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Guide to Training A Custom DetectNet Model On the NVIDIA Jetson NANO</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John Purpura</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August 2021</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Data Collection</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Data Annotation</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Model Training </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u w:val="single"/>
          <w:rtl w:val="0"/>
        </w:rPr>
        <w:t xml:space="preserve">Preface</w:t>
      </w:r>
      <w:r w:rsidDel="00000000" w:rsidR="00000000" w:rsidRPr="00000000">
        <w:rPr>
          <w:sz w:val="24"/>
          <w:szCs w:val="24"/>
          <w:rtl w:val="0"/>
        </w:rPr>
        <w:t xml:space="preserve">: </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Make sure you have built the Jetson-inference library from source: </w:t>
      </w:r>
      <w:hyperlink r:id="rId6">
        <w:r w:rsidDel="00000000" w:rsidR="00000000" w:rsidRPr="00000000">
          <w:rPr>
            <w:color w:val="1155cc"/>
            <w:sz w:val="24"/>
            <w:szCs w:val="24"/>
            <w:u w:val="single"/>
            <w:rtl w:val="0"/>
          </w:rPr>
          <w:t xml:space="preserve">https://github.com/dusty-nv/jetson-inference/blob/master/docs/building-repo-2.md</w:t>
        </w:r>
      </w:hyperlink>
      <w:r w:rsidDel="00000000" w:rsidR="00000000" w:rsidRPr="00000000">
        <w:rPr>
          <w:rtl w:val="0"/>
        </w:rPr>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Make sure you complete the mounting swap so your Jetson has enough memory to train: </w:t>
      </w:r>
      <w:hyperlink r:id="rId7">
        <w:r w:rsidDel="00000000" w:rsidR="00000000" w:rsidRPr="00000000">
          <w:rPr>
            <w:color w:val="1155cc"/>
            <w:sz w:val="24"/>
            <w:szCs w:val="24"/>
            <w:u w:val="single"/>
            <w:rtl w:val="0"/>
          </w:rPr>
          <w:t xml:space="preserve">https://github.com/dusty-nv/jetson-inference/blob/master/docs/pytorch-transfer-learning.md#mounting-swap</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Make sure you have the Python SSD repo downloaded: </w:t>
      </w:r>
      <w:hyperlink r:id="rId8">
        <w:r w:rsidDel="00000000" w:rsidR="00000000" w:rsidRPr="00000000">
          <w:rPr>
            <w:color w:val="1155cc"/>
            <w:sz w:val="24"/>
            <w:szCs w:val="24"/>
            <w:u w:val="single"/>
            <w:rtl w:val="0"/>
          </w:rPr>
          <w:t xml:space="preserve">https://github.com/dusty-nv/pytorch-ssd</w:t>
        </w:r>
      </w:hyperlink>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Make sure you complete the setup steps: </w:t>
      </w:r>
      <w:hyperlink r:id="rId9">
        <w:r w:rsidDel="00000000" w:rsidR="00000000" w:rsidRPr="00000000">
          <w:rPr>
            <w:color w:val="1155cc"/>
            <w:sz w:val="24"/>
            <w:szCs w:val="24"/>
            <w:u w:val="single"/>
            <w:rtl w:val="0"/>
          </w:rPr>
          <w:t xml:space="preserve">https://github.com/dusty-nv/jetson-inference/blob/master/docs/pytorch-ssd.md#setup</w:t>
        </w:r>
      </w:hyperlink>
      <w:r w:rsidDel="00000000" w:rsidR="00000000" w:rsidRPr="00000000">
        <w:rPr>
          <w:sz w:val="24"/>
          <w:szCs w:val="24"/>
          <w:rtl w:val="0"/>
        </w:rPr>
        <w:t xml:space="preserve"> </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3"/>
        </w:numPr>
        <w:ind w:left="720" w:hanging="360"/>
        <w:rPr>
          <w:b w:val="1"/>
          <w:sz w:val="24"/>
          <w:szCs w:val="24"/>
        </w:rPr>
      </w:pPr>
      <w:r w:rsidDel="00000000" w:rsidR="00000000" w:rsidRPr="00000000">
        <w:rPr>
          <w:b w:val="1"/>
          <w:sz w:val="24"/>
          <w:szCs w:val="24"/>
          <w:rtl w:val="0"/>
        </w:rPr>
        <w:t xml:space="preserve">Data Collection</w:t>
      </w:r>
    </w:p>
    <w:p w:rsidR="00000000" w:rsidDel="00000000" w:rsidP="00000000" w:rsidRDefault="00000000" w:rsidRPr="00000000" w14:paraId="00000013">
      <w:pPr>
        <w:numPr>
          <w:ilvl w:val="1"/>
          <w:numId w:val="3"/>
        </w:numPr>
        <w:ind w:left="1440" w:hanging="360"/>
        <w:rPr>
          <w:sz w:val="24"/>
          <w:szCs w:val="24"/>
        </w:rPr>
      </w:pPr>
      <w:r w:rsidDel="00000000" w:rsidR="00000000" w:rsidRPr="00000000">
        <w:rPr>
          <w:sz w:val="24"/>
          <w:szCs w:val="24"/>
          <w:rtl w:val="0"/>
        </w:rPr>
        <w:t xml:space="preserve">Data collection can be in any form, as long as the data set contains images in the form of .jpg</w:t>
      </w:r>
    </w:p>
    <w:p w:rsidR="00000000" w:rsidDel="00000000" w:rsidP="00000000" w:rsidRDefault="00000000" w:rsidRPr="00000000" w14:paraId="00000014">
      <w:pPr>
        <w:numPr>
          <w:ilvl w:val="1"/>
          <w:numId w:val="3"/>
        </w:numPr>
        <w:ind w:left="1440" w:hanging="360"/>
        <w:rPr>
          <w:sz w:val="24"/>
          <w:szCs w:val="24"/>
          <w:u w:val="none"/>
        </w:rPr>
      </w:pPr>
      <w:r w:rsidDel="00000000" w:rsidR="00000000" w:rsidRPr="00000000">
        <w:rPr>
          <w:sz w:val="24"/>
          <w:szCs w:val="24"/>
          <w:rtl w:val="0"/>
        </w:rPr>
        <w:t xml:space="preserve">There are three main types of image data collection </w:t>
      </w:r>
    </w:p>
    <w:p w:rsidR="00000000" w:rsidDel="00000000" w:rsidP="00000000" w:rsidRDefault="00000000" w:rsidRPr="00000000" w14:paraId="00000015">
      <w:pPr>
        <w:numPr>
          <w:ilvl w:val="2"/>
          <w:numId w:val="3"/>
        </w:numPr>
        <w:ind w:left="2160" w:hanging="360"/>
        <w:rPr>
          <w:sz w:val="24"/>
          <w:szCs w:val="24"/>
          <w:u w:val="none"/>
        </w:rPr>
      </w:pPr>
      <w:r w:rsidDel="00000000" w:rsidR="00000000" w:rsidRPr="00000000">
        <w:rPr>
          <w:sz w:val="24"/>
          <w:szCs w:val="24"/>
          <w:rtl w:val="0"/>
        </w:rPr>
        <w:t xml:space="preserve">Screenshotting</w:t>
      </w:r>
    </w:p>
    <w:p w:rsidR="00000000" w:rsidDel="00000000" w:rsidP="00000000" w:rsidRDefault="00000000" w:rsidRPr="00000000" w14:paraId="00000016">
      <w:pPr>
        <w:numPr>
          <w:ilvl w:val="3"/>
          <w:numId w:val="3"/>
        </w:numPr>
        <w:ind w:left="2880" w:hanging="360"/>
        <w:rPr>
          <w:sz w:val="24"/>
          <w:szCs w:val="24"/>
          <w:u w:val="none"/>
        </w:rPr>
      </w:pPr>
      <w:r w:rsidDel="00000000" w:rsidR="00000000" w:rsidRPr="00000000">
        <w:rPr>
          <w:sz w:val="24"/>
          <w:szCs w:val="24"/>
          <w:rtl w:val="0"/>
        </w:rPr>
        <w:t xml:space="preserve">Taking screenshots of images from a virtual simulation or another virtual source</w:t>
      </w:r>
    </w:p>
    <w:p w:rsidR="00000000" w:rsidDel="00000000" w:rsidP="00000000" w:rsidRDefault="00000000" w:rsidRPr="00000000" w14:paraId="00000017">
      <w:pPr>
        <w:numPr>
          <w:ilvl w:val="3"/>
          <w:numId w:val="3"/>
        </w:numPr>
        <w:ind w:left="2880" w:hanging="360"/>
        <w:rPr>
          <w:sz w:val="24"/>
          <w:szCs w:val="24"/>
          <w:u w:val="none"/>
        </w:rPr>
      </w:pPr>
      <w:r w:rsidDel="00000000" w:rsidR="00000000" w:rsidRPr="00000000">
        <w:rPr>
          <w:sz w:val="24"/>
          <w:szCs w:val="24"/>
          <w:rtl w:val="0"/>
        </w:rPr>
        <w:t xml:space="preserve">The 2021 XForce team used screenshotting to collect image data from the Gazebo robot sim for ROS implementation</w:t>
      </w:r>
    </w:p>
    <w:p w:rsidR="00000000" w:rsidDel="00000000" w:rsidP="00000000" w:rsidRDefault="00000000" w:rsidRPr="00000000" w14:paraId="00000018">
      <w:pPr>
        <w:numPr>
          <w:ilvl w:val="2"/>
          <w:numId w:val="3"/>
        </w:numPr>
        <w:ind w:left="2160" w:hanging="360"/>
        <w:rPr>
          <w:sz w:val="24"/>
          <w:szCs w:val="24"/>
          <w:u w:val="none"/>
        </w:rPr>
      </w:pPr>
      <w:r w:rsidDel="00000000" w:rsidR="00000000" w:rsidRPr="00000000">
        <w:rPr>
          <w:sz w:val="24"/>
          <w:szCs w:val="24"/>
          <w:rtl w:val="0"/>
        </w:rPr>
        <w:t xml:space="preserve">Live Camera Capture</w:t>
      </w:r>
    </w:p>
    <w:p w:rsidR="00000000" w:rsidDel="00000000" w:rsidP="00000000" w:rsidRDefault="00000000" w:rsidRPr="00000000" w14:paraId="00000019">
      <w:pPr>
        <w:numPr>
          <w:ilvl w:val="3"/>
          <w:numId w:val="3"/>
        </w:numPr>
        <w:ind w:left="2880" w:hanging="360"/>
        <w:rPr>
          <w:sz w:val="24"/>
          <w:szCs w:val="24"/>
          <w:u w:val="none"/>
        </w:rPr>
      </w:pPr>
      <w:r w:rsidDel="00000000" w:rsidR="00000000" w:rsidRPr="00000000">
        <w:rPr>
          <w:sz w:val="24"/>
          <w:szCs w:val="24"/>
          <w:rtl w:val="0"/>
        </w:rPr>
        <w:t xml:space="preserve">This involves using a camera connected to the Jetson to collect images from a live camera stream and annotating the images</w:t>
      </w:r>
    </w:p>
    <w:p w:rsidR="00000000" w:rsidDel="00000000" w:rsidP="00000000" w:rsidRDefault="00000000" w:rsidRPr="00000000" w14:paraId="0000001A">
      <w:pPr>
        <w:numPr>
          <w:ilvl w:val="3"/>
          <w:numId w:val="3"/>
        </w:numPr>
        <w:ind w:left="2880" w:hanging="360"/>
        <w:rPr>
          <w:sz w:val="24"/>
          <w:szCs w:val="24"/>
          <w:u w:val="none"/>
        </w:rPr>
      </w:pPr>
      <w:r w:rsidDel="00000000" w:rsidR="00000000" w:rsidRPr="00000000">
        <w:rPr>
          <w:sz w:val="24"/>
          <w:szCs w:val="24"/>
          <w:rtl w:val="0"/>
        </w:rPr>
        <w:t xml:space="preserve">A tutorial of how to collect data using the live camera stream can be found here: </w:t>
      </w:r>
      <w:hyperlink r:id="rId10">
        <w:r w:rsidDel="00000000" w:rsidR="00000000" w:rsidRPr="00000000">
          <w:rPr>
            <w:color w:val="1155cc"/>
            <w:sz w:val="24"/>
            <w:szCs w:val="24"/>
            <w:u w:val="single"/>
            <w:rtl w:val="0"/>
          </w:rPr>
          <w:t xml:space="preserve">https://github.com/dusty-nv/jetson-inference/blob/master/docs/pytorch-collect-detection.md</w:t>
        </w:r>
      </w:hyperlink>
      <w:r w:rsidDel="00000000" w:rsidR="00000000" w:rsidRPr="00000000">
        <w:rPr>
          <w:rtl w:val="0"/>
        </w:rPr>
      </w:r>
    </w:p>
    <w:p w:rsidR="00000000" w:rsidDel="00000000" w:rsidP="00000000" w:rsidRDefault="00000000" w:rsidRPr="00000000" w14:paraId="0000001B">
      <w:pPr>
        <w:numPr>
          <w:ilvl w:val="3"/>
          <w:numId w:val="3"/>
        </w:numPr>
        <w:ind w:left="2880" w:hanging="360"/>
        <w:rPr>
          <w:sz w:val="24"/>
          <w:szCs w:val="24"/>
          <w:u w:val="none"/>
        </w:rPr>
      </w:pPr>
      <w:r w:rsidDel="00000000" w:rsidR="00000000" w:rsidRPr="00000000">
        <w:rPr>
          <w:sz w:val="24"/>
          <w:szCs w:val="24"/>
          <w:rtl w:val="0"/>
        </w:rPr>
        <w:t xml:space="preserve">It is recommended to go through this tutorial even if you are not using the live camera capture tool, as it goes through correct directory formatting for training</w:t>
      </w:r>
    </w:p>
    <w:p w:rsidR="00000000" w:rsidDel="00000000" w:rsidP="00000000" w:rsidRDefault="00000000" w:rsidRPr="00000000" w14:paraId="0000001C">
      <w:pPr>
        <w:numPr>
          <w:ilvl w:val="2"/>
          <w:numId w:val="3"/>
        </w:numPr>
        <w:ind w:left="2160" w:hanging="360"/>
        <w:rPr>
          <w:sz w:val="24"/>
          <w:szCs w:val="24"/>
          <w:u w:val="none"/>
        </w:rPr>
      </w:pPr>
      <w:r w:rsidDel="00000000" w:rsidR="00000000" w:rsidRPr="00000000">
        <w:rPr>
          <w:sz w:val="24"/>
          <w:szCs w:val="24"/>
          <w:rtl w:val="0"/>
        </w:rPr>
        <w:t xml:space="preserve">Pre-captured Data Sets from a personal camera or open-source images</w:t>
      </w:r>
    </w:p>
    <w:p w:rsidR="00000000" w:rsidDel="00000000" w:rsidP="00000000" w:rsidRDefault="00000000" w:rsidRPr="00000000" w14:paraId="0000001D">
      <w:pPr>
        <w:numPr>
          <w:ilvl w:val="3"/>
          <w:numId w:val="3"/>
        </w:numPr>
        <w:ind w:left="2880" w:hanging="360"/>
        <w:rPr>
          <w:sz w:val="24"/>
          <w:szCs w:val="24"/>
          <w:u w:val="none"/>
        </w:rPr>
      </w:pPr>
      <w:r w:rsidDel="00000000" w:rsidR="00000000" w:rsidRPr="00000000">
        <w:rPr>
          <w:sz w:val="24"/>
          <w:szCs w:val="24"/>
          <w:rtl w:val="0"/>
        </w:rPr>
        <w:t xml:space="preserve">This involves using data downloaded from a personal camera or downloading images from online open source image repositories</w:t>
      </w:r>
    </w:p>
    <w:p w:rsidR="00000000" w:rsidDel="00000000" w:rsidP="00000000" w:rsidRDefault="00000000" w:rsidRPr="00000000" w14:paraId="0000001E">
      <w:pPr>
        <w:numPr>
          <w:ilvl w:val="3"/>
          <w:numId w:val="3"/>
        </w:numPr>
        <w:ind w:left="2880" w:hanging="360"/>
        <w:rPr>
          <w:sz w:val="24"/>
          <w:szCs w:val="24"/>
          <w:u w:val="none"/>
        </w:rPr>
      </w:pPr>
      <w:r w:rsidDel="00000000" w:rsidR="00000000" w:rsidRPr="00000000">
        <w:rPr>
          <w:sz w:val="24"/>
          <w:szCs w:val="24"/>
          <w:rtl w:val="0"/>
        </w:rPr>
        <w:t xml:space="preserve">An easy way to download open source image data can be found here: </w:t>
      </w:r>
      <w:hyperlink r:id="rId11">
        <w:r w:rsidDel="00000000" w:rsidR="00000000" w:rsidRPr="00000000">
          <w:rPr>
            <w:color w:val="1155cc"/>
            <w:sz w:val="24"/>
            <w:szCs w:val="24"/>
            <w:u w:val="single"/>
            <w:rtl w:val="0"/>
          </w:rPr>
          <w:t xml:space="preserve">https://github.com/dusty-nv/jetson-inference/blob/master/docs/pytorch-ssd.md#downloading-the-data</w:t>
        </w:r>
      </w:hyperlink>
      <w:r w:rsidDel="00000000" w:rsidR="00000000" w:rsidRPr="00000000">
        <w:rPr>
          <w:rtl w:val="0"/>
        </w:rPr>
      </w:r>
    </w:p>
    <w:p w:rsidR="00000000" w:rsidDel="00000000" w:rsidP="00000000" w:rsidRDefault="00000000" w:rsidRPr="00000000" w14:paraId="0000001F">
      <w:pPr>
        <w:numPr>
          <w:ilvl w:val="1"/>
          <w:numId w:val="3"/>
        </w:numPr>
        <w:ind w:left="1440" w:hanging="360"/>
        <w:rPr>
          <w:sz w:val="24"/>
          <w:szCs w:val="24"/>
          <w:u w:val="none"/>
        </w:rPr>
      </w:pPr>
      <w:r w:rsidDel="00000000" w:rsidR="00000000" w:rsidRPr="00000000">
        <w:rPr>
          <w:sz w:val="24"/>
          <w:szCs w:val="24"/>
          <w:rtl w:val="0"/>
        </w:rPr>
        <w:t xml:space="preserve">Make sure you have all your image data inside the </w:t>
      </w:r>
      <w:r w:rsidDel="00000000" w:rsidR="00000000" w:rsidRPr="00000000">
        <w:rPr>
          <w:i w:val="1"/>
          <w:sz w:val="24"/>
          <w:szCs w:val="24"/>
          <w:rtl w:val="0"/>
        </w:rPr>
        <w:t xml:space="preserve">jetson-inference/python/training/detection/ssd/data</w:t>
      </w:r>
      <w:r w:rsidDel="00000000" w:rsidR="00000000" w:rsidRPr="00000000">
        <w:rPr>
          <w:sz w:val="24"/>
          <w:szCs w:val="24"/>
          <w:rtl w:val="0"/>
        </w:rPr>
        <w:t xml:space="preserve"> directory</w:t>
      </w:r>
    </w:p>
    <w:p w:rsidR="00000000" w:rsidDel="00000000" w:rsidP="00000000" w:rsidRDefault="00000000" w:rsidRPr="00000000" w14:paraId="00000020">
      <w:pPr>
        <w:numPr>
          <w:ilvl w:val="1"/>
          <w:numId w:val="3"/>
        </w:numPr>
        <w:ind w:left="1440" w:hanging="360"/>
        <w:rPr>
          <w:sz w:val="24"/>
          <w:szCs w:val="24"/>
          <w:u w:val="none"/>
        </w:rPr>
      </w:pPr>
      <w:r w:rsidDel="00000000" w:rsidR="00000000" w:rsidRPr="00000000">
        <w:rPr>
          <w:sz w:val="24"/>
          <w:szCs w:val="24"/>
          <w:rtl w:val="0"/>
        </w:rPr>
        <w:t xml:space="preserve">Inside </w:t>
      </w:r>
      <w:r w:rsidDel="00000000" w:rsidR="00000000" w:rsidRPr="00000000">
        <w:rPr>
          <w:i w:val="1"/>
          <w:sz w:val="24"/>
          <w:szCs w:val="24"/>
          <w:rtl w:val="0"/>
        </w:rPr>
        <w:t xml:space="preserve">data</w:t>
      </w:r>
      <w:r w:rsidDel="00000000" w:rsidR="00000000" w:rsidRPr="00000000">
        <w:rPr>
          <w:sz w:val="24"/>
          <w:szCs w:val="24"/>
          <w:rtl w:val="0"/>
        </w:rPr>
        <w:t xml:space="preserve"> you can name the custom data file whatever you want, **this file will eventually contain four files: </w:t>
      </w:r>
      <w:r w:rsidDel="00000000" w:rsidR="00000000" w:rsidRPr="00000000">
        <w:rPr>
          <w:i w:val="1"/>
          <w:sz w:val="24"/>
          <w:szCs w:val="24"/>
          <w:rtl w:val="0"/>
        </w:rPr>
        <w:t xml:space="preserve">Annotations, ImageSets, JPEGImages, labels.txt</w:t>
      </w:r>
      <w:r w:rsidDel="00000000" w:rsidR="00000000" w:rsidRPr="00000000">
        <w:rPr>
          <w:sz w:val="24"/>
          <w:szCs w:val="24"/>
          <w:rtl w:val="0"/>
        </w:rPr>
        <w:t xml:space="preserve">**</w:t>
      </w:r>
    </w:p>
    <w:p w:rsidR="00000000" w:rsidDel="00000000" w:rsidP="00000000" w:rsidRDefault="00000000" w:rsidRPr="00000000" w14:paraId="00000021">
      <w:pPr>
        <w:numPr>
          <w:ilvl w:val="1"/>
          <w:numId w:val="3"/>
        </w:numPr>
        <w:ind w:left="1440" w:hanging="360"/>
        <w:rPr>
          <w:sz w:val="24"/>
          <w:szCs w:val="24"/>
          <w:u w:val="none"/>
        </w:rPr>
      </w:pPr>
      <w:r w:rsidDel="00000000" w:rsidR="00000000" w:rsidRPr="00000000">
        <w:rPr>
          <w:sz w:val="24"/>
          <w:szCs w:val="24"/>
          <w:rtl w:val="0"/>
        </w:rPr>
        <w:t xml:space="preserve">Make sure the folder containing the raw images is called </w:t>
      </w:r>
      <w:r w:rsidDel="00000000" w:rsidR="00000000" w:rsidRPr="00000000">
        <w:rPr>
          <w:i w:val="1"/>
          <w:sz w:val="24"/>
          <w:szCs w:val="24"/>
          <w:rtl w:val="0"/>
        </w:rPr>
        <w:t xml:space="preserve">JPEGImages</w:t>
      </w:r>
    </w:p>
    <w:p w:rsidR="00000000" w:rsidDel="00000000" w:rsidP="00000000" w:rsidRDefault="00000000" w:rsidRPr="00000000" w14:paraId="00000022">
      <w:pPr>
        <w:numPr>
          <w:ilvl w:val="0"/>
          <w:numId w:val="3"/>
        </w:numPr>
        <w:ind w:left="720" w:hanging="360"/>
        <w:rPr>
          <w:b w:val="1"/>
          <w:sz w:val="24"/>
          <w:szCs w:val="24"/>
        </w:rPr>
      </w:pPr>
      <w:r w:rsidDel="00000000" w:rsidR="00000000" w:rsidRPr="00000000">
        <w:rPr>
          <w:b w:val="1"/>
          <w:sz w:val="24"/>
          <w:szCs w:val="24"/>
          <w:rtl w:val="0"/>
        </w:rPr>
        <w:t xml:space="preserve">Data Annotation</w:t>
      </w:r>
    </w:p>
    <w:p w:rsidR="00000000" w:rsidDel="00000000" w:rsidP="00000000" w:rsidRDefault="00000000" w:rsidRPr="00000000" w14:paraId="00000023">
      <w:pPr>
        <w:numPr>
          <w:ilvl w:val="1"/>
          <w:numId w:val="3"/>
        </w:numPr>
        <w:ind w:left="1440" w:hanging="360"/>
        <w:rPr>
          <w:sz w:val="24"/>
          <w:szCs w:val="24"/>
        </w:rPr>
      </w:pPr>
      <w:r w:rsidDel="00000000" w:rsidR="00000000" w:rsidRPr="00000000">
        <w:rPr>
          <w:sz w:val="24"/>
          <w:szCs w:val="24"/>
          <w:rtl w:val="0"/>
        </w:rPr>
        <w:t xml:space="preserve">Once your raw image data set is collected, go to cvat.org to begin annotating your images with custom bounding boxes and labels</w:t>
      </w:r>
    </w:p>
    <w:p w:rsidR="00000000" w:rsidDel="00000000" w:rsidP="00000000" w:rsidRDefault="00000000" w:rsidRPr="00000000" w14:paraId="00000024">
      <w:pPr>
        <w:numPr>
          <w:ilvl w:val="1"/>
          <w:numId w:val="3"/>
        </w:numPr>
        <w:ind w:left="1440" w:hanging="360"/>
        <w:rPr>
          <w:sz w:val="24"/>
          <w:szCs w:val="24"/>
          <w:u w:val="none"/>
        </w:rPr>
      </w:pPr>
      <w:r w:rsidDel="00000000" w:rsidR="00000000" w:rsidRPr="00000000">
        <w:rPr>
          <w:sz w:val="24"/>
          <w:szCs w:val="24"/>
          <w:rtl w:val="0"/>
        </w:rPr>
        <w:t xml:space="preserve">This tutorial gives a great step by step guide on how to use CVAT for object detection annotation purposes: </w:t>
      </w:r>
      <w:hyperlink r:id="rId12">
        <w:r w:rsidDel="00000000" w:rsidR="00000000" w:rsidRPr="00000000">
          <w:rPr>
            <w:color w:val="1155cc"/>
            <w:sz w:val="24"/>
            <w:szCs w:val="24"/>
            <w:u w:val="single"/>
            <w:rtl w:val="0"/>
          </w:rPr>
          <w:t xml:space="preserve">https://youtu.be/OMgQ2JzOAWA</w:t>
        </w:r>
      </w:hyperlink>
      <w:r w:rsidDel="00000000" w:rsidR="00000000" w:rsidRPr="00000000">
        <w:rPr>
          <w:sz w:val="24"/>
          <w:szCs w:val="24"/>
          <w:rtl w:val="0"/>
        </w:rPr>
        <w:t xml:space="preserve"> **watch up until the 8:06 mark**</w:t>
      </w:r>
    </w:p>
    <w:p w:rsidR="00000000" w:rsidDel="00000000" w:rsidP="00000000" w:rsidRDefault="00000000" w:rsidRPr="00000000" w14:paraId="00000025">
      <w:pPr>
        <w:numPr>
          <w:ilvl w:val="1"/>
          <w:numId w:val="3"/>
        </w:numPr>
        <w:ind w:left="1440" w:hanging="360"/>
        <w:rPr>
          <w:sz w:val="24"/>
          <w:szCs w:val="24"/>
          <w:u w:val="none"/>
        </w:rPr>
      </w:pPr>
      <w:r w:rsidDel="00000000" w:rsidR="00000000" w:rsidRPr="00000000">
        <w:rPr>
          <w:sz w:val="24"/>
          <w:szCs w:val="24"/>
          <w:rtl w:val="0"/>
        </w:rPr>
        <w:t xml:space="preserve">After you have exported your data in PASCAL VOC format from CVAT, move the </w:t>
      </w:r>
      <w:r w:rsidDel="00000000" w:rsidR="00000000" w:rsidRPr="00000000">
        <w:rPr>
          <w:i w:val="1"/>
          <w:sz w:val="24"/>
          <w:szCs w:val="24"/>
          <w:rtl w:val="0"/>
        </w:rPr>
        <w:t xml:space="preserve">Annotations </w:t>
      </w:r>
      <w:r w:rsidDel="00000000" w:rsidR="00000000" w:rsidRPr="00000000">
        <w:rPr>
          <w:sz w:val="24"/>
          <w:szCs w:val="24"/>
          <w:rtl w:val="0"/>
        </w:rPr>
        <w:t xml:space="preserve">file and the </w:t>
      </w:r>
      <w:r w:rsidDel="00000000" w:rsidR="00000000" w:rsidRPr="00000000">
        <w:rPr>
          <w:i w:val="1"/>
          <w:sz w:val="24"/>
          <w:szCs w:val="24"/>
          <w:rtl w:val="0"/>
        </w:rPr>
        <w:t xml:space="preserve">ImageSets </w:t>
      </w:r>
      <w:r w:rsidDel="00000000" w:rsidR="00000000" w:rsidRPr="00000000">
        <w:rPr>
          <w:sz w:val="24"/>
          <w:szCs w:val="24"/>
          <w:rtl w:val="0"/>
        </w:rPr>
        <w:t xml:space="preserve">file into the </w:t>
      </w:r>
      <w:r w:rsidDel="00000000" w:rsidR="00000000" w:rsidRPr="00000000">
        <w:rPr>
          <w:i w:val="1"/>
          <w:sz w:val="24"/>
          <w:szCs w:val="24"/>
          <w:rtl w:val="0"/>
        </w:rPr>
        <w:t xml:space="preserve">jetson-inference/python/training/detection/ssd/data/&lt;customName&gt; </w:t>
      </w:r>
      <w:r w:rsidDel="00000000" w:rsidR="00000000" w:rsidRPr="00000000">
        <w:rPr>
          <w:sz w:val="24"/>
          <w:szCs w:val="24"/>
          <w:rtl w:val="0"/>
        </w:rPr>
        <w:t xml:space="preserve">directory where your </w:t>
      </w:r>
      <w:r w:rsidDel="00000000" w:rsidR="00000000" w:rsidRPr="00000000">
        <w:rPr>
          <w:i w:val="1"/>
          <w:sz w:val="24"/>
          <w:szCs w:val="24"/>
          <w:rtl w:val="0"/>
        </w:rPr>
        <w:t xml:space="preserve">JPEGIMAGES </w:t>
      </w:r>
      <w:r w:rsidDel="00000000" w:rsidR="00000000" w:rsidRPr="00000000">
        <w:rPr>
          <w:sz w:val="24"/>
          <w:szCs w:val="24"/>
          <w:rtl w:val="0"/>
        </w:rPr>
        <w:t xml:space="preserve">file already is containing the raw image data</w:t>
      </w:r>
    </w:p>
    <w:p w:rsidR="00000000" w:rsidDel="00000000" w:rsidP="00000000" w:rsidRDefault="00000000" w:rsidRPr="00000000" w14:paraId="00000026">
      <w:pPr>
        <w:numPr>
          <w:ilvl w:val="1"/>
          <w:numId w:val="3"/>
        </w:numPr>
        <w:ind w:left="1440" w:hanging="360"/>
        <w:rPr>
          <w:sz w:val="24"/>
          <w:szCs w:val="24"/>
          <w:u w:val="none"/>
        </w:rPr>
      </w:pPr>
      <w:r w:rsidDel="00000000" w:rsidR="00000000" w:rsidRPr="00000000">
        <w:rPr>
          <w:sz w:val="24"/>
          <w:szCs w:val="24"/>
          <w:rtl w:val="0"/>
        </w:rPr>
        <w:t xml:space="preserve">Create a labels.txt file or use the one created in the CVAT export and add it to this directory</w:t>
      </w:r>
    </w:p>
    <w:p w:rsidR="00000000" w:rsidDel="00000000" w:rsidP="00000000" w:rsidRDefault="00000000" w:rsidRPr="00000000" w14:paraId="00000027">
      <w:pPr>
        <w:numPr>
          <w:ilvl w:val="1"/>
          <w:numId w:val="3"/>
        </w:numPr>
        <w:ind w:left="1440" w:hanging="360"/>
        <w:rPr>
          <w:sz w:val="24"/>
          <w:szCs w:val="24"/>
          <w:u w:val="none"/>
        </w:rPr>
      </w:pPr>
      <w:r w:rsidDel="00000000" w:rsidR="00000000" w:rsidRPr="00000000">
        <w:rPr>
          <w:sz w:val="24"/>
          <w:szCs w:val="24"/>
          <w:rtl w:val="0"/>
        </w:rPr>
        <w:t xml:space="preserve">Your new directory should look like this: </w:t>
      </w:r>
      <w:r w:rsidDel="00000000" w:rsidR="00000000" w:rsidRPr="00000000">
        <w:rPr>
          <w:sz w:val="24"/>
          <w:szCs w:val="24"/>
        </w:rPr>
        <w:drawing>
          <wp:inline distB="114300" distT="114300" distL="114300" distR="114300">
            <wp:extent cx="5943600" cy="37338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3"/>
        </w:numPr>
        <w:ind w:left="720" w:hanging="360"/>
        <w:rPr>
          <w:b w:val="1"/>
          <w:sz w:val="24"/>
          <w:szCs w:val="24"/>
        </w:rPr>
      </w:pPr>
      <w:r w:rsidDel="00000000" w:rsidR="00000000" w:rsidRPr="00000000">
        <w:rPr>
          <w:b w:val="1"/>
          <w:sz w:val="24"/>
          <w:szCs w:val="24"/>
          <w:rtl w:val="0"/>
        </w:rPr>
        <w:t xml:space="preserve">Model Training</w:t>
      </w:r>
    </w:p>
    <w:p w:rsidR="00000000" w:rsidDel="00000000" w:rsidP="00000000" w:rsidRDefault="00000000" w:rsidRPr="00000000" w14:paraId="00000029">
      <w:pPr>
        <w:numPr>
          <w:ilvl w:val="1"/>
          <w:numId w:val="3"/>
        </w:numPr>
        <w:ind w:left="1440" w:hanging="360"/>
        <w:rPr>
          <w:sz w:val="24"/>
          <w:szCs w:val="24"/>
        </w:rPr>
      </w:pPr>
      <w:r w:rsidDel="00000000" w:rsidR="00000000" w:rsidRPr="00000000">
        <w:rPr>
          <w:sz w:val="24"/>
          <w:szCs w:val="24"/>
          <w:rtl w:val="0"/>
        </w:rPr>
        <w:t xml:space="preserve">To train a model using your custom annotated data, you must use the </w:t>
      </w:r>
      <w:r w:rsidDel="00000000" w:rsidR="00000000" w:rsidRPr="00000000">
        <w:rPr>
          <w:i w:val="1"/>
          <w:sz w:val="24"/>
          <w:szCs w:val="24"/>
          <w:rtl w:val="0"/>
        </w:rPr>
        <w:t xml:space="preserve">train_ssd.py </w:t>
      </w:r>
      <w:r w:rsidDel="00000000" w:rsidR="00000000" w:rsidRPr="00000000">
        <w:rPr>
          <w:sz w:val="24"/>
          <w:szCs w:val="24"/>
          <w:rtl w:val="0"/>
        </w:rPr>
        <w:t xml:space="preserve">script which is contained in the jetson inference ssd repo downloaded earlier</w:t>
      </w:r>
    </w:p>
    <w:p w:rsidR="00000000" w:rsidDel="00000000" w:rsidP="00000000" w:rsidRDefault="00000000" w:rsidRPr="00000000" w14:paraId="0000002A">
      <w:pPr>
        <w:numPr>
          <w:ilvl w:val="1"/>
          <w:numId w:val="3"/>
        </w:numPr>
        <w:ind w:left="1440" w:hanging="360"/>
        <w:rPr>
          <w:sz w:val="24"/>
          <w:szCs w:val="24"/>
          <w:u w:val="none"/>
        </w:rPr>
      </w:pPr>
      <w:r w:rsidDel="00000000" w:rsidR="00000000" w:rsidRPr="00000000">
        <w:rPr>
          <w:sz w:val="24"/>
          <w:szCs w:val="24"/>
          <w:rtl w:val="0"/>
        </w:rPr>
        <w:t xml:space="preserve">To run it from your terminal: </w:t>
      </w:r>
      <w:hyperlink r:id="rId14">
        <w:r w:rsidDel="00000000" w:rsidR="00000000" w:rsidRPr="00000000">
          <w:rPr>
            <w:color w:val="1155cc"/>
            <w:sz w:val="24"/>
            <w:szCs w:val="24"/>
            <w:u w:val="single"/>
            <w:rtl w:val="0"/>
          </w:rPr>
          <w:t xml:space="preserve">https://github.com/dusty-nv/jetson-inference/blob/master/docs/pytorch-ssd.md#training-the-ssd-mobilenet-model</w:t>
        </w:r>
      </w:hyperlink>
      <w:r w:rsidDel="00000000" w:rsidR="00000000" w:rsidRPr="00000000">
        <w:rPr>
          <w:rtl w:val="0"/>
        </w:rPr>
      </w:r>
    </w:p>
    <w:p w:rsidR="00000000" w:rsidDel="00000000" w:rsidP="00000000" w:rsidRDefault="00000000" w:rsidRPr="00000000" w14:paraId="0000002B">
      <w:pPr>
        <w:numPr>
          <w:ilvl w:val="2"/>
          <w:numId w:val="3"/>
        </w:numPr>
        <w:ind w:left="2160" w:hanging="360"/>
        <w:rPr>
          <w:sz w:val="24"/>
          <w:szCs w:val="24"/>
          <w:u w:val="none"/>
        </w:rPr>
      </w:pPr>
      <w:r w:rsidDel="00000000" w:rsidR="00000000" w:rsidRPr="00000000">
        <w:rPr>
          <w:sz w:val="24"/>
          <w:szCs w:val="24"/>
          <w:rtl w:val="0"/>
        </w:rPr>
        <w:t xml:space="preserve">The data folder name used in your terminal command line should be the custom name you created earlier. For example, the name that would be used from the figure above would be ‘LightData’ which contains the four data files</w:t>
      </w:r>
    </w:p>
    <w:p w:rsidR="00000000" w:rsidDel="00000000" w:rsidP="00000000" w:rsidRDefault="00000000" w:rsidRPr="00000000" w14:paraId="0000002C">
      <w:pPr>
        <w:numPr>
          <w:ilvl w:val="2"/>
          <w:numId w:val="3"/>
        </w:numPr>
        <w:ind w:left="2160" w:hanging="360"/>
        <w:rPr>
          <w:sz w:val="24"/>
          <w:szCs w:val="24"/>
          <w:u w:val="none"/>
        </w:rPr>
      </w:pPr>
      <w:r w:rsidDel="00000000" w:rsidR="00000000" w:rsidRPr="00000000">
        <w:rPr>
          <w:sz w:val="24"/>
          <w:szCs w:val="24"/>
          <w:rtl w:val="0"/>
        </w:rPr>
        <w:t xml:space="preserve">The model file name can be whatever you want the model to be called, and this will be saved to the models directory </w:t>
      </w:r>
    </w:p>
    <w:p w:rsidR="00000000" w:rsidDel="00000000" w:rsidP="00000000" w:rsidRDefault="00000000" w:rsidRPr="00000000" w14:paraId="0000002D">
      <w:pPr>
        <w:numPr>
          <w:ilvl w:val="2"/>
          <w:numId w:val="3"/>
        </w:numPr>
        <w:ind w:left="2160" w:hanging="360"/>
        <w:rPr>
          <w:sz w:val="24"/>
          <w:szCs w:val="24"/>
          <w:u w:val="none"/>
        </w:rPr>
      </w:pPr>
      <w:r w:rsidDel="00000000" w:rsidR="00000000" w:rsidRPr="00000000">
        <w:rPr>
          <w:sz w:val="24"/>
          <w:szCs w:val="24"/>
          <w:rtl w:val="0"/>
        </w:rPr>
        <w:t xml:space="preserve">You can specify the batch size (recommended 2), number of workers (recommended 1), and number of epochs (recommended 30)</w:t>
      </w:r>
    </w:p>
    <w:p w:rsidR="00000000" w:rsidDel="00000000" w:rsidP="00000000" w:rsidRDefault="00000000" w:rsidRPr="00000000" w14:paraId="0000002E">
      <w:pPr>
        <w:numPr>
          <w:ilvl w:val="1"/>
          <w:numId w:val="3"/>
        </w:numPr>
        <w:ind w:left="1440" w:hanging="360"/>
        <w:rPr>
          <w:sz w:val="24"/>
          <w:szCs w:val="24"/>
          <w:u w:val="none"/>
        </w:rPr>
      </w:pPr>
      <w:r w:rsidDel="00000000" w:rsidR="00000000" w:rsidRPr="00000000">
        <w:rPr>
          <w:sz w:val="24"/>
          <w:szCs w:val="24"/>
          <w:rtl w:val="0"/>
        </w:rPr>
        <w:t xml:space="preserve">Once your model has been trained, you must export to .onnx to use it in ADetect_xy.py or in ROS: </w:t>
      </w:r>
      <w:hyperlink r:id="rId15">
        <w:r w:rsidDel="00000000" w:rsidR="00000000" w:rsidRPr="00000000">
          <w:rPr>
            <w:color w:val="1155cc"/>
            <w:sz w:val="24"/>
            <w:szCs w:val="24"/>
            <w:u w:val="single"/>
            <w:rtl w:val="0"/>
          </w:rPr>
          <w:t xml:space="preserve">https://github.com/dusty-nv/jetson-inference/blob/master/docs/pytorch-ssd.md#converting-the-model-to-onnx</w:t>
        </w:r>
      </w:hyperlink>
      <w:r w:rsidDel="00000000" w:rsidR="00000000" w:rsidRPr="00000000">
        <w:rPr>
          <w:rtl w:val="0"/>
        </w:rPr>
      </w:r>
    </w:p>
    <w:p w:rsidR="00000000" w:rsidDel="00000000" w:rsidP="00000000" w:rsidRDefault="00000000" w:rsidRPr="00000000" w14:paraId="0000002F">
      <w:pPr>
        <w:numPr>
          <w:ilvl w:val="1"/>
          <w:numId w:val="3"/>
        </w:numPr>
        <w:ind w:left="1440" w:hanging="360"/>
        <w:rPr>
          <w:sz w:val="24"/>
          <w:szCs w:val="24"/>
          <w:u w:val="none"/>
        </w:rPr>
      </w:pPr>
      <w:r w:rsidDel="00000000" w:rsidR="00000000" w:rsidRPr="00000000">
        <w:rPr>
          <w:sz w:val="24"/>
          <w:szCs w:val="24"/>
          <w:rtl w:val="0"/>
        </w:rPr>
        <w:t xml:space="preserve">Your model is now ready to be used</w:t>
      </w:r>
    </w:p>
    <w:p w:rsidR="00000000" w:rsidDel="00000000" w:rsidP="00000000" w:rsidRDefault="00000000" w:rsidRPr="00000000" w14:paraId="00000030">
      <w:pPr>
        <w:ind w:left="1440" w:firstLine="0"/>
        <w:rPr>
          <w:sz w:val="24"/>
          <w:szCs w:val="24"/>
        </w:rPr>
      </w:pPr>
      <w:r w:rsidDel="00000000" w:rsidR="00000000" w:rsidRPr="00000000">
        <w:rPr>
          <w:rtl w:val="0"/>
        </w:rPr>
      </w:r>
    </w:p>
    <w:p w:rsidR="00000000" w:rsidDel="00000000" w:rsidP="00000000" w:rsidRDefault="00000000" w:rsidRPr="00000000" w14:paraId="00000031">
      <w:pPr>
        <w:ind w:left="288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usty-nv/jetson-inference/blob/master/docs/pytorch-ssd.md#downloading-the-data" TargetMode="External"/><Relationship Id="rId10" Type="http://schemas.openxmlformats.org/officeDocument/2006/relationships/hyperlink" Target="https://github.com/dusty-nv/jetson-inference/blob/master/docs/pytorch-collect-detection.md" TargetMode="External"/><Relationship Id="rId13" Type="http://schemas.openxmlformats.org/officeDocument/2006/relationships/image" Target="media/image1.png"/><Relationship Id="rId12" Type="http://schemas.openxmlformats.org/officeDocument/2006/relationships/hyperlink" Target="https://youtu.be/OMgQ2JzOAW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usty-nv/jetson-inference/blob/master/docs/pytorch-ssd.md#setup" TargetMode="External"/><Relationship Id="rId15" Type="http://schemas.openxmlformats.org/officeDocument/2006/relationships/hyperlink" Target="https://github.com/dusty-nv/jetson-inference/blob/master/docs/pytorch-ssd.md#converting-the-model-to-onnx" TargetMode="External"/><Relationship Id="rId14" Type="http://schemas.openxmlformats.org/officeDocument/2006/relationships/hyperlink" Target="https://github.com/dusty-nv/jetson-inference/blob/master/docs/pytorch-ssd.md#training-the-ssd-mobilenet-model" TargetMode="External"/><Relationship Id="rId5" Type="http://schemas.openxmlformats.org/officeDocument/2006/relationships/styles" Target="styles.xml"/><Relationship Id="rId6" Type="http://schemas.openxmlformats.org/officeDocument/2006/relationships/hyperlink" Target="https://github.com/dusty-nv/jetson-inference/blob/master/docs/building-repo-2.md" TargetMode="External"/><Relationship Id="rId7" Type="http://schemas.openxmlformats.org/officeDocument/2006/relationships/hyperlink" Target="https://github.com/dusty-nv/jetson-inference/blob/master/docs/pytorch-transfer-learning.md#mounting-swap" TargetMode="External"/><Relationship Id="rId8" Type="http://schemas.openxmlformats.org/officeDocument/2006/relationships/hyperlink" Target="https://github.com/dusty-nv/pytorch-s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