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365F1" w14:textId="77777777" w:rsidR="000363FF" w:rsidRDefault="0078775A" w:rsidP="0078775A">
      <w:pPr>
        <w:pStyle w:val="Title"/>
      </w:pPr>
      <w:r>
        <w:t>Wireless &amp; The IoT</w:t>
      </w:r>
    </w:p>
    <w:p w14:paraId="17BA9549" w14:textId="3581F42C" w:rsidR="0078775A" w:rsidRDefault="0084432D" w:rsidP="0078775A">
      <w:pPr>
        <w:pStyle w:val="Subtitle"/>
      </w:pPr>
      <w:r>
        <w:t xml:space="preserve">Lab </w:t>
      </w:r>
      <w:r w:rsidR="00DC69A7">
        <w:t>2</w:t>
      </w:r>
      <w:r>
        <w:t xml:space="preserve">: </w:t>
      </w:r>
      <w:r w:rsidR="00DC69A7">
        <w:t>A Global Perspective on Cellular</w:t>
      </w:r>
    </w:p>
    <w:p w14:paraId="6BFDD6FA" w14:textId="77777777" w:rsidR="0078775A" w:rsidRDefault="0078775A" w:rsidP="0078775A">
      <w:pPr>
        <w:pStyle w:val="Heading1"/>
      </w:pPr>
      <w:r>
        <w:t>Introduction</w:t>
      </w:r>
    </w:p>
    <w:p w14:paraId="1DC73CFD" w14:textId="240462EC" w:rsidR="00EB1F72" w:rsidRPr="004A3032" w:rsidRDefault="0078775A" w:rsidP="00DC69A7">
      <w:pPr>
        <w:rPr>
          <w:sz w:val="21"/>
        </w:rPr>
      </w:pPr>
      <w:r w:rsidRPr="004A3032">
        <w:rPr>
          <w:sz w:val="21"/>
        </w:rPr>
        <w:t xml:space="preserve">The purpose of today’s </w:t>
      </w:r>
      <w:r w:rsidRPr="004A3032">
        <w:rPr>
          <w:strike/>
          <w:sz w:val="21"/>
        </w:rPr>
        <w:t>lab</w:t>
      </w:r>
      <w:r w:rsidRPr="004A3032">
        <w:rPr>
          <w:sz w:val="21"/>
        </w:rPr>
        <w:t xml:space="preserve"> </w:t>
      </w:r>
      <w:r w:rsidR="00B82379" w:rsidRPr="004A3032">
        <w:rPr>
          <w:sz w:val="21"/>
        </w:rPr>
        <w:t xml:space="preserve">research assignment </w:t>
      </w:r>
      <w:r w:rsidRPr="004A3032">
        <w:rPr>
          <w:sz w:val="21"/>
        </w:rPr>
        <w:t xml:space="preserve">is to </w:t>
      </w:r>
      <w:r w:rsidR="00DC69A7" w:rsidRPr="004A3032">
        <w:rPr>
          <w:sz w:val="21"/>
        </w:rPr>
        <w:t>gain some understanding of how connectivity differs around the world. It’s a bit less lab-y #</w:t>
      </w:r>
      <w:proofErr w:type="spellStart"/>
      <w:r w:rsidR="00DC69A7" w:rsidRPr="004A3032">
        <w:rPr>
          <w:sz w:val="21"/>
        </w:rPr>
        <w:t>ThanksCOVID</w:t>
      </w:r>
      <w:proofErr w:type="spellEnd"/>
      <w:r w:rsidR="00DC69A7" w:rsidRPr="004A3032">
        <w:rPr>
          <w:sz w:val="21"/>
        </w:rPr>
        <w:t>, but hopefully will be an interesting exercise.</w:t>
      </w:r>
    </w:p>
    <w:p w14:paraId="63F47868" w14:textId="34BC0CDE" w:rsidR="00DC69A7" w:rsidRPr="004A3032" w:rsidRDefault="00DC69A7" w:rsidP="00DC69A7">
      <w:pPr>
        <w:rPr>
          <w:sz w:val="21"/>
        </w:rPr>
      </w:pPr>
    </w:p>
    <w:p w14:paraId="2D466762" w14:textId="5753BFE4" w:rsidR="00DC69A7" w:rsidRPr="004A3032" w:rsidRDefault="00DC69A7" w:rsidP="00DC69A7">
      <w:pPr>
        <w:rPr>
          <w:sz w:val="21"/>
        </w:rPr>
      </w:pPr>
      <w:r w:rsidRPr="004A3032">
        <w:rPr>
          <w:sz w:val="21"/>
        </w:rPr>
        <w:t xml:space="preserve">We are going to crowdsource information on cellular data plans from around the world. The goal is to get a diverse sampling of </w:t>
      </w:r>
      <w:r w:rsidR="00AC17F1" w:rsidRPr="004A3032">
        <w:rPr>
          <w:sz w:val="21"/>
        </w:rPr>
        <w:t>what communication options are available, through the lens of an IoT developer.</w:t>
      </w:r>
    </w:p>
    <w:p w14:paraId="42F56498" w14:textId="5B210218" w:rsidR="00B82379" w:rsidRPr="004A3032" w:rsidRDefault="00B82379" w:rsidP="00DC69A7">
      <w:pPr>
        <w:rPr>
          <w:sz w:val="21"/>
        </w:rPr>
      </w:pPr>
    </w:p>
    <w:p w14:paraId="1C5A3B9F" w14:textId="2EB164D7" w:rsidR="00B82379" w:rsidRPr="004A3032" w:rsidRDefault="00B82379" w:rsidP="00DC69A7">
      <w:pPr>
        <w:rPr>
          <w:sz w:val="21"/>
        </w:rPr>
      </w:pPr>
      <w:r w:rsidRPr="004A3032">
        <w:rPr>
          <w:sz w:val="21"/>
        </w:rPr>
        <w:t xml:space="preserve">This is inspired by </w:t>
      </w:r>
      <w:hyperlink r:id="rId7" w:history="1">
        <w:r w:rsidRPr="004A3032">
          <w:rPr>
            <w:rStyle w:val="Hyperlink"/>
            <w:sz w:val="21"/>
          </w:rPr>
          <w:t>https://whatdoesmysitecost.com/</w:t>
        </w:r>
      </w:hyperlink>
      <w:r w:rsidRPr="004A3032">
        <w:rPr>
          <w:sz w:val="21"/>
        </w:rPr>
        <w:t>, which unfortunately seems to be broken for actually running tests as of Jan</w:t>
      </w:r>
      <w:r w:rsidR="00E25FDA" w:rsidRPr="004A3032">
        <w:rPr>
          <w:sz w:val="21"/>
        </w:rPr>
        <w:t>uary</w:t>
      </w:r>
      <w:r w:rsidRPr="004A3032">
        <w:rPr>
          <w:sz w:val="21"/>
        </w:rPr>
        <w:t xml:space="preserve">, 2021, but if you dig through the results of </w:t>
      </w:r>
      <w:hyperlink r:id="rId8" w:history="1">
        <w:r w:rsidRPr="004A3032">
          <w:rPr>
            <w:rStyle w:val="Hyperlink"/>
            <w:sz w:val="21"/>
          </w:rPr>
          <w:t>https://webpagetest.org</w:t>
        </w:r>
      </w:hyperlink>
      <w:r w:rsidRPr="004A3032">
        <w:rPr>
          <w:sz w:val="21"/>
        </w:rPr>
        <w:t>, you can get some estimate of what types of resources a (</w:t>
      </w:r>
      <w:hyperlink r:id="rId9" w:history="1">
        <w:r w:rsidRPr="004A3032">
          <w:rPr>
            <w:rStyle w:val="Hyperlink"/>
            <w:sz w:val="21"/>
          </w:rPr>
          <w:t>your?</w:t>
        </w:r>
      </w:hyperlink>
      <w:r w:rsidRPr="004A3032">
        <w:rPr>
          <w:sz w:val="21"/>
        </w:rPr>
        <w:t>) site demands. Could be fun to play with, especially once you consider the results of your connectivity survey.</w:t>
      </w:r>
    </w:p>
    <w:p w14:paraId="313B6100" w14:textId="4E051C3C" w:rsidR="00B82379" w:rsidRDefault="00B82379" w:rsidP="00DC69A7"/>
    <w:p w14:paraId="3518FE78" w14:textId="77A94B3D" w:rsidR="00B82379" w:rsidRDefault="00B82379" w:rsidP="00B82379">
      <w:pPr>
        <w:pStyle w:val="Heading2"/>
      </w:pPr>
      <w:r>
        <w:t>The Assignment</w:t>
      </w:r>
    </w:p>
    <w:p w14:paraId="34B85DD2" w14:textId="000983CB" w:rsidR="00B82379" w:rsidRPr="004A3032" w:rsidRDefault="00B82379" w:rsidP="00B82379">
      <w:pPr>
        <w:rPr>
          <w:sz w:val="21"/>
        </w:rPr>
      </w:pPr>
      <w:r w:rsidRPr="004A3032">
        <w:rPr>
          <w:sz w:val="21"/>
        </w:rPr>
        <w:t>Pick two</w:t>
      </w:r>
      <w:r w:rsidR="00FA5523" w:rsidRPr="004A3032">
        <w:rPr>
          <w:sz w:val="21"/>
        </w:rPr>
        <w:t xml:space="preserve"> different</w:t>
      </w:r>
      <w:r w:rsidRPr="004A3032">
        <w:rPr>
          <w:sz w:val="21"/>
        </w:rPr>
        <w:t xml:space="preserve"> countries from </w:t>
      </w:r>
      <w:r w:rsidRPr="004A3032">
        <w:rPr>
          <w:sz w:val="21"/>
          <w:u w:val="single"/>
        </w:rPr>
        <w:t>two different continents</w:t>
      </w:r>
      <w:r w:rsidRPr="004A3032">
        <w:rPr>
          <w:sz w:val="21"/>
        </w:rPr>
        <w:t>.</w:t>
      </w:r>
    </w:p>
    <w:p w14:paraId="69335DE4" w14:textId="6F4BCCB0" w:rsidR="00B82379" w:rsidRPr="004A3032" w:rsidRDefault="00B82379" w:rsidP="00B82379">
      <w:pPr>
        <w:pStyle w:val="ListParagraph"/>
        <w:numPr>
          <w:ilvl w:val="0"/>
          <w:numId w:val="1"/>
        </w:numPr>
        <w:rPr>
          <w:sz w:val="21"/>
        </w:rPr>
      </w:pPr>
      <w:r w:rsidRPr="004A3032">
        <w:rPr>
          <w:sz w:val="21"/>
        </w:rPr>
        <w:t>Please choose a different country</w:t>
      </w:r>
      <w:r w:rsidR="00E25FDA" w:rsidRPr="004A3032">
        <w:rPr>
          <w:sz w:val="21"/>
        </w:rPr>
        <w:t xml:space="preserve"> + carrier</w:t>
      </w:r>
      <w:r w:rsidRPr="004A3032">
        <w:rPr>
          <w:sz w:val="21"/>
        </w:rPr>
        <w:t xml:space="preserve"> from anyone else in class</w:t>
      </w:r>
      <w:r w:rsidR="00E25FDA" w:rsidRPr="004A3032">
        <w:rPr>
          <w:sz w:val="21"/>
        </w:rPr>
        <w:t xml:space="preserve"> (two people can do the same country, if they choose different wireless carriers). </w:t>
      </w:r>
      <w:hyperlink r:id="rId10" w:anchor="gid=0" w:history="1">
        <w:r w:rsidR="00E25FDA" w:rsidRPr="004A3032">
          <w:rPr>
            <w:rStyle w:val="Hyperlink"/>
            <w:sz w:val="21"/>
          </w:rPr>
          <w:t>Claim carriers here.</w:t>
        </w:r>
      </w:hyperlink>
    </w:p>
    <w:p w14:paraId="5621C226" w14:textId="4C8BF30B" w:rsidR="00E25FDA" w:rsidRPr="004A3032" w:rsidRDefault="00E25FDA" w:rsidP="00E25FDA">
      <w:pPr>
        <w:rPr>
          <w:sz w:val="21"/>
        </w:rPr>
      </w:pPr>
      <w:r w:rsidRPr="004A3032">
        <w:rPr>
          <w:sz w:val="21"/>
        </w:rPr>
        <w:t>Imagine you are an IoT application developer looking to deploy in this country. Your task is to figure out (a) whether this is feasible, (b) what management tasks you will have to undertake, and (c) how much it will cost.</w:t>
      </w:r>
    </w:p>
    <w:p w14:paraId="2FF7D1DA" w14:textId="513A5E67" w:rsidR="00E25FDA" w:rsidRPr="004A3032" w:rsidRDefault="00E25FDA" w:rsidP="00E25FDA">
      <w:pPr>
        <w:rPr>
          <w:sz w:val="21"/>
        </w:rPr>
      </w:pPr>
    </w:p>
    <w:p w14:paraId="474476D3" w14:textId="43EDFEE8" w:rsidR="00E25FDA" w:rsidRDefault="00E25FDA" w:rsidP="00E25FDA">
      <w:pPr>
        <w:rPr>
          <w:sz w:val="21"/>
        </w:rPr>
      </w:pPr>
      <w:r w:rsidRPr="004A3032">
        <w:rPr>
          <w:sz w:val="21"/>
        </w:rPr>
        <w:t xml:space="preserve">Concretely, imagine you are setting up a 6-month pilot with 1,000 devices. </w:t>
      </w:r>
      <w:r w:rsidR="00FA5523" w:rsidRPr="004A3032">
        <w:rPr>
          <w:sz w:val="21"/>
        </w:rPr>
        <w:t>Each</w:t>
      </w:r>
      <w:r w:rsidRPr="004A3032">
        <w:rPr>
          <w:sz w:val="21"/>
        </w:rPr>
        <w:t xml:space="preserve"> device will send a 1 kB request once every 15 minutes, 24 hours a day.</w:t>
      </w:r>
      <w:r w:rsidR="00FA5523" w:rsidRPr="004A3032">
        <w:rPr>
          <w:sz w:val="21"/>
        </w:rPr>
        <w:t xml:space="preserve"> Let us also assume that once per month, you will update device firmware (a 10 MB operation; done 6 times total). Your devices support 2G, 3G, or 4G networks.</w:t>
      </w:r>
    </w:p>
    <w:p w14:paraId="5C3C9CE4" w14:textId="1C5BB7DD" w:rsidR="006851EE" w:rsidRDefault="006851EE" w:rsidP="00E25FDA">
      <w:pPr>
        <w:rPr>
          <w:sz w:val="21"/>
        </w:rPr>
      </w:pPr>
    </w:p>
    <w:p w14:paraId="05A95562" w14:textId="7F822E36" w:rsidR="006851EE" w:rsidRPr="004A3032" w:rsidRDefault="006851EE" w:rsidP="00E25FDA">
      <w:pPr>
        <w:rPr>
          <w:sz w:val="21"/>
        </w:rPr>
      </w:pPr>
      <w:r>
        <w:rPr>
          <w:sz w:val="21"/>
        </w:rPr>
        <w:t xml:space="preserve">For your report for each </w:t>
      </w:r>
      <w:r>
        <w:rPr>
          <w:sz w:val="21"/>
        </w:rPr>
        <w:t>country</w:t>
      </w:r>
      <w:r w:rsidR="00066C50">
        <w:rPr>
          <w:sz w:val="21"/>
        </w:rPr>
        <w:t>, imagine you were writing up a summary to present to your project manager / engineering team on the feasibility and cost to deploy your pilot in this country. Some things to include:</w:t>
      </w:r>
    </w:p>
    <w:p w14:paraId="6EC89CB9" w14:textId="6B94C8D4" w:rsidR="00E25FDA" w:rsidRPr="004A3032" w:rsidRDefault="00E25FDA" w:rsidP="00E25FDA">
      <w:pPr>
        <w:pStyle w:val="ListParagraph"/>
        <w:numPr>
          <w:ilvl w:val="0"/>
          <w:numId w:val="1"/>
        </w:numPr>
        <w:rPr>
          <w:sz w:val="21"/>
        </w:rPr>
      </w:pPr>
      <w:r w:rsidRPr="004A3032">
        <w:rPr>
          <w:sz w:val="21"/>
        </w:rPr>
        <w:t>What is the process (roughly) to get 1,000 SIM cards?</w:t>
      </w:r>
    </w:p>
    <w:p w14:paraId="45E95444" w14:textId="123B1E7D" w:rsidR="00E25FDA" w:rsidRPr="004A3032" w:rsidRDefault="00E25FDA" w:rsidP="00E25FDA">
      <w:pPr>
        <w:pStyle w:val="ListParagraph"/>
        <w:numPr>
          <w:ilvl w:val="1"/>
          <w:numId w:val="1"/>
        </w:numPr>
        <w:rPr>
          <w:sz w:val="21"/>
        </w:rPr>
      </w:pPr>
      <w:r w:rsidRPr="004A3032">
        <w:rPr>
          <w:sz w:val="21"/>
        </w:rPr>
        <w:t>What is the activation</w:t>
      </w:r>
      <w:r w:rsidR="00FA5523" w:rsidRPr="004A3032">
        <w:rPr>
          <w:sz w:val="21"/>
        </w:rPr>
        <w:t xml:space="preserve"> / per-SIM initial / </w:t>
      </w:r>
      <w:proofErr w:type="gramStart"/>
      <w:r w:rsidR="00FA5523" w:rsidRPr="004A3032">
        <w:rPr>
          <w:sz w:val="21"/>
        </w:rPr>
        <w:t>other</w:t>
      </w:r>
      <w:proofErr w:type="gramEnd"/>
      <w:r w:rsidR="00FA5523" w:rsidRPr="004A3032">
        <w:rPr>
          <w:sz w:val="21"/>
        </w:rPr>
        <w:t xml:space="preserve"> one-off startup</w:t>
      </w:r>
      <w:r w:rsidRPr="004A3032">
        <w:rPr>
          <w:sz w:val="21"/>
        </w:rPr>
        <w:t xml:space="preserve"> cost (if any)?</w:t>
      </w:r>
    </w:p>
    <w:p w14:paraId="272BCEFB" w14:textId="53AF60B5" w:rsidR="00FA5523" w:rsidRPr="004A3032" w:rsidRDefault="00FA5523" w:rsidP="00FA5523">
      <w:pPr>
        <w:pStyle w:val="ListParagraph"/>
        <w:numPr>
          <w:ilvl w:val="0"/>
          <w:numId w:val="1"/>
        </w:numPr>
        <w:rPr>
          <w:sz w:val="21"/>
        </w:rPr>
      </w:pPr>
      <w:r w:rsidRPr="004A3032">
        <w:rPr>
          <w:sz w:val="21"/>
        </w:rPr>
        <w:t>What is the cheapest way to provide the needed connectivity for your fleet for this pilot?</w:t>
      </w:r>
    </w:p>
    <w:p w14:paraId="6E55F493" w14:textId="2B9E4B0B" w:rsidR="00FA5523" w:rsidRPr="004A3032" w:rsidRDefault="00FA5523" w:rsidP="00FA5523">
      <w:pPr>
        <w:pStyle w:val="ListParagraph"/>
        <w:numPr>
          <w:ilvl w:val="1"/>
          <w:numId w:val="1"/>
        </w:numPr>
        <w:rPr>
          <w:sz w:val="21"/>
        </w:rPr>
      </w:pPr>
      <w:r w:rsidRPr="004A3032">
        <w:rPr>
          <w:sz w:val="21"/>
        </w:rPr>
        <w:t>Pre-paid / post-paid? How will you keep devices online?</w:t>
      </w:r>
    </w:p>
    <w:p w14:paraId="72BFF31C" w14:textId="3447E212" w:rsidR="00E25FDA" w:rsidRPr="004A3032" w:rsidRDefault="00FA5523" w:rsidP="00E25FDA">
      <w:pPr>
        <w:pStyle w:val="ListParagraph"/>
        <w:numPr>
          <w:ilvl w:val="0"/>
          <w:numId w:val="1"/>
        </w:numPr>
        <w:rPr>
          <w:sz w:val="21"/>
        </w:rPr>
      </w:pPr>
      <w:r w:rsidRPr="004A3032">
        <w:rPr>
          <w:sz w:val="21"/>
        </w:rPr>
        <w:t xml:space="preserve">What quality-of-service guarantees are available (if any)? [Note: `none` </w:t>
      </w:r>
      <w:r w:rsidR="004A3032" w:rsidRPr="004A3032">
        <w:rPr>
          <w:sz w:val="21"/>
        </w:rPr>
        <w:t>may be</w:t>
      </w:r>
      <w:r w:rsidRPr="004A3032">
        <w:rPr>
          <w:sz w:val="21"/>
        </w:rPr>
        <w:t xml:space="preserve"> likely!]</w:t>
      </w:r>
    </w:p>
    <w:p w14:paraId="4762F922" w14:textId="62431553" w:rsidR="0084432D" w:rsidRDefault="004A3032" w:rsidP="00BF4409">
      <w:pPr>
        <w:pStyle w:val="ListParagraph"/>
        <w:numPr>
          <w:ilvl w:val="1"/>
          <w:numId w:val="1"/>
        </w:numPr>
        <w:rPr>
          <w:sz w:val="21"/>
        </w:rPr>
      </w:pPr>
      <w:r w:rsidRPr="004A3032">
        <w:rPr>
          <w:sz w:val="21"/>
        </w:rPr>
        <w:t>Include things such as advertised speed/performance [even if not SLA contract promise]</w:t>
      </w:r>
    </w:p>
    <w:p w14:paraId="4296067D" w14:textId="77777777" w:rsidR="006851EE" w:rsidRPr="006851EE" w:rsidRDefault="006851EE" w:rsidP="006851EE">
      <w:pPr>
        <w:rPr>
          <w:sz w:val="21"/>
        </w:rPr>
      </w:pPr>
    </w:p>
    <w:p w14:paraId="17FA1EE7" w14:textId="2D870833" w:rsidR="00DC69A7" w:rsidRDefault="0084432D" w:rsidP="00DC69A7">
      <w:pPr>
        <w:pStyle w:val="Heading2"/>
      </w:pPr>
      <w:r>
        <w:t>What to submit?</w:t>
      </w:r>
    </w:p>
    <w:p w14:paraId="5D070460" w14:textId="33AD17B2" w:rsidR="00DC65A1" w:rsidRPr="004A3032" w:rsidRDefault="0084432D" w:rsidP="0084432D">
      <w:pPr>
        <w:rPr>
          <w:sz w:val="21"/>
        </w:rPr>
      </w:pPr>
      <w:r w:rsidRPr="004A3032">
        <w:rPr>
          <w:sz w:val="21"/>
        </w:rPr>
        <w:t xml:space="preserve">Please </w:t>
      </w:r>
      <w:r w:rsidR="00F22ECD" w:rsidRPr="004A3032">
        <w:rPr>
          <w:sz w:val="21"/>
        </w:rPr>
        <w:t xml:space="preserve">use this document as a template, add your responses directly, and export it as a PDF to </w:t>
      </w:r>
      <w:proofErr w:type="spellStart"/>
      <w:r w:rsidR="00F22ECD" w:rsidRPr="004A3032">
        <w:rPr>
          <w:sz w:val="21"/>
        </w:rPr>
        <w:t>Gradescope</w:t>
      </w:r>
      <w:proofErr w:type="spellEnd"/>
      <w:r w:rsidR="00F22ECD" w:rsidRPr="004A3032">
        <w:rPr>
          <w:sz w:val="21"/>
        </w:rPr>
        <w:t xml:space="preserve">. </w:t>
      </w:r>
      <w:r w:rsidR="00E25FDA" w:rsidRPr="004A3032">
        <w:rPr>
          <w:sz w:val="21"/>
        </w:rPr>
        <w:t>I gave each country two pages, imagining that lots of screenshots might be helpful to report out info. Feel free to use more or less space as appropriate.</w:t>
      </w:r>
      <w:r w:rsidR="00DC65A1">
        <w:rPr>
          <w:sz w:val="21"/>
        </w:rPr>
        <w:t xml:space="preserve"> Additionally, folks are encouraged to add columns and data to the </w:t>
      </w:r>
      <w:hyperlink r:id="rId11" w:anchor="gid=0" w:history="1">
        <w:r w:rsidR="00DC65A1" w:rsidRPr="00DC65A1">
          <w:rPr>
            <w:rStyle w:val="Hyperlink"/>
            <w:sz w:val="21"/>
          </w:rPr>
          <w:t>carrier claim Google Document</w:t>
        </w:r>
      </w:hyperlink>
      <w:r w:rsidR="00DC65A1">
        <w:rPr>
          <w:sz w:val="21"/>
        </w:rPr>
        <w:t xml:space="preserve"> as you work</w:t>
      </w:r>
      <w:r w:rsidR="00BA6873">
        <w:rPr>
          <w:sz w:val="21"/>
        </w:rPr>
        <w:t xml:space="preserve"> to compare results across the globe.</w:t>
      </w:r>
      <w:bookmarkStart w:id="0" w:name="_GoBack"/>
      <w:bookmarkEnd w:id="0"/>
    </w:p>
    <w:p w14:paraId="33D84FA8" w14:textId="77777777" w:rsidR="00F22ECD" w:rsidRPr="004A3032" w:rsidRDefault="00F22ECD" w:rsidP="0084432D">
      <w:pPr>
        <w:rPr>
          <w:sz w:val="21"/>
        </w:rPr>
      </w:pPr>
    </w:p>
    <w:p w14:paraId="1DC7EA7C" w14:textId="66B841FC" w:rsidR="00066C50" w:rsidRPr="004A3032" w:rsidRDefault="00F22ECD" w:rsidP="0084432D">
      <w:pPr>
        <w:rPr>
          <w:sz w:val="21"/>
        </w:rPr>
      </w:pPr>
      <w:r w:rsidRPr="004A3032">
        <w:rPr>
          <w:i/>
          <w:sz w:val="21"/>
        </w:rPr>
        <w:t>Reminder:</w:t>
      </w:r>
      <w:r w:rsidRPr="004A3032">
        <w:rPr>
          <w:sz w:val="21"/>
        </w:rPr>
        <w:t xml:space="preserve"> This is </w:t>
      </w:r>
      <w:r w:rsidRPr="004A3032">
        <w:rPr>
          <w:b/>
          <w:sz w:val="21"/>
        </w:rPr>
        <w:t>NOT</w:t>
      </w:r>
      <w:r w:rsidRPr="004A3032">
        <w:rPr>
          <w:sz w:val="21"/>
        </w:rPr>
        <w:t xml:space="preserve"> a formal lab write-up. </w:t>
      </w:r>
      <w:r w:rsidR="00DC65A1">
        <w:rPr>
          <w:sz w:val="21"/>
        </w:rPr>
        <w:t>D</w:t>
      </w:r>
      <w:r w:rsidRPr="004A3032">
        <w:rPr>
          <w:sz w:val="21"/>
        </w:rPr>
        <w:t xml:space="preserve">o not spend a ton of time making things overly pretty, etc. </w:t>
      </w:r>
    </w:p>
    <w:p w14:paraId="43F92482" w14:textId="77777777" w:rsidR="003A265D" w:rsidRDefault="003A265D" w:rsidP="0084432D"/>
    <w:p w14:paraId="47FA7667" w14:textId="77777777" w:rsidR="003A265D" w:rsidRDefault="00EA18B8" w:rsidP="0084432D">
      <w:r w:rsidRPr="00EA18B8">
        <w:rPr>
          <w:highlight w:val="yellow"/>
        </w:rPr>
        <w:t>_________________________________</w:t>
      </w:r>
      <w:r>
        <w:tab/>
      </w:r>
      <w:r>
        <w:tab/>
      </w:r>
      <w:r>
        <w:tab/>
      </w:r>
      <w:r>
        <w:tab/>
      </w:r>
      <w:r>
        <w:tab/>
      </w:r>
      <w:r w:rsidRPr="00EA18B8">
        <w:rPr>
          <w:highlight w:val="yellow"/>
        </w:rPr>
        <w:t>_________________</w:t>
      </w:r>
    </w:p>
    <w:p w14:paraId="1EA738C3" w14:textId="68DFB0A6" w:rsidR="00F22ECD" w:rsidRDefault="00EA18B8">
      <w:r>
        <w:t>(your name here)</w:t>
      </w:r>
      <w:r>
        <w:tab/>
      </w:r>
      <w:r>
        <w:tab/>
      </w:r>
      <w:r>
        <w:tab/>
      </w:r>
      <w:r>
        <w:tab/>
      </w:r>
      <w:r>
        <w:tab/>
      </w:r>
      <w:r>
        <w:tab/>
      </w:r>
      <w:r>
        <w:tab/>
      </w:r>
      <w:r>
        <w:tab/>
        <w:t>(your ID here)</w:t>
      </w:r>
      <w:r w:rsidR="00F22ECD">
        <w:br w:type="page"/>
      </w:r>
    </w:p>
    <w:p w14:paraId="1039551A" w14:textId="31093E2B" w:rsidR="00F22ECD" w:rsidRDefault="00F22ECD" w:rsidP="00F22ECD">
      <w:pPr>
        <w:pStyle w:val="Heading1"/>
      </w:pPr>
      <w:r>
        <w:lastRenderedPageBreak/>
        <w:t xml:space="preserve">Q1: </w:t>
      </w:r>
      <w:r w:rsidR="00E25FDA">
        <w:t>Country 1.</w:t>
      </w:r>
    </w:p>
    <w:p w14:paraId="4AA2B7FC" w14:textId="5F791982" w:rsidR="00E25FDA" w:rsidRPr="00E25FDA" w:rsidRDefault="00E25FDA" w:rsidP="00E25FDA">
      <w:r>
        <w:br w:type="column"/>
      </w:r>
    </w:p>
    <w:p w14:paraId="4B54FCE8" w14:textId="77777777" w:rsidR="00E25FDA" w:rsidRDefault="00E25FDA">
      <w:pPr>
        <w:rPr>
          <w:rFonts w:asciiTheme="majorHAnsi" w:eastAsiaTheme="majorEastAsia" w:hAnsiTheme="majorHAnsi" w:cstheme="majorBidi"/>
          <w:color w:val="2F5496" w:themeColor="accent1" w:themeShade="BF"/>
          <w:sz w:val="32"/>
          <w:szCs w:val="32"/>
        </w:rPr>
      </w:pPr>
      <w:r>
        <w:br w:type="page"/>
      </w:r>
    </w:p>
    <w:p w14:paraId="48BF3893" w14:textId="707A012C" w:rsidR="00F22ECD" w:rsidRDefault="00D41050" w:rsidP="00F22ECD">
      <w:pPr>
        <w:pStyle w:val="Heading1"/>
      </w:pPr>
      <w:r>
        <w:lastRenderedPageBreak/>
        <w:t xml:space="preserve">Q2: </w:t>
      </w:r>
      <w:r w:rsidR="00E25FDA">
        <w:t>Country 2.</w:t>
      </w:r>
    </w:p>
    <w:p w14:paraId="75179579" w14:textId="43D47DB2" w:rsidR="00C149D9" w:rsidRPr="00C149D9" w:rsidRDefault="00E25FDA" w:rsidP="00C149D9">
      <w:pPr>
        <w:rPr>
          <w:b/>
        </w:rPr>
      </w:pPr>
      <w:r>
        <w:rPr>
          <w:b/>
        </w:rPr>
        <w:br w:type="column"/>
      </w:r>
    </w:p>
    <w:sectPr w:rsidR="00C149D9" w:rsidRPr="00C149D9" w:rsidSect="00FB147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793E5" w14:textId="77777777" w:rsidR="008D1F95" w:rsidRDefault="008D1F95" w:rsidP="0084432D">
      <w:r>
        <w:separator/>
      </w:r>
    </w:p>
  </w:endnote>
  <w:endnote w:type="continuationSeparator" w:id="0">
    <w:p w14:paraId="2D127636" w14:textId="77777777" w:rsidR="008D1F95" w:rsidRDefault="008D1F95" w:rsidP="0084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2778898"/>
      <w:docPartObj>
        <w:docPartGallery w:val="Page Numbers (Bottom of Page)"/>
        <w:docPartUnique/>
      </w:docPartObj>
    </w:sdtPr>
    <w:sdtEndPr>
      <w:rPr>
        <w:rStyle w:val="PageNumber"/>
      </w:rPr>
    </w:sdtEndPr>
    <w:sdtContent>
      <w:p w14:paraId="47CFF105" w14:textId="77777777" w:rsidR="0084432D" w:rsidRDefault="0084432D" w:rsidP="00DB7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5E2862" w14:textId="77777777" w:rsidR="0084432D" w:rsidRDefault="0084432D" w:rsidP="0084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16"/>
      </w:rPr>
      <w:id w:val="-164399672"/>
      <w:docPartObj>
        <w:docPartGallery w:val="Page Numbers (Bottom of Page)"/>
        <w:docPartUnique/>
      </w:docPartObj>
    </w:sdtPr>
    <w:sdtEndPr>
      <w:rPr>
        <w:rStyle w:val="PageNumber"/>
      </w:rPr>
    </w:sdtEndPr>
    <w:sdtContent>
      <w:p w14:paraId="70F67243" w14:textId="77777777" w:rsidR="0084432D" w:rsidRPr="0084432D" w:rsidRDefault="0084432D" w:rsidP="00DB714B">
        <w:pPr>
          <w:pStyle w:val="Footer"/>
          <w:framePr w:wrap="none" w:vAnchor="text" w:hAnchor="margin" w:xAlign="right" w:y="1"/>
          <w:rPr>
            <w:rStyle w:val="PageNumber"/>
            <w:color w:val="808080" w:themeColor="background1" w:themeShade="80"/>
            <w:sz w:val="16"/>
          </w:rPr>
        </w:pPr>
        <w:r w:rsidRPr="0084432D">
          <w:rPr>
            <w:rStyle w:val="PageNumber"/>
            <w:color w:val="808080" w:themeColor="background1" w:themeShade="80"/>
            <w:sz w:val="16"/>
          </w:rPr>
          <w:fldChar w:fldCharType="begin"/>
        </w:r>
        <w:r w:rsidRPr="0084432D">
          <w:rPr>
            <w:rStyle w:val="PageNumber"/>
            <w:color w:val="808080" w:themeColor="background1" w:themeShade="80"/>
            <w:sz w:val="16"/>
          </w:rPr>
          <w:instrText xml:space="preserve"> PAGE </w:instrText>
        </w:r>
        <w:r w:rsidRPr="0084432D">
          <w:rPr>
            <w:rStyle w:val="PageNumber"/>
            <w:color w:val="808080" w:themeColor="background1" w:themeShade="80"/>
            <w:sz w:val="16"/>
          </w:rPr>
          <w:fldChar w:fldCharType="separate"/>
        </w:r>
        <w:r w:rsidRPr="0084432D">
          <w:rPr>
            <w:rStyle w:val="PageNumber"/>
            <w:noProof/>
            <w:color w:val="808080" w:themeColor="background1" w:themeShade="80"/>
            <w:sz w:val="16"/>
          </w:rPr>
          <w:t>1</w:t>
        </w:r>
        <w:r w:rsidRPr="0084432D">
          <w:rPr>
            <w:rStyle w:val="PageNumber"/>
            <w:color w:val="808080" w:themeColor="background1" w:themeShade="80"/>
            <w:sz w:val="16"/>
          </w:rPr>
          <w:fldChar w:fldCharType="end"/>
        </w:r>
      </w:p>
    </w:sdtContent>
  </w:sdt>
  <w:p w14:paraId="398A718C" w14:textId="77777777" w:rsidR="0084432D" w:rsidRPr="0084432D" w:rsidRDefault="0084432D" w:rsidP="0084432D">
    <w:pPr>
      <w:pStyle w:val="Footer"/>
      <w:ind w:right="360"/>
      <w:rPr>
        <w:color w:val="808080" w:themeColor="background1" w:themeShade="80"/>
        <w:sz w:val="16"/>
      </w:rPr>
    </w:pPr>
    <w:r w:rsidRPr="0084432D">
      <w:rPr>
        <w:color w:val="808080" w:themeColor="background1" w:themeShade="80"/>
        <w:sz w:val="16"/>
      </w:rPr>
      <w:t>CSE 291 – Wireless &amp; IoT</w:t>
    </w:r>
    <w:r w:rsidRPr="0084432D">
      <w:rPr>
        <w:color w:val="808080" w:themeColor="background1" w:themeShade="80"/>
        <w:sz w:val="16"/>
      </w:rPr>
      <w:tab/>
      <w:t>CC-BY-NC-ND © Pat Pannuto</w:t>
    </w:r>
    <w:r>
      <w:rPr>
        <w:color w:val="808080" w:themeColor="background1" w:themeShade="80"/>
        <w:sz w:val="16"/>
      </w:rPr>
      <w:t>.</w:t>
    </w:r>
    <w:r w:rsidRPr="0084432D">
      <w:rPr>
        <w:color w:val="808080" w:themeColor="background1" w:themeShade="80"/>
        <w:sz w:val="16"/>
      </w:rPr>
      <w:t xml:space="preserve"> </w:t>
    </w:r>
    <w:r>
      <w:rPr>
        <w:color w:val="808080" w:themeColor="background1" w:themeShade="80"/>
        <w:sz w:val="16"/>
      </w:rPr>
      <w:t>Some c</w:t>
    </w:r>
    <w:r w:rsidRPr="0084432D">
      <w:rPr>
        <w:color w:val="808080" w:themeColor="background1" w:themeShade="80"/>
        <w:sz w:val="16"/>
      </w:rPr>
      <w:t>ontent derived from Branden Ghena</w:t>
    </w:r>
    <w:r w:rsidRPr="0084432D">
      <w:rPr>
        <w:color w:val="808080" w:themeColor="background1" w:themeShade="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AE18D" w14:textId="77777777" w:rsidR="008D1F95" w:rsidRDefault="008D1F95" w:rsidP="0084432D">
      <w:r>
        <w:separator/>
      </w:r>
    </w:p>
  </w:footnote>
  <w:footnote w:type="continuationSeparator" w:id="0">
    <w:p w14:paraId="441DF9B3" w14:textId="77777777" w:rsidR="008D1F95" w:rsidRDefault="008D1F95" w:rsidP="00844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4A36"/>
    <w:multiLevelType w:val="hybridMultilevel"/>
    <w:tmpl w:val="4262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5A"/>
    <w:rsid w:val="00066C50"/>
    <w:rsid w:val="0016230D"/>
    <w:rsid w:val="002627CB"/>
    <w:rsid w:val="003A0DF1"/>
    <w:rsid w:val="003A265D"/>
    <w:rsid w:val="004276FF"/>
    <w:rsid w:val="0047200C"/>
    <w:rsid w:val="004A3032"/>
    <w:rsid w:val="00652ACD"/>
    <w:rsid w:val="006851EE"/>
    <w:rsid w:val="0078775A"/>
    <w:rsid w:val="007A4932"/>
    <w:rsid w:val="007B569F"/>
    <w:rsid w:val="0084432D"/>
    <w:rsid w:val="008D1F95"/>
    <w:rsid w:val="008D579E"/>
    <w:rsid w:val="00AC17F1"/>
    <w:rsid w:val="00B82379"/>
    <w:rsid w:val="00BA1CB3"/>
    <w:rsid w:val="00BA6873"/>
    <w:rsid w:val="00BC2DE3"/>
    <w:rsid w:val="00BF4409"/>
    <w:rsid w:val="00C149D9"/>
    <w:rsid w:val="00C522EE"/>
    <w:rsid w:val="00D27F95"/>
    <w:rsid w:val="00D41050"/>
    <w:rsid w:val="00D540FB"/>
    <w:rsid w:val="00D9492D"/>
    <w:rsid w:val="00DC65A1"/>
    <w:rsid w:val="00DC69A7"/>
    <w:rsid w:val="00E25FDA"/>
    <w:rsid w:val="00EA18B8"/>
    <w:rsid w:val="00EB1F72"/>
    <w:rsid w:val="00EC0FD5"/>
    <w:rsid w:val="00F22ECD"/>
    <w:rsid w:val="00FA5523"/>
    <w:rsid w:val="00FB1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C0A9F"/>
  <w14:defaultImageDpi w14:val="300"/>
  <w15:chartTrackingRefBased/>
  <w15:docId w15:val="{123379A6-3B4C-CD44-8056-65647A51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7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77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87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4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4409"/>
    <w:rPr>
      <w:color w:val="0563C1" w:themeColor="hyperlink"/>
      <w:u w:val="single"/>
    </w:rPr>
  </w:style>
  <w:style w:type="character" w:styleId="UnresolvedMention">
    <w:name w:val="Unresolved Mention"/>
    <w:basedOn w:val="DefaultParagraphFont"/>
    <w:uiPriority w:val="99"/>
    <w:rsid w:val="00BF4409"/>
    <w:rPr>
      <w:color w:val="605E5C"/>
      <w:shd w:val="clear" w:color="auto" w:fill="E1DFDD"/>
    </w:rPr>
  </w:style>
  <w:style w:type="paragraph" w:styleId="Header">
    <w:name w:val="header"/>
    <w:basedOn w:val="Normal"/>
    <w:link w:val="HeaderChar"/>
    <w:uiPriority w:val="99"/>
    <w:unhideWhenUsed/>
    <w:rsid w:val="0084432D"/>
    <w:pPr>
      <w:tabs>
        <w:tab w:val="center" w:pos="4680"/>
        <w:tab w:val="right" w:pos="9360"/>
      </w:tabs>
    </w:pPr>
  </w:style>
  <w:style w:type="character" w:customStyle="1" w:styleId="HeaderChar">
    <w:name w:val="Header Char"/>
    <w:basedOn w:val="DefaultParagraphFont"/>
    <w:link w:val="Header"/>
    <w:uiPriority w:val="99"/>
    <w:rsid w:val="0084432D"/>
  </w:style>
  <w:style w:type="paragraph" w:styleId="Footer">
    <w:name w:val="footer"/>
    <w:basedOn w:val="Normal"/>
    <w:link w:val="FooterChar"/>
    <w:uiPriority w:val="99"/>
    <w:unhideWhenUsed/>
    <w:rsid w:val="0084432D"/>
    <w:pPr>
      <w:tabs>
        <w:tab w:val="center" w:pos="4680"/>
        <w:tab w:val="right" w:pos="9360"/>
      </w:tabs>
    </w:pPr>
  </w:style>
  <w:style w:type="character" w:customStyle="1" w:styleId="FooterChar">
    <w:name w:val="Footer Char"/>
    <w:basedOn w:val="DefaultParagraphFont"/>
    <w:link w:val="Footer"/>
    <w:uiPriority w:val="99"/>
    <w:rsid w:val="0084432D"/>
  </w:style>
  <w:style w:type="character" w:styleId="PageNumber">
    <w:name w:val="page number"/>
    <w:basedOn w:val="DefaultParagraphFont"/>
    <w:uiPriority w:val="99"/>
    <w:semiHidden/>
    <w:unhideWhenUsed/>
    <w:rsid w:val="0084432D"/>
  </w:style>
  <w:style w:type="paragraph" w:styleId="BalloonText">
    <w:name w:val="Balloon Text"/>
    <w:basedOn w:val="Normal"/>
    <w:link w:val="BalloonTextChar"/>
    <w:uiPriority w:val="99"/>
    <w:semiHidden/>
    <w:unhideWhenUsed/>
    <w:rsid w:val="003A2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65D"/>
    <w:rPr>
      <w:rFonts w:ascii="Times New Roman" w:hAnsi="Times New Roman" w:cs="Times New Roman"/>
      <w:sz w:val="18"/>
      <w:szCs w:val="18"/>
    </w:rPr>
  </w:style>
  <w:style w:type="paragraph" w:styleId="ListParagraph">
    <w:name w:val="List Paragraph"/>
    <w:basedOn w:val="Normal"/>
    <w:uiPriority w:val="34"/>
    <w:qFormat/>
    <w:rsid w:val="00B82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getest.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hatdoesmysitecost.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Hw_CyWx2vtq_gsIlHxRSDboi4tOugM8nYp8AWUW6TaE/ed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spreadsheets/d/1Hw_CyWx2vtq_gsIlHxRSDboi4tOugM8nYp8AWUW6TaE/edit" TargetMode="External"/><Relationship Id="rId4" Type="http://schemas.openxmlformats.org/officeDocument/2006/relationships/webSettings" Target="webSettings.xml"/><Relationship Id="rId9" Type="http://schemas.openxmlformats.org/officeDocument/2006/relationships/hyperlink" Target="https://danluu.com/web-blo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2022-01-07T21:10:00Z</cp:lastPrinted>
  <dcterms:created xsi:type="dcterms:W3CDTF">2022-01-07T21:10:00Z</dcterms:created>
  <dcterms:modified xsi:type="dcterms:W3CDTF">2022-01-14T22:45:00Z</dcterms:modified>
</cp:coreProperties>
</file>