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18" w:rsidRPr="00A77AA2" w:rsidRDefault="001C7218" w:rsidP="0083605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05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E3A71" w:rsidRPr="00836051">
        <w:rPr>
          <w:rFonts w:ascii="Times New Roman" w:hAnsi="Times New Roman" w:cs="Times New Roman"/>
          <w:b/>
          <w:sz w:val="28"/>
          <w:szCs w:val="28"/>
        </w:rPr>
        <w:t>3</w:t>
      </w:r>
      <w:r w:rsidR="00836051" w:rsidRPr="00A77AA2">
        <w:rPr>
          <w:rFonts w:ascii="Times New Roman" w:hAnsi="Times New Roman" w:cs="Times New Roman"/>
          <w:b/>
          <w:sz w:val="28"/>
          <w:szCs w:val="28"/>
        </w:rPr>
        <w:t>.1</w:t>
      </w:r>
    </w:p>
    <w:p w:rsidR="001C7218" w:rsidRPr="00FC79AF" w:rsidRDefault="001C7218" w:rsidP="00836051">
      <w:pPr>
        <w:jc w:val="center"/>
        <w:rPr>
          <w:sz w:val="28"/>
        </w:rPr>
      </w:pPr>
    </w:p>
    <w:p w:rsidR="001C7218" w:rsidRPr="00836051" w:rsidRDefault="003E3A71" w:rsidP="0083605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051">
        <w:rPr>
          <w:rFonts w:ascii="Times New Roman" w:hAnsi="Times New Roman" w:cs="Times New Roman"/>
          <w:b/>
          <w:sz w:val="28"/>
          <w:szCs w:val="28"/>
        </w:rPr>
        <w:t xml:space="preserve">Реализация алгоритма шифрования </w:t>
      </w:r>
      <w:proofErr w:type="spellStart"/>
      <w:r w:rsidRPr="00836051">
        <w:rPr>
          <w:rFonts w:ascii="Times New Roman" w:hAnsi="Times New Roman" w:cs="Times New Roman"/>
          <w:b/>
          <w:sz w:val="28"/>
          <w:szCs w:val="28"/>
        </w:rPr>
        <w:t>Плейфера</w:t>
      </w:r>
      <w:proofErr w:type="spellEnd"/>
    </w:p>
    <w:p w:rsidR="001C7218" w:rsidRPr="00836051" w:rsidRDefault="001C7218" w:rsidP="0083605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7218" w:rsidRDefault="00836051" w:rsidP="00836051">
      <w:pPr>
        <w:jc w:val="both"/>
        <w:rPr>
          <w:rStyle w:val="a3"/>
          <w:sz w:val="28"/>
        </w:rPr>
      </w:pPr>
      <w:r>
        <w:rPr>
          <w:rStyle w:val="a3"/>
          <w:sz w:val="28"/>
        </w:rPr>
        <w:t xml:space="preserve">1 </w:t>
      </w:r>
      <w:r w:rsidR="001C7218" w:rsidRPr="00FC79AF">
        <w:rPr>
          <w:rStyle w:val="a3"/>
          <w:sz w:val="28"/>
        </w:rPr>
        <w:t xml:space="preserve">Цель работы: </w:t>
      </w:r>
      <w:r w:rsidR="001C7218" w:rsidRPr="00836051">
        <w:rPr>
          <w:rStyle w:val="a3"/>
          <w:b w:val="0"/>
          <w:sz w:val="28"/>
        </w:rPr>
        <w:t>изучить и закрепить уме</w:t>
      </w:r>
      <w:r w:rsidR="00C051C6" w:rsidRPr="00836051">
        <w:rPr>
          <w:rStyle w:val="a3"/>
          <w:b w:val="0"/>
          <w:sz w:val="28"/>
        </w:rPr>
        <w:t xml:space="preserve">ние шифровать информацию </w:t>
      </w:r>
      <w:r w:rsidR="00F5739D" w:rsidRPr="00836051">
        <w:rPr>
          <w:rStyle w:val="a3"/>
          <w:b w:val="0"/>
          <w:sz w:val="28"/>
        </w:rPr>
        <w:t xml:space="preserve">алгоритмом </w:t>
      </w:r>
      <w:proofErr w:type="spellStart"/>
      <w:r w:rsidR="00F5739D" w:rsidRPr="00836051">
        <w:rPr>
          <w:rStyle w:val="a3"/>
          <w:b w:val="0"/>
          <w:sz w:val="28"/>
        </w:rPr>
        <w:t>Плейфера</w:t>
      </w:r>
      <w:proofErr w:type="spellEnd"/>
      <w:r w:rsidR="001C7218" w:rsidRPr="00836051">
        <w:rPr>
          <w:rStyle w:val="a3"/>
          <w:b w:val="0"/>
          <w:sz w:val="28"/>
        </w:rPr>
        <w:t>.</w:t>
      </w:r>
      <w:r w:rsidR="001C7218" w:rsidRPr="00FC79AF">
        <w:rPr>
          <w:rStyle w:val="a3"/>
          <w:sz w:val="28"/>
        </w:rPr>
        <w:t xml:space="preserve"> </w:t>
      </w:r>
    </w:p>
    <w:p w:rsidR="00836051" w:rsidRPr="007D67BE" w:rsidRDefault="00836051" w:rsidP="00836051">
      <w:pPr>
        <w:jc w:val="both"/>
        <w:rPr>
          <w:rStyle w:val="a3"/>
          <w:sz w:val="28"/>
          <w:szCs w:val="28"/>
        </w:rPr>
      </w:pPr>
      <w:r w:rsidRPr="007D67BE">
        <w:rPr>
          <w:rStyle w:val="a3"/>
          <w:sz w:val="28"/>
          <w:szCs w:val="28"/>
        </w:rPr>
        <w:t>2 Порядок выполнения работы:</w:t>
      </w:r>
    </w:p>
    <w:p w:rsidR="00836051" w:rsidRPr="007D67BE" w:rsidRDefault="00836051" w:rsidP="00836051">
      <w:pPr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2.1 Выбрать язык программирования.</w:t>
      </w:r>
    </w:p>
    <w:p w:rsidR="00836051" w:rsidRPr="007D67BE" w:rsidRDefault="00836051" w:rsidP="00836051">
      <w:pPr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2.2 Изучить материал.</w:t>
      </w:r>
    </w:p>
    <w:p w:rsidR="00836051" w:rsidRDefault="00836051" w:rsidP="00836051">
      <w:pPr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2.3 В</w:t>
      </w:r>
      <w:r>
        <w:rPr>
          <w:rStyle w:val="a3"/>
          <w:b w:val="0"/>
          <w:sz w:val="28"/>
          <w:szCs w:val="28"/>
        </w:rPr>
        <w:t>ыполнить задания</w:t>
      </w:r>
      <w:r w:rsidRPr="007D67BE">
        <w:rPr>
          <w:rStyle w:val="a3"/>
          <w:b w:val="0"/>
          <w:sz w:val="28"/>
          <w:szCs w:val="28"/>
        </w:rPr>
        <w:t>.</w:t>
      </w:r>
    </w:p>
    <w:p w:rsidR="00836051" w:rsidRDefault="00836051" w:rsidP="00836051">
      <w:p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2.4 Ответьте на контрольные вопросы.</w:t>
      </w:r>
    </w:p>
    <w:p w:rsidR="00836051" w:rsidRDefault="00836051" w:rsidP="00836051">
      <w:pPr>
        <w:ind w:left="567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2.4.1 </w:t>
      </w:r>
      <w:r w:rsidR="00A77AA2">
        <w:rPr>
          <w:rStyle w:val="a3"/>
          <w:b w:val="0"/>
          <w:sz w:val="28"/>
          <w:szCs w:val="28"/>
        </w:rPr>
        <w:t xml:space="preserve">Как зашифровывается сообщение в шифре </w:t>
      </w:r>
      <w:proofErr w:type="spellStart"/>
      <w:r w:rsidR="00A77AA2">
        <w:rPr>
          <w:rStyle w:val="a3"/>
          <w:b w:val="0"/>
          <w:sz w:val="28"/>
          <w:szCs w:val="28"/>
        </w:rPr>
        <w:t>Плейфера</w:t>
      </w:r>
      <w:proofErr w:type="spellEnd"/>
      <w:r>
        <w:rPr>
          <w:rStyle w:val="a3"/>
          <w:b w:val="0"/>
          <w:sz w:val="28"/>
          <w:szCs w:val="28"/>
        </w:rPr>
        <w:t>?</w:t>
      </w:r>
    </w:p>
    <w:p w:rsidR="00836051" w:rsidRPr="007D67BE" w:rsidRDefault="00836051" w:rsidP="00836051">
      <w:pPr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2.5 Оформить отчет.</w:t>
      </w:r>
    </w:p>
    <w:p w:rsidR="00836051" w:rsidRPr="00FC79AF" w:rsidRDefault="00836051" w:rsidP="00836051">
      <w:pPr>
        <w:jc w:val="both"/>
        <w:rPr>
          <w:rStyle w:val="a3"/>
          <w:sz w:val="28"/>
        </w:rPr>
      </w:pPr>
    </w:p>
    <w:p w:rsidR="001C7218" w:rsidRPr="00FC79AF" w:rsidRDefault="001C7218" w:rsidP="001C7218">
      <w:pPr>
        <w:rPr>
          <w:sz w:val="28"/>
        </w:rPr>
      </w:pPr>
    </w:p>
    <w:p w:rsidR="001C7218" w:rsidRPr="00FC79AF" w:rsidRDefault="001C7218" w:rsidP="00836051">
      <w:pPr>
        <w:spacing w:line="360" w:lineRule="exact"/>
        <w:ind w:firstLine="709"/>
        <w:jc w:val="both"/>
        <w:rPr>
          <w:rStyle w:val="a3"/>
          <w:sz w:val="28"/>
        </w:rPr>
      </w:pPr>
      <w:r w:rsidRPr="00FC79AF">
        <w:rPr>
          <w:rStyle w:val="a3"/>
          <w:sz w:val="28"/>
        </w:rPr>
        <w:t>Теоретические сведенья:</w:t>
      </w:r>
    </w:p>
    <w:p w:rsidR="003E419F" w:rsidRP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t xml:space="preserve">Шифр </w:t>
      </w:r>
      <w:proofErr w:type="spellStart"/>
      <w:r w:rsidRPr="003E419F">
        <w:rPr>
          <w:sz w:val="28"/>
        </w:rPr>
        <w:t>Плейфера</w:t>
      </w:r>
      <w:proofErr w:type="spellEnd"/>
      <w:r w:rsidRPr="003E419F">
        <w:rPr>
          <w:sz w:val="28"/>
        </w:rPr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:rsidR="003E419F" w:rsidRP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t>Для того чтобы зашифровать сообщение, необходимо разбить его на биграммы (группы из двух символов), например «</w:t>
      </w:r>
      <w:proofErr w:type="spellStart"/>
      <w:r w:rsidRPr="003E419F">
        <w:rPr>
          <w:sz w:val="28"/>
        </w:rPr>
        <w:t>Hello</w:t>
      </w:r>
      <w:proofErr w:type="spellEnd"/>
      <w:r w:rsidRPr="003E419F">
        <w:rPr>
          <w:sz w:val="28"/>
        </w:rPr>
        <w:t xml:space="preserve"> </w:t>
      </w:r>
      <w:proofErr w:type="spellStart"/>
      <w:r w:rsidRPr="003E419F">
        <w:rPr>
          <w:sz w:val="28"/>
        </w:rPr>
        <w:t>World</w:t>
      </w:r>
      <w:proofErr w:type="spellEnd"/>
      <w:r w:rsidRPr="003E419F">
        <w:rPr>
          <w:sz w:val="28"/>
        </w:rPr>
        <w:t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3E419F" w:rsidRP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t xml:space="preserve">1. Если два символа биграммы совпадают (или если остался один символ), добавляем после первого символа «Х», зашифровываем новую </w:t>
      </w:r>
      <w:proofErr w:type="gramStart"/>
      <w:r w:rsidRPr="003E419F">
        <w:rPr>
          <w:sz w:val="28"/>
        </w:rPr>
        <w:t>пару</w:t>
      </w:r>
      <w:proofErr w:type="gramEnd"/>
      <w:r w:rsidRPr="003E419F">
        <w:rPr>
          <w:sz w:val="28"/>
        </w:rPr>
        <w:t xml:space="preserve"> символов и продолжаем. В некоторых вариантах шифра </w:t>
      </w:r>
      <w:proofErr w:type="spellStart"/>
      <w:r w:rsidRPr="003E419F">
        <w:rPr>
          <w:sz w:val="28"/>
        </w:rPr>
        <w:t>Плейфера</w:t>
      </w:r>
      <w:proofErr w:type="spellEnd"/>
      <w:r w:rsidRPr="003E419F">
        <w:rPr>
          <w:sz w:val="28"/>
        </w:rPr>
        <w:t xml:space="preserve"> вместо «Х» используется «Q».</w:t>
      </w:r>
    </w:p>
    <w:p w:rsidR="003E419F" w:rsidRP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lastRenderedPageBreak/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3E419F" w:rsidRP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3E419F" w:rsidRP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:rsidR="003E419F" w:rsidRDefault="003E419F" w:rsidP="00836051">
      <w:pPr>
        <w:spacing w:line="360" w:lineRule="exact"/>
        <w:ind w:firstLine="709"/>
        <w:jc w:val="both"/>
        <w:rPr>
          <w:sz w:val="28"/>
        </w:rPr>
      </w:pPr>
      <w:r w:rsidRPr="003E419F">
        <w:rPr>
          <w:sz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:rsidR="001A0BAE" w:rsidRDefault="001A0BAE" w:rsidP="00836051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Пример:</w:t>
      </w:r>
    </w:p>
    <w:p w:rsidR="001A0BAE" w:rsidRDefault="001A0BAE" w:rsidP="00836051">
      <w:pPr>
        <w:spacing w:line="360" w:lineRule="exact"/>
        <w:ind w:firstLine="709"/>
        <w:jc w:val="both"/>
        <w:rPr>
          <w:sz w:val="28"/>
        </w:rPr>
      </w:pPr>
      <w:r w:rsidRPr="001A0BAE">
        <w:rPr>
          <w:sz w:val="28"/>
        </w:rPr>
        <w:t>Используем ключ «</w:t>
      </w:r>
      <w:proofErr w:type="spellStart"/>
      <w:r w:rsidRPr="001A0BAE">
        <w:rPr>
          <w:sz w:val="28"/>
        </w:rPr>
        <w:t>playfair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example</w:t>
      </w:r>
      <w:proofErr w:type="spellEnd"/>
      <w:r w:rsidRPr="001A0BAE">
        <w:rPr>
          <w:sz w:val="28"/>
        </w:rPr>
        <w:t>», тогда матрица примет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0BAE" w:rsidTr="001A0BAE"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804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</w:tr>
      <w:tr w:rsidR="001A0BAE" w:rsidTr="001A0BAE"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804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</w:tr>
      <w:tr w:rsidR="001A0BAE" w:rsidTr="001A0BAE"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1804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</w:tr>
      <w:tr w:rsidR="001A0BAE" w:rsidTr="001A0BAE"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</w:t>
            </w:r>
          </w:p>
        </w:tc>
        <w:tc>
          <w:tcPr>
            <w:tcW w:w="1804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</w:tr>
      <w:tr w:rsidR="001A0BAE" w:rsidTr="001A0BAE"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1803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1804" w:type="dxa"/>
          </w:tcPr>
          <w:p w:rsidR="001A0BAE" w:rsidRPr="001A0BAE" w:rsidRDefault="001A0BAE" w:rsidP="003E419F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</w:tr>
    </w:tbl>
    <w:p w:rsidR="001A0BAE" w:rsidRPr="003E419F" w:rsidRDefault="001A0BAE" w:rsidP="003E419F">
      <w:pPr>
        <w:spacing w:line="360" w:lineRule="auto"/>
        <w:rPr>
          <w:sz w:val="28"/>
        </w:rPr>
      </w:pPr>
    </w:p>
    <w:p w:rsidR="00836051" w:rsidRDefault="001A0BAE" w:rsidP="00836051">
      <w:pPr>
        <w:spacing w:line="360" w:lineRule="exact"/>
        <w:ind w:firstLine="709"/>
        <w:jc w:val="both"/>
        <w:rPr>
          <w:sz w:val="28"/>
        </w:rPr>
      </w:pPr>
      <w:r w:rsidRPr="001A0BAE">
        <w:rPr>
          <w:sz w:val="28"/>
        </w:rPr>
        <w:t>Зашифруем</w:t>
      </w:r>
      <w:r w:rsidRPr="00A77AA2">
        <w:rPr>
          <w:sz w:val="28"/>
          <w:lang w:val="en-US"/>
        </w:rPr>
        <w:t xml:space="preserve"> </w:t>
      </w:r>
      <w:r w:rsidRPr="001A0BAE">
        <w:rPr>
          <w:sz w:val="28"/>
        </w:rPr>
        <w:t>сообщение</w:t>
      </w:r>
      <w:r w:rsidRPr="00A77AA2">
        <w:rPr>
          <w:sz w:val="28"/>
          <w:lang w:val="en-US"/>
        </w:rPr>
        <w:t xml:space="preserve"> «Hide the gold in the tree stump»</w:t>
      </w:r>
      <w:r w:rsidRPr="00A77AA2">
        <w:rPr>
          <w:sz w:val="28"/>
          <w:lang w:val="en-US"/>
        </w:rPr>
        <w:br/>
        <w:t>HI DE TH EG OL DI NT HE TR EX ES TU MP</w:t>
      </w:r>
      <w:bookmarkStart w:id="0" w:name="_GoBack"/>
      <w:bookmarkEnd w:id="0"/>
      <w:r w:rsidRPr="00A77AA2">
        <w:rPr>
          <w:sz w:val="28"/>
          <w:lang w:val="en-US"/>
        </w:rPr>
        <w:br/>
        <w:t xml:space="preserve">1. </w:t>
      </w:r>
      <w:r w:rsidRPr="001A0BAE">
        <w:rPr>
          <w:sz w:val="28"/>
        </w:rPr>
        <w:t>Биграмма HI формирует прямоугольник, заменяем её на BM.</w:t>
      </w:r>
      <w:r w:rsidRPr="001A0BAE">
        <w:rPr>
          <w:sz w:val="28"/>
        </w:rPr>
        <w:br/>
        <w:t>2. Биграмма DE расположена в одном столбце, заменяем её на ND.</w:t>
      </w:r>
      <w:r w:rsidRPr="001A0BAE">
        <w:rPr>
          <w:sz w:val="28"/>
        </w:rPr>
        <w:br/>
        <w:t>3. Биграмма TH формирует прямоугольник, заменяем её на ZB.</w:t>
      </w:r>
      <w:r w:rsidRPr="001A0BAE">
        <w:rPr>
          <w:sz w:val="28"/>
        </w:rPr>
        <w:br/>
        <w:t>4. Биграмма EG формирует прямоугольник, заменяем её на XD.</w:t>
      </w:r>
      <w:r w:rsidRPr="001A0BAE">
        <w:rPr>
          <w:sz w:val="28"/>
        </w:rPr>
        <w:br/>
        <w:t>5. Биграмма OL формирует прямоугольник, заменяем её на KY.</w:t>
      </w:r>
      <w:r w:rsidRPr="001A0BAE">
        <w:rPr>
          <w:sz w:val="28"/>
        </w:rPr>
        <w:br/>
        <w:t>6. Биграмма DI формирует прямоугольник, заменяем её на BE.</w:t>
      </w:r>
      <w:r w:rsidRPr="001A0BAE">
        <w:rPr>
          <w:sz w:val="28"/>
        </w:rPr>
        <w:br/>
        <w:t>7. Биграмма NT формирует прямоугольник, заменяем её на JV.</w:t>
      </w:r>
      <w:r w:rsidRPr="001A0BAE">
        <w:rPr>
          <w:sz w:val="28"/>
        </w:rPr>
        <w:br/>
        <w:t>8. Биграмма HE формирует прямоугольник, заменяем её на DM.</w:t>
      </w:r>
      <w:r w:rsidRPr="001A0BAE">
        <w:rPr>
          <w:sz w:val="28"/>
        </w:rPr>
        <w:br/>
        <w:t>9. Биграмма TR формирует прямоугольник, заменяем её на UI.</w:t>
      </w:r>
      <w:r w:rsidRPr="001A0BAE">
        <w:rPr>
          <w:sz w:val="28"/>
        </w:rPr>
        <w:br/>
        <w:t>10. Биграмма EX находится в одной строке, заменяем её на XM.</w:t>
      </w:r>
      <w:r w:rsidRPr="001A0BAE">
        <w:rPr>
          <w:sz w:val="28"/>
        </w:rPr>
        <w:br/>
        <w:t>11. Биграмма ES формирует прямоугольник, заменяем её на MN.</w:t>
      </w:r>
      <w:r w:rsidRPr="001A0BAE">
        <w:rPr>
          <w:sz w:val="28"/>
        </w:rPr>
        <w:br/>
        <w:t>12. Биграмма TU находится в одной строке, заменяем её на UV.</w:t>
      </w:r>
      <w:r w:rsidRPr="001A0BAE">
        <w:rPr>
          <w:sz w:val="28"/>
        </w:rPr>
        <w:br/>
        <w:t>13. Биграмма MP формирует прямоугольник, заменяем её на IF.</w:t>
      </w:r>
    </w:p>
    <w:p w:rsidR="00836051" w:rsidRDefault="001A0BAE" w:rsidP="00836051">
      <w:pPr>
        <w:spacing w:line="360" w:lineRule="exact"/>
        <w:ind w:firstLine="709"/>
        <w:jc w:val="both"/>
        <w:rPr>
          <w:sz w:val="28"/>
        </w:rPr>
      </w:pPr>
      <w:r w:rsidRPr="001A0BAE">
        <w:rPr>
          <w:sz w:val="28"/>
        </w:rPr>
        <w:lastRenderedPageBreak/>
        <w:br/>
        <w:t>Получаем зашифрованный текст «BM ND ZB XD KY BE JV DM UI XM MN UV IF»</w:t>
      </w:r>
    </w:p>
    <w:p w:rsidR="00ED2768" w:rsidRDefault="001A0BAE" w:rsidP="00836051">
      <w:pPr>
        <w:spacing w:line="360" w:lineRule="exact"/>
        <w:ind w:firstLine="709"/>
        <w:jc w:val="both"/>
        <w:rPr>
          <w:sz w:val="28"/>
        </w:rPr>
      </w:pPr>
      <w:r w:rsidRPr="001A0BAE">
        <w:rPr>
          <w:sz w:val="28"/>
        </w:rPr>
        <w:br/>
        <w:t>Таким образом сообщение «</w:t>
      </w:r>
      <w:proofErr w:type="spellStart"/>
      <w:r w:rsidRPr="001A0BAE">
        <w:rPr>
          <w:sz w:val="28"/>
        </w:rPr>
        <w:t>Hide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the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gold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in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the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tree</w:t>
      </w:r>
      <w:proofErr w:type="spellEnd"/>
      <w:r w:rsidRPr="001A0BAE">
        <w:rPr>
          <w:sz w:val="28"/>
        </w:rPr>
        <w:t xml:space="preserve"> </w:t>
      </w:r>
      <w:proofErr w:type="spellStart"/>
      <w:r w:rsidRPr="001A0BAE">
        <w:rPr>
          <w:sz w:val="28"/>
        </w:rPr>
        <w:t>stump</w:t>
      </w:r>
      <w:proofErr w:type="spellEnd"/>
      <w:r w:rsidRPr="001A0BAE">
        <w:rPr>
          <w:sz w:val="28"/>
        </w:rPr>
        <w:t>» преобразуется в «BMNDZBXDKYBEJVDMUIXMMNUVIF»</w:t>
      </w:r>
      <w:r w:rsidR="003E4A1E">
        <w:rPr>
          <w:sz w:val="28"/>
        </w:rPr>
        <w:t xml:space="preserve"> </w:t>
      </w:r>
    </w:p>
    <w:p w:rsidR="00836051" w:rsidRDefault="00836051" w:rsidP="00836051">
      <w:pPr>
        <w:spacing w:line="360" w:lineRule="exact"/>
        <w:ind w:firstLine="709"/>
        <w:jc w:val="both"/>
        <w:rPr>
          <w:sz w:val="28"/>
        </w:rPr>
      </w:pPr>
    </w:p>
    <w:p w:rsidR="00836051" w:rsidRDefault="00836051" w:rsidP="00836051">
      <w:pPr>
        <w:spacing w:line="360" w:lineRule="exact"/>
        <w:ind w:firstLine="709"/>
        <w:jc w:val="both"/>
        <w:rPr>
          <w:sz w:val="28"/>
        </w:rPr>
      </w:pPr>
    </w:p>
    <w:p w:rsidR="00836051" w:rsidRPr="00836051" w:rsidRDefault="00836051" w:rsidP="00836051">
      <w:pPr>
        <w:spacing w:line="360" w:lineRule="exact"/>
        <w:ind w:firstLine="709"/>
        <w:jc w:val="center"/>
        <w:rPr>
          <w:b/>
          <w:sz w:val="40"/>
          <w:szCs w:val="40"/>
        </w:rPr>
      </w:pPr>
      <w:r w:rsidRPr="00836051">
        <w:rPr>
          <w:b/>
          <w:sz w:val="40"/>
          <w:szCs w:val="40"/>
        </w:rPr>
        <w:t>Практическая часть</w:t>
      </w:r>
    </w:p>
    <w:p w:rsidR="00FC79AF" w:rsidRPr="00836051" w:rsidRDefault="00ED2768" w:rsidP="00836051">
      <w:pPr>
        <w:spacing w:line="360" w:lineRule="exact"/>
        <w:ind w:firstLine="709"/>
        <w:jc w:val="both"/>
        <w:rPr>
          <w:b/>
          <w:sz w:val="28"/>
        </w:rPr>
      </w:pPr>
      <w:r w:rsidRPr="00836051">
        <w:rPr>
          <w:b/>
          <w:sz w:val="28"/>
        </w:rPr>
        <w:t>Задание №1</w:t>
      </w:r>
    </w:p>
    <w:p w:rsidR="007E056E" w:rsidRDefault="00A144E1" w:rsidP="00836051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Зашифровать системой </w:t>
      </w:r>
      <w:proofErr w:type="spellStart"/>
      <w:r w:rsidR="00954084">
        <w:rPr>
          <w:sz w:val="28"/>
        </w:rPr>
        <w:t>Плейфера</w:t>
      </w:r>
      <w:proofErr w:type="spellEnd"/>
      <w:r w:rsidR="00954084">
        <w:rPr>
          <w:sz w:val="28"/>
        </w:rPr>
        <w:t xml:space="preserve"> индивидуальную фразу</w:t>
      </w:r>
      <w:r w:rsidR="00ED2768">
        <w:rPr>
          <w:sz w:val="28"/>
        </w:rPr>
        <w:t>.</w:t>
      </w:r>
    </w:p>
    <w:p w:rsidR="00ED2768" w:rsidRPr="00836051" w:rsidRDefault="00B62558" w:rsidP="00836051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В качестве индивидуальной фразы </w:t>
      </w:r>
      <w:r w:rsidR="00A144E1">
        <w:rPr>
          <w:sz w:val="28"/>
        </w:rPr>
        <w:t>зашифровать</w:t>
      </w:r>
      <w:r w:rsidR="00A144E1" w:rsidRPr="00836051">
        <w:rPr>
          <w:sz w:val="28"/>
        </w:rPr>
        <w:t xml:space="preserve"> «</w:t>
      </w:r>
      <w:r w:rsidR="00954084" w:rsidRPr="00836051">
        <w:rPr>
          <w:sz w:val="28"/>
        </w:rPr>
        <w:t>Название любимой книги и ее автора</w:t>
      </w:r>
      <w:r w:rsidR="00A144E1" w:rsidRPr="00836051">
        <w:rPr>
          <w:sz w:val="28"/>
        </w:rPr>
        <w:t>».</w:t>
      </w:r>
    </w:p>
    <w:p w:rsidR="00A144E1" w:rsidRDefault="00A144E1" w:rsidP="00836051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В качестве ключа использовать с</w:t>
      </w:r>
      <w:r w:rsidR="006A3548">
        <w:rPr>
          <w:sz w:val="28"/>
        </w:rPr>
        <w:t>лово из таблицы</w:t>
      </w:r>
      <w:r>
        <w:rPr>
          <w:sz w:val="28"/>
        </w:rPr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8B6" w:rsidTr="0067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Ключ</w:t>
            </w:r>
          </w:p>
        </w:tc>
      </w:tr>
      <w:tr w:rsidR="006748B6" w:rsidTr="006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буйвол</w:t>
            </w:r>
            <w:proofErr w:type="gramEnd"/>
          </w:p>
        </w:tc>
      </w:tr>
      <w:tr w:rsidR="006748B6" w:rsidTr="0067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мальта</w:t>
            </w:r>
            <w:proofErr w:type="gramEnd"/>
          </w:p>
        </w:tc>
      </w:tr>
      <w:tr w:rsidR="006748B6" w:rsidTr="006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портрет</w:t>
            </w:r>
            <w:proofErr w:type="gramEnd"/>
          </w:p>
        </w:tc>
      </w:tr>
      <w:tr w:rsidR="006748B6" w:rsidTr="0067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архив</w:t>
            </w:r>
            <w:proofErr w:type="gramEnd"/>
          </w:p>
        </w:tc>
      </w:tr>
      <w:tr w:rsidR="006748B6" w:rsidTr="006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совершенство</w:t>
            </w:r>
            <w:proofErr w:type="gramEnd"/>
          </w:p>
        </w:tc>
      </w:tr>
      <w:tr w:rsidR="006748B6" w:rsidTr="0067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удар</w:t>
            </w:r>
            <w:proofErr w:type="gramEnd"/>
          </w:p>
        </w:tc>
      </w:tr>
      <w:tr w:rsidR="006748B6" w:rsidTr="006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знакомство</w:t>
            </w:r>
            <w:proofErr w:type="gramEnd"/>
          </w:p>
        </w:tc>
      </w:tr>
      <w:tr w:rsidR="006748B6" w:rsidTr="0067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советник</w:t>
            </w:r>
            <w:proofErr w:type="gramEnd"/>
          </w:p>
        </w:tc>
      </w:tr>
      <w:tr w:rsidR="006748B6" w:rsidTr="006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мгновенье</w:t>
            </w:r>
            <w:proofErr w:type="gramEnd"/>
          </w:p>
        </w:tc>
      </w:tr>
      <w:tr w:rsidR="006748B6" w:rsidTr="0067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748B6" w:rsidRDefault="006748B6" w:rsidP="00A144E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508" w:type="dxa"/>
          </w:tcPr>
          <w:p w:rsidR="006748B6" w:rsidRDefault="006748B6" w:rsidP="00A144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гвардейцы</w:t>
            </w:r>
            <w:proofErr w:type="gramEnd"/>
          </w:p>
        </w:tc>
      </w:tr>
    </w:tbl>
    <w:p w:rsidR="00E17BCA" w:rsidRPr="00836051" w:rsidRDefault="00E17BCA" w:rsidP="00836051">
      <w:pPr>
        <w:spacing w:line="360" w:lineRule="exact"/>
        <w:jc w:val="both"/>
        <w:rPr>
          <w:sz w:val="28"/>
          <w:lang w:val="en-US"/>
        </w:rPr>
      </w:pPr>
    </w:p>
    <w:sectPr w:rsidR="00E17BCA" w:rsidRPr="00836051" w:rsidSect="00836051">
      <w:footerReference w:type="default" r:id="rId7"/>
      <w:type w:val="continuous"/>
      <w:pgSz w:w="11906" w:h="16838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84" w:rsidRDefault="00017384" w:rsidP="00E17BCA">
      <w:r>
        <w:separator/>
      </w:r>
    </w:p>
  </w:endnote>
  <w:endnote w:type="continuationSeparator" w:id="0">
    <w:p w:rsidR="00017384" w:rsidRDefault="00017384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159044"/>
      <w:docPartObj>
        <w:docPartGallery w:val="Page Numbers (Bottom of Page)"/>
        <w:docPartUnique/>
      </w:docPartObj>
    </w:sdtPr>
    <w:sdtEndPr/>
    <w:sdtContent>
      <w:p w:rsidR="005D2343" w:rsidRDefault="005D23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AA2">
          <w:rPr>
            <w:noProof/>
          </w:rPr>
          <w:t>2</w:t>
        </w:r>
        <w:r>
          <w:fldChar w:fldCharType="end"/>
        </w:r>
      </w:p>
    </w:sdtContent>
  </w:sdt>
  <w:p w:rsidR="005D2343" w:rsidRDefault="005D234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84" w:rsidRDefault="00017384" w:rsidP="00E17BCA">
      <w:r>
        <w:separator/>
      </w:r>
    </w:p>
  </w:footnote>
  <w:footnote w:type="continuationSeparator" w:id="0">
    <w:p w:rsidR="00017384" w:rsidRDefault="00017384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17384"/>
    <w:rsid w:val="001A0BAE"/>
    <w:rsid w:val="001C7218"/>
    <w:rsid w:val="00224E22"/>
    <w:rsid w:val="003C3465"/>
    <w:rsid w:val="003E3A71"/>
    <w:rsid w:val="003E419F"/>
    <w:rsid w:val="003E4A1E"/>
    <w:rsid w:val="005D2343"/>
    <w:rsid w:val="006748B6"/>
    <w:rsid w:val="006A3548"/>
    <w:rsid w:val="0071503B"/>
    <w:rsid w:val="007E056E"/>
    <w:rsid w:val="007F6F4C"/>
    <w:rsid w:val="00836051"/>
    <w:rsid w:val="008B5948"/>
    <w:rsid w:val="00954084"/>
    <w:rsid w:val="00A144E1"/>
    <w:rsid w:val="00A77AA2"/>
    <w:rsid w:val="00B62558"/>
    <w:rsid w:val="00C051C6"/>
    <w:rsid w:val="00C45EB2"/>
    <w:rsid w:val="00C552B8"/>
    <w:rsid w:val="00D00BA5"/>
    <w:rsid w:val="00D608C1"/>
    <w:rsid w:val="00E17BCA"/>
    <w:rsid w:val="00E46BF7"/>
    <w:rsid w:val="00ED2768"/>
    <w:rsid w:val="00F0190B"/>
    <w:rsid w:val="00F10257"/>
    <w:rsid w:val="00F5739D"/>
    <w:rsid w:val="00F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Преподаватель</cp:lastModifiedBy>
  <cp:revision>3</cp:revision>
  <dcterms:created xsi:type="dcterms:W3CDTF">2018-09-26T08:27:00Z</dcterms:created>
  <dcterms:modified xsi:type="dcterms:W3CDTF">2018-09-26T08:33:00Z</dcterms:modified>
</cp:coreProperties>
</file>