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52" w:rsidRPr="00A23EDD" w:rsidRDefault="00A30152" w:rsidP="00837ADB">
      <w:pPr>
        <w:pStyle w:val="a3"/>
        <w:spacing w:line="360" w:lineRule="exact"/>
        <w:ind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EDD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B931D8" w:rsidRDefault="00B931D8" w:rsidP="00B931D8">
      <w:pPr>
        <w:pStyle w:val="Style13"/>
        <w:widowControl/>
        <w:jc w:val="center"/>
        <w:rPr>
          <w:b/>
          <w:sz w:val="28"/>
          <w:szCs w:val="28"/>
        </w:rPr>
      </w:pPr>
    </w:p>
    <w:p w:rsidR="00B931D8" w:rsidRDefault="00B931D8" w:rsidP="00B931D8">
      <w:pPr>
        <w:pStyle w:val="Style13"/>
        <w:widowControl/>
        <w:jc w:val="center"/>
        <w:rPr>
          <w:b/>
          <w:sz w:val="28"/>
          <w:szCs w:val="28"/>
        </w:rPr>
      </w:pPr>
      <w:r w:rsidRPr="00B931D8">
        <w:rPr>
          <w:b/>
          <w:sz w:val="28"/>
          <w:szCs w:val="28"/>
        </w:rPr>
        <w:t xml:space="preserve">Исследование симметричных </w:t>
      </w:r>
      <w:proofErr w:type="spellStart"/>
      <w:r w:rsidRPr="00B931D8">
        <w:rPr>
          <w:b/>
          <w:sz w:val="28"/>
          <w:szCs w:val="28"/>
        </w:rPr>
        <w:t>криптоалгоритмов</w:t>
      </w:r>
      <w:proofErr w:type="spellEnd"/>
    </w:p>
    <w:p w:rsidR="00B931D8" w:rsidRPr="00B931D8" w:rsidRDefault="00B931D8" w:rsidP="00B931D8">
      <w:pPr>
        <w:pStyle w:val="Style13"/>
        <w:widowControl/>
        <w:jc w:val="center"/>
        <w:rPr>
          <w:b/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both"/>
        <w:rPr>
          <w:bCs/>
          <w:sz w:val="28"/>
          <w:szCs w:val="28"/>
        </w:rPr>
      </w:pPr>
      <w:r w:rsidRPr="00A23EDD">
        <w:rPr>
          <w:b/>
          <w:bCs/>
          <w:sz w:val="28"/>
          <w:szCs w:val="28"/>
        </w:rPr>
        <w:t>1 Цель</w:t>
      </w:r>
      <w:r w:rsidRPr="00A23EDD">
        <w:rPr>
          <w:bCs/>
          <w:sz w:val="28"/>
          <w:szCs w:val="28"/>
        </w:rPr>
        <w:t>: Познакомиться с различными симметричными алгоритмами шифрования.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both"/>
        <w:rPr>
          <w:b/>
          <w:bCs/>
          <w:sz w:val="28"/>
          <w:szCs w:val="28"/>
        </w:rPr>
      </w:pPr>
      <w:r w:rsidRPr="00A23EDD">
        <w:rPr>
          <w:b/>
          <w:bCs/>
          <w:sz w:val="28"/>
          <w:szCs w:val="28"/>
        </w:rPr>
        <w:t>2 Порядок выполнения работы: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284"/>
        <w:jc w:val="both"/>
        <w:rPr>
          <w:bCs/>
          <w:sz w:val="28"/>
          <w:szCs w:val="28"/>
        </w:rPr>
      </w:pPr>
      <w:r w:rsidRPr="00A23EDD">
        <w:rPr>
          <w:bCs/>
          <w:sz w:val="28"/>
          <w:szCs w:val="28"/>
        </w:rPr>
        <w:t>2.1 Выбрать язык программирования.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284"/>
        <w:jc w:val="both"/>
        <w:rPr>
          <w:bCs/>
          <w:sz w:val="28"/>
          <w:szCs w:val="28"/>
        </w:rPr>
      </w:pPr>
      <w:r w:rsidRPr="00A23EDD">
        <w:rPr>
          <w:bCs/>
          <w:sz w:val="28"/>
          <w:szCs w:val="28"/>
        </w:rPr>
        <w:t>2.2 Изучить материал.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284"/>
        <w:jc w:val="both"/>
        <w:rPr>
          <w:bCs/>
          <w:sz w:val="28"/>
          <w:szCs w:val="28"/>
        </w:rPr>
      </w:pPr>
      <w:r w:rsidRPr="00A23EDD">
        <w:rPr>
          <w:bCs/>
          <w:sz w:val="28"/>
          <w:szCs w:val="28"/>
        </w:rPr>
        <w:t>2.3 Выполнить задания.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284"/>
        <w:jc w:val="both"/>
        <w:rPr>
          <w:bCs/>
          <w:sz w:val="28"/>
          <w:szCs w:val="28"/>
        </w:rPr>
      </w:pPr>
      <w:r w:rsidRPr="00A23EDD">
        <w:rPr>
          <w:bCs/>
          <w:sz w:val="28"/>
          <w:szCs w:val="28"/>
        </w:rPr>
        <w:t>2.4 Ответьте на контрольные вопросы.</w:t>
      </w:r>
    </w:p>
    <w:p w:rsidR="00A30152" w:rsidRPr="00837ADB" w:rsidRDefault="00A30152" w:rsidP="00A30152">
      <w:pPr>
        <w:pStyle w:val="a5"/>
        <w:spacing w:before="0" w:beforeAutospacing="0" w:after="0" w:afterAutospacing="0" w:line="360" w:lineRule="exact"/>
        <w:ind w:left="709"/>
        <w:jc w:val="both"/>
        <w:rPr>
          <w:bCs/>
          <w:sz w:val="28"/>
          <w:szCs w:val="28"/>
        </w:rPr>
      </w:pPr>
      <w:r w:rsidRPr="00837ADB">
        <w:rPr>
          <w:bCs/>
          <w:sz w:val="28"/>
          <w:szCs w:val="28"/>
        </w:rPr>
        <w:t xml:space="preserve">2.4.3 Опишите метод </w:t>
      </w:r>
      <w:r w:rsidR="00837ADB" w:rsidRPr="00837ADB">
        <w:rPr>
          <w:bCs/>
          <w:sz w:val="28"/>
          <w:szCs w:val="28"/>
        </w:rPr>
        <w:t>двойной перестановки</w:t>
      </w:r>
      <w:r w:rsidRPr="00837ADB">
        <w:rPr>
          <w:bCs/>
          <w:sz w:val="28"/>
          <w:szCs w:val="28"/>
        </w:rPr>
        <w:t>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709"/>
        <w:jc w:val="both"/>
        <w:rPr>
          <w:bCs/>
          <w:sz w:val="28"/>
          <w:szCs w:val="28"/>
        </w:rPr>
      </w:pPr>
      <w:r w:rsidRPr="00837ADB">
        <w:rPr>
          <w:bCs/>
          <w:sz w:val="28"/>
          <w:szCs w:val="28"/>
        </w:rPr>
        <w:t xml:space="preserve">2.4.4 </w:t>
      </w:r>
      <w:r w:rsidR="00837ADB" w:rsidRPr="00837ADB">
        <w:rPr>
          <w:bCs/>
          <w:sz w:val="28"/>
          <w:szCs w:val="28"/>
        </w:rPr>
        <w:t xml:space="preserve">Отличия трех </w:t>
      </w:r>
      <w:r w:rsidR="00837ADB">
        <w:rPr>
          <w:bCs/>
          <w:sz w:val="28"/>
          <w:szCs w:val="28"/>
        </w:rPr>
        <w:t>методов</w:t>
      </w:r>
      <w:r w:rsidR="00837ADB" w:rsidRPr="00837ADB">
        <w:rPr>
          <w:bCs/>
          <w:sz w:val="28"/>
          <w:szCs w:val="28"/>
        </w:rPr>
        <w:t xml:space="preserve"> шифрования в </w:t>
      </w:r>
      <w:r w:rsidR="00837ADB">
        <w:rPr>
          <w:bCs/>
          <w:sz w:val="28"/>
          <w:szCs w:val="28"/>
        </w:rPr>
        <w:t>квадрате</w:t>
      </w:r>
      <w:r w:rsidR="00837ADB" w:rsidRPr="00837ADB">
        <w:rPr>
          <w:bCs/>
          <w:sz w:val="28"/>
          <w:szCs w:val="28"/>
        </w:rPr>
        <w:t xml:space="preserve"> </w:t>
      </w:r>
      <w:proofErr w:type="spellStart"/>
      <w:r w:rsidR="00837ADB" w:rsidRPr="00837ADB">
        <w:rPr>
          <w:bCs/>
          <w:sz w:val="28"/>
          <w:szCs w:val="28"/>
        </w:rPr>
        <w:t>Полибия</w:t>
      </w:r>
      <w:proofErr w:type="spellEnd"/>
      <w:r w:rsidRPr="00837ADB">
        <w:rPr>
          <w:bCs/>
          <w:sz w:val="28"/>
          <w:szCs w:val="28"/>
        </w:rPr>
        <w:t>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both"/>
        <w:rPr>
          <w:bCs/>
          <w:sz w:val="28"/>
          <w:szCs w:val="28"/>
        </w:rPr>
      </w:pPr>
      <w:r w:rsidRPr="00A23EDD">
        <w:rPr>
          <w:bCs/>
          <w:sz w:val="28"/>
          <w:szCs w:val="28"/>
        </w:rPr>
        <w:t>2.5 Оформить отчет.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709"/>
        <w:jc w:val="center"/>
        <w:rPr>
          <w:b/>
          <w:bCs/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center"/>
        <w:rPr>
          <w:b/>
          <w:bCs/>
          <w:sz w:val="28"/>
          <w:szCs w:val="28"/>
        </w:rPr>
      </w:pPr>
      <w:r w:rsidRPr="00A23EDD">
        <w:rPr>
          <w:b/>
          <w:bCs/>
          <w:sz w:val="28"/>
          <w:szCs w:val="28"/>
        </w:rPr>
        <w:t>Теоретические сведенья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center"/>
        <w:rPr>
          <w:b/>
          <w:bCs/>
          <w:sz w:val="28"/>
          <w:szCs w:val="28"/>
        </w:rPr>
      </w:pPr>
      <w:bookmarkStart w:id="0" w:name="2_2"/>
      <w:r w:rsidRPr="00A23EDD">
        <w:rPr>
          <w:b/>
          <w:bCs/>
          <w:sz w:val="28"/>
          <w:szCs w:val="28"/>
        </w:rPr>
        <w:t>Шифрующие</w:t>
      </w:r>
      <w:bookmarkEnd w:id="0"/>
      <w:r w:rsidRPr="00A23EDD">
        <w:rPr>
          <w:b/>
          <w:bCs/>
          <w:sz w:val="28"/>
          <w:szCs w:val="28"/>
        </w:rPr>
        <w:t xml:space="preserve"> таблицы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С начала эпохи Возрождения (конец XIV столетия) начала возрождаться и криптография. Наряду с традиционными применениями криптографии в политике, дипломатии и военном деле появляются и другие задачи - защита интеллектуальной собственности от преследований инквизиции или заимствований злоумышленников. В разработанных шифрах перестановки того времени применяются шифрующие таблицы, которые в сущности задают правила перестановки букв в сообщении.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В качестве ключа в шифрующих таблицах используются: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• размер таблицы;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• слово или фраза, задающие перестановку;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851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• особенности структуры таблицы.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Одним из самых примитивных табличных шифров перестановки является простая перестановка, для которой ключом служит размер таблицы. Этот метод шифрования сходен с шифром </w:t>
      </w:r>
      <w:proofErr w:type="spellStart"/>
      <w:r w:rsidRPr="00A23EDD">
        <w:rPr>
          <w:i/>
          <w:iCs/>
          <w:sz w:val="28"/>
          <w:szCs w:val="28"/>
        </w:rPr>
        <w:t>скитала</w:t>
      </w:r>
      <w:proofErr w:type="spellEnd"/>
      <w:r w:rsidRPr="00A23EDD">
        <w:rPr>
          <w:sz w:val="28"/>
          <w:szCs w:val="28"/>
        </w:rPr>
        <w:t>. Например, сообщение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ТЕРМИНАТОР ПРИБЫВАЕТ СЕДЬМОГО В ПОЛНОЧЬ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записывается в таблицу поочередно по столбцам. Результат заполнения таблицы из 5 строк и 7 столбцов показан на рисунке 2.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После заполнения таблицы текстом сообщения по столбцам для формирования </w:t>
      </w:r>
      <w:proofErr w:type="spellStart"/>
      <w:r w:rsidRPr="00A23EDD">
        <w:rPr>
          <w:sz w:val="28"/>
          <w:szCs w:val="28"/>
        </w:rPr>
        <w:t>шифртекста</w:t>
      </w:r>
      <w:proofErr w:type="spellEnd"/>
      <w:r w:rsidRPr="00A23EDD">
        <w:rPr>
          <w:sz w:val="28"/>
          <w:szCs w:val="28"/>
        </w:rPr>
        <w:t xml:space="preserve"> считывают содержимое таблицы по строкам.</w:t>
      </w:r>
    </w:p>
    <w:p w:rsidR="00A30152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837ADB" w:rsidRDefault="00837ADB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837ADB" w:rsidRPr="00A23EDD" w:rsidRDefault="00837ADB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B931D8" w:rsidRPr="00A23EDD" w:rsidRDefault="00B931D8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tbl>
      <w:tblPr>
        <w:tblW w:w="0" w:type="auto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35"/>
        <w:gridCol w:w="882"/>
        <w:gridCol w:w="924"/>
        <w:gridCol w:w="882"/>
        <w:gridCol w:w="928"/>
        <w:gridCol w:w="882"/>
        <w:gridCol w:w="889"/>
      </w:tblGrid>
      <w:tr w:rsidR="00A23EDD" w:rsidRPr="00A23EDD" w:rsidTr="00B931D8">
        <w:trPr>
          <w:trHeight w:val="24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lastRenderedPageBreak/>
              <w:t>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Л</w:t>
            </w:r>
          </w:p>
        </w:tc>
      </w:tr>
      <w:tr w:rsidR="00A23EDD" w:rsidRPr="00A23EDD" w:rsidTr="00B931D8">
        <w:trPr>
          <w:trHeight w:val="24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Н</w:t>
            </w:r>
          </w:p>
        </w:tc>
      </w:tr>
      <w:tr w:rsidR="00A23EDD" w:rsidRPr="00A23EDD" w:rsidTr="00B931D8">
        <w:trPr>
          <w:trHeight w:val="24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О</w:t>
            </w:r>
          </w:p>
        </w:tc>
      </w:tr>
      <w:tr w:rsidR="00A23EDD" w:rsidRPr="00A23EDD" w:rsidTr="00B931D8">
        <w:trPr>
          <w:trHeight w:val="240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Ч</w:t>
            </w:r>
          </w:p>
        </w:tc>
      </w:tr>
      <w:tr w:rsidR="00A23EDD" w:rsidRPr="00A23EDD" w:rsidTr="00B931D8">
        <w:trPr>
          <w:trHeight w:val="53"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0152" w:rsidRPr="00A23EDD" w:rsidRDefault="00A30152" w:rsidP="00A30152">
            <w:pPr>
              <w:pStyle w:val="a5"/>
              <w:spacing w:before="0" w:beforeAutospacing="0" w:after="0" w:afterAutospacing="0" w:line="360" w:lineRule="exact"/>
              <w:ind w:firstLine="425"/>
              <w:rPr>
                <w:sz w:val="28"/>
                <w:szCs w:val="28"/>
              </w:rPr>
            </w:pPr>
            <w:r w:rsidRPr="00A23EDD">
              <w:rPr>
                <w:sz w:val="28"/>
                <w:szCs w:val="28"/>
              </w:rPr>
              <w:t>Ь</w:t>
            </w:r>
          </w:p>
        </w:tc>
      </w:tr>
    </w:tbl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center"/>
        <w:rPr>
          <w:sz w:val="28"/>
          <w:szCs w:val="28"/>
        </w:rPr>
      </w:pPr>
      <w:r w:rsidRPr="00A23EDD">
        <w:rPr>
          <w:sz w:val="28"/>
          <w:szCs w:val="28"/>
        </w:rPr>
        <w:t>Рисунок 2 Заполнение таблицы из 5 строк и 7 столбцов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Если </w:t>
      </w:r>
      <w:proofErr w:type="spellStart"/>
      <w:r w:rsidRPr="00A23EDD">
        <w:rPr>
          <w:sz w:val="28"/>
          <w:szCs w:val="28"/>
        </w:rPr>
        <w:t>шифртекст</w:t>
      </w:r>
      <w:proofErr w:type="spellEnd"/>
      <w:r w:rsidRPr="00A23EDD">
        <w:rPr>
          <w:sz w:val="28"/>
          <w:szCs w:val="28"/>
        </w:rPr>
        <w:t xml:space="preserve"> записывать группами по пять букв, получается такое шифрованное сообщение: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ТНПВЕ ГЛЕАР АДОНР ТИЕЬВ ОМОБТ МПЧИР ЫСООЬ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Естественно, отправитель и получатель сообщения должны заранее условиться об общем ключе в виде размера таблицы. Следует заметить, что объединение букв </w:t>
      </w:r>
      <w:proofErr w:type="spellStart"/>
      <w:r w:rsidRPr="00A23EDD">
        <w:rPr>
          <w:sz w:val="28"/>
          <w:szCs w:val="28"/>
        </w:rPr>
        <w:t>шифртекста</w:t>
      </w:r>
      <w:proofErr w:type="spellEnd"/>
      <w:r w:rsidRPr="00A23EDD">
        <w:rPr>
          <w:sz w:val="28"/>
          <w:szCs w:val="28"/>
        </w:rPr>
        <w:t xml:space="preserve"> в 5-буквенные группы не входит в ключ шифра и осуществляется для удобства записи </w:t>
      </w:r>
      <w:proofErr w:type="spellStart"/>
      <w:r w:rsidRPr="00A23EDD">
        <w:rPr>
          <w:sz w:val="28"/>
          <w:szCs w:val="28"/>
        </w:rPr>
        <w:t>несмыслового</w:t>
      </w:r>
      <w:proofErr w:type="spellEnd"/>
      <w:r w:rsidRPr="00A23EDD">
        <w:rPr>
          <w:sz w:val="28"/>
          <w:szCs w:val="28"/>
        </w:rPr>
        <w:t xml:space="preserve"> текста. При </w:t>
      </w:r>
      <w:proofErr w:type="spellStart"/>
      <w:r w:rsidRPr="00A23EDD">
        <w:rPr>
          <w:sz w:val="28"/>
          <w:szCs w:val="28"/>
        </w:rPr>
        <w:t>расшифровании</w:t>
      </w:r>
      <w:proofErr w:type="spellEnd"/>
      <w:r w:rsidRPr="00A23EDD">
        <w:rPr>
          <w:sz w:val="28"/>
          <w:szCs w:val="28"/>
        </w:rPr>
        <w:t xml:space="preserve"> действия выполняют в обратном порядке.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Несколько большей стойкостью к раскрытию обладает метод шифрования, называемый одиночной перестановкой по ключу. Этот метод отличается от предыдущего тем, что столбцы таблицы переставляются по ключевому слову, фразе или набору чисел длиной в строку таблицы.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Применим в качестве ключа, например, слово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ПЕЛИКАН, 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noProof/>
        </w:rPr>
        <w:drawing>
          <wp:anchor distT="0" distB="0" distL="114300" distR="114300" simplePos="0" relativeHeight="251658240" behindDoc="1" locked="0" layoutInCell="1" allowOverlap="1" wp14:anchorId="0868B9EB" wp14:editId="34B118F4">
            <wp:simplePos x="0" y="0"/>
            <wp:positionH relativeFrom="column">
              <wp:posOffset>868680</wp:posOffset>
            </wp:positionH>
            <wp:positionV relativeFrom="paragraph">
              <wp:posOffset>68580</wp:posOffset>
            </wp:positionV>
            <wp:extent cx="3958590" cy="1282700"/>
            <wp:effectExtent l="0" t="0" r="3810" b="0"/>
            <wp:wrapTight wrapText="bothSides">
              <wp:wrapPolygon edited="0">
                <wp:start x="0" y="0"/>
                <wp:lineTo x="0" y="21172"/>
                <wp:lineTo x="21517" y="21172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6" t="38198" r="28701" b="43025"/>
                    <a:stretch/>
                  </pic:blipFill>
                  <pic:spPr bwMode="auto">
                    <a:xfrm>
                      <a:off x="0" y="0"/>
                      <a:ext cx="395859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Рисунок 3 Таблицы, заполненные ключевым словом и текстом сообщения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а текст сообщения возьмем из предыдущего примера. На рисунке 3 показаны две таблицы, заполненные текстом сообщения и ключевым словом, при этом левая таблица соответствует заполнению до перестановки, а правая таблица - заполнению после перестановки.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В верхней строке левой таблицы записан ключ, а номера под буквами ключа определены в соответствии с естественным порядком соответствующих букв ключа в алфавите. Если бы в ключе встретились одинаковые буквы, они бы были </w:t>
      </w:r>
      <w:proofErr w:type="spellStart"/>
      <w:r w:rsidRPr="00A23EDD">
        <w:rPr>
          <w:sz w:val="28"/>
          <w:szCs w:val="28"/>
        </w:rPr>
        <w:t>понумерованы</w:t>
      </w:r>
      <w:proofErr w:type="spellEnd"/>
      <w:r w:rsidRPr="00A23EDD">
        <w:rPr>
          <w:sz w:val="28"/>
          <w:szCs w:val="28"/>
        </w:rPr>
        <w:t xml:space="preserve"> слева направо. В правой таблице столбцы переставлены в соответствии с упорядоченными номерами букв ключа.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lastRenderedPageBreak/>
        <w:t xml:space="preserve">При считывании содержимого правой таблицы по строкам и записи </w:t>
      </w:r>
      <w:proofErr w:type="spellStart"/>
      <w:r w:rsidRPr="00A23EDD">
        <w:rPr>
          <w:sz w:val="28"/>
          <w:szCs w:val="28"/>
        </w:rPr>
        <w:t>шифртекста</w:t>
      </w:r>
      <w:proofErr w:type="spellEnd"/>
      <w:r w:rsidRPr="00A23EDD">
        <w:rPr>
          <w:sz w:val="28"/>
          <w:szCs w:val="28"/>
        </w:rPr>
        <w:t xml:space="preserve"> группами по пять букв получим шифрованное сообщение: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ГНВЕП ЛТООА ДРНЕВ ТЕЬИО РПОТМ БЧМОР СОЫЬИ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Для обеспечения дополнительной скрытности можно повторно зашифровать сообщение, которое уже прошло шифрование. Такой метод шифрования называется </w:t>
      </w:r>
      <w:r w:rsidRPr="00A23EDD">
        <w:rPr>
          <w:i/>
          <w:iCs/>
          <w:sz w:val="28"/>
          <w:szCs w:val="28"/>
        </w:rPr>
        <w:t>двойной перестановкой</w:t>
      </w:r>
      <w:r w:rsidRPr="00A23EDD">
        <w:rPr>
          <w:sz w:val="28"/>
          <w:szCs w:val="28"/>
        </w:rPr>
        <w:t xml:space="preserve">. В случае двойной перестановки столбцов и строк таблицы перестановки определяются отдельно для столбцов и отдельно для строк. Сначала в таблицу записывается текст сообщения, а потом поочередно переставляются столбцы, а затем строки. При </w:t>
      </w:r>
      <w:proofErr w:type="spellStart"/>
      <w:r w:rsidRPr="00A23EDD">
        <w:rPr>
          <w:sz w:val="28"/>
          <w:szCs w:val="28"/>
        </w:rPr>
        <w:t>расшифровании</w:t>
      </w:r>
      <w:proofErr w:type="spellEnd"/>
      <w:r w:rsidRPr="00A23EDD">
        <w:rPr>
          <w:sz w:val="28"/>
          <w:szCs w:val="28"/>
        </w:rPr>
        <w:t xml:space="preserve"> порядок перестановок должен быть обратным.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Пример выполнения шифрования методом двойной перестановки показан на рисунке 4. Если считывать </w:t>
      </w:r>
      <w:proofErr w:type="spellStart"/>
      <w:r w:rsidRPr="00A23EDD">
        <w:rPr>
          <w:sz w:val="28"/>
          <w:szCs w:val="28"/>
        </w:rPr>
        <w:t>шифртекст</w:t>
      </w:r>
      <w:proofErr w:type="spellEnd"/>
      <w:r w:rsidRPr="00A23EDD">
        <w:rPr>
          <w:sz w:val="28"/>
          <w:szCs w:val="28"/>
        </w:rPr>
        <w:t xml:space="preserve"> из правой таблицы построчно блоками по четыре буквы, то получится следующее: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ТЮАЕ ООГМ РЛИП ОЬСВ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Ключом к шифру двойной перестановки служит последовательность номеров столбцов и номеров строк исходной таблицы (в нашем примере последовательности 4132 и 3142 соответственно).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noProof/>
        </w:rPr>
        <w:drawing>
          <wp:anchor distT="0" distB="0" distL="114300" distR="114300" simplePos="0" relativeHeight="251659264" behindDoc="1" locked="0" layoutInCell="1" allowOverlap="1" wp14:anchorId="09172568" wp14:editId="5802B550">
            <wp:simplePos x="0" y="0"/>
            <wp:positionH relativeFrom="column">
              <wp:posOffset>704215</wp:posOffset>
            </wp:positionH>
            <wp:positionV relativeFrom="paragraph">
              <wp:posOffset>90170</wp:posOffset>
            </wp:positionV>
            <wp:extent cx="4315460" cy="1123950"/>
            <wp:effectExtent l="0" t="0" r="8890" b="0"/>
            <wp:wrapTight wrapText="bothSides">
              <wp:wrapPolygon edited="0">
                <wp:start x="0" y="0"/>
                <wp:lineTo x="0" y="21234"/>
                <wp:lineTo x="21549" y="21234"/>
                <wp:lineTo x="215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4" t="40289" r="23356" b="40262"/>
                    <a:stretch/>
                  </pic:blipFill>
                  <pic:spPr bwMode="auto">
                    <a:xfrm>
                      <a:off x="0" y="0"/>
                      <a:ext cx="431546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Рисунок 4 Пример выполнения шифрования методом двойной перестановки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jc w:val="both"/>
        <w:rPr>
          <w:sz w:val="28"/>
          <w:szCs w:val="28"/>
        </w:rPr>
      </w:pP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Число вариантов двойной перестановки быстро возрастает при увеличении размера таблицы: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567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• для таблицы 3х3 36 вариантов;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567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• для таблицы 4х4 576 вариантов;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left="567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• для таблицы 5х5 14400 вариантов.</w:t>
      </w:r>
    </w:p>
    <w:p w:rsidR="00A30152" w:rsidRPr="00A23EDD" w:rsidRDefault="00A30152" w:rsidP="00A30152">
      <w:pPr>
        <w:pStyle w:val="a5"/>
        <w:spacing w:before="0" w:beforeAutospacing="0" w:after="0" w:afterAutospacing="0" w:line="360" w:lineRule="exact"/>
        <w:ind w:firstLine="425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Однако двойная перестановка не отличается высокой стойкостью и сравнительно просто «взламывается» при любом размере таблицы шифрования.</w:t>
      </w:r>
    </w:p>
    <w:p w:rsidR="00A23EDD" w:rsidRPr="00A23EDD" w:rsidRDefault="00A23EDD" w:rsidP="00A23EDD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23ED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Квадрат </w:t>
      </w:r>
      <w:proofErr w:type="spellStart"/>
      <w:r w:rsidRPr="00A23EDD">
        <w:rPr>
          <w:rFonts w:ascii="Times New Roman" w:hAnsi="Times New Roman" w:cs="Times New Roman"/>
          <w:b/>
          <w:color w:val="auto"/>
          <w:sz w:val="28"/>
          <w:szCs w:val="28"/>
        </w:rPr>
        <w:t>Полибия</w:t>
      </w:r>
      <w:proofErr w:type="spellEnd"/>
    </w:p>
    <w:p w:rsidR="00A23EDD" w:rsidRPr="00A23EDD" w:rsidRDefault="00A23EDD" w:rsidP="00A23EDD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23EDD">
        <w:rPr>
          <w:rStyle w:val="mw-headline"/>
          <w:rFonts w:ascii="Times New Roman" w:hAnsi="Times New Roman" w:cs="Times New Roman"/>
          <w:b/>
          <w:i/>
          <w:color w:val="auto"/>
          <w:sz w:val="28"/>
          <w:szCs w:val="28"/>
        </w:rPr>
        <w:t>Шаг 1: Формирование таблицы шифрования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К каждому языку отдельно составляется таблица шифрования с одинаковым (не обязательно) количеством пронумерованных строк и столбцов, параметры которой зависят от его мощности (количества букв в алфавите). Берутся два целых числа, произведение которых ближе всего к количеству букв в языке — получаем нужное число строк и столбцов. Затем вписываем в таблицу все буквы алфавита подряд — по одной на каждую </w:t>
      </w:r>
      <w:r w:rsidRPr="00A23EDD">
        <w:rPr>
          <w:sz w:val="28"/>
          <w:szCs w:val="28"/>
        </w:rPr>
        <w:lastRenderedPageBreak/>
        <w:t>клетку. При нехватке клеток можно вписать в одну две буквы (редко употребляющиеся или схожие по употреблению).</w:t>
      </w:r>
    </w:p>
    <w:p w:rsidR="00A23EDD" w:rsidRPr="00A23EDD" w:rsidRDefault="00A23EDD" w:rsidP="00A23EDD">
      <w:pPr>
        <w:pStyle w:val="4"/>
        <w:spacing w:before="0"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23EDD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Латинский алфавит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В современном латинском алфавите 26 букв, следовательно таблица должна состоять из 5 строк и 5 столбцов, так как 25=5*5 наиболее близкое к 26 число. При этом буквы I, J не различаются (J отождествляется с буквой I), так как не хватает 1 ячейки: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992"/>
        <w:gridCol w:w="1054"/>
        <w:gridCol w:w="992"/>
        <w:gridCol w:w="1069"/>
        <w:gridCol w:w="1007"/>
      </w:tblGrid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I/J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</w:tbl>
    <w:p w:rsidR="00A23EDD" w:rsidRPr="00A23EDD" w:rsidRDefault="00A23EDD" w:rsidP="00A23EDD">
      <w:pPr>
        <w:pStyle w:val="4"/>
        <w:spacing w:before="0"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23EDD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Русский алфавит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Идею формирования таблицы шифрования проиллюстрируем для русского языка. Число букв в русском алфавите отличается от числа букв в греческом алфавите, поэтому размер таблицы выбран другой (квадрат 6*6=36, поскольку 36 наиболее близкое число к 33):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992"/>
        <w:gridCol w:w="1077"/>
        <w:gridCol w:w="1072"/>
        <w:gridCol w:w="1069"/>
        <w:gridCol w:w="1069"/>
        <w:gridCol w:w="1084"/>
      </w:tblGrid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Возможен также другой вариант составления, предусматривающий объединение букв Е и Ё, И </w:t>
      </w:r>
      <w:proofErr w:type="spellStart"/>
      <w:r w:rsidRPr="00A23EDD">
        <w:rPr>
          <w:sz w:val="28"/>
          <w:szCs w:val="28"/>
        </w:rPr>
        <w:t>и</w:t>
      </w:r>
      <w:proofErr w:type="spellEnd"/>
      <w:r w:rsidRPr="00A23EDD">
        <w:rPr>
          <w:sz w:val="28"/>
          <w:szCs w:val="28"/>
        </w:rPr>
        <w:t xml:space="preserve"> Й, Ъ и Ь. В данном случае получаем следующий результат: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072"/>
        <w:gridCol w:w="1034"/>
        <w:gridCol w:w="1272"/>
        <w:gridCol w:w="992"/>
        <w:gridCol w:w="1077"/>
        <w:gridCol w:w="1224"/>
      </w:tblGrid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Е/Ё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И/Й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  <w:tr w:rsidR="00A23EDD" w:rsidRPr="00A23EDD" w:rsidTr="00A23E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Ь/Ъ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</w:tbl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Используя подобный алгоритм, таблицу шифрования можно задать для любого языка. Чтобы расшифровать закрытый текст необходимо знать, таблицей шифрования какого алфавита он зашифрован.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lastRenderedPageBreak/>
        <w:t xml:space="preserve">Или есть такой вариант: Шифр «Квадрат </w:t>
      </w:r>
      <w:proofErr w:type="spellStart"/>
      <w:r w:rsidRPr="00A23EDD">
        <w:rPr>
          <w:sz w:val="28"/>
          <w:szCs w:val="28"/>
        </w:rPr>
        <w:t>Полибия</w:t>
      </w:r>
      <w:proofErr w:type="spellEnd"/>
      <w:r w:rsidRPr="00A23EDD">
        <w:rPr>
          <w:sz w:val="28"/>
          <w:szCs w:val="28"/>
        </w:rPr>
        <w:t>».</w:t>
      </w:r>
    </w:p>
    <w:p w:rsid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«Квадрат </w:t>
      </w:r>
      <w:proofErr w:type="spellStart"/>
      <w:r w:rsidRPr="00A23EDD">
        <w:rPr>
          <w:sz w:val="28"/>
          <w:szCs w:val="28"/>
        </w:rPr>
        <w:t>Полибия</w:t>
      </w:r>
      <w:proofErr w:type="spellEnd"/>
      <w:r w:rsidRPr="00A23EDD">
        <w:rPr>
          <w:sz w:val="28"/>
          <w:szCs w:val="28"/>
        </w:rPr>
        <w:t>» представляет собой квадрат 5×5, столбцы и строки которого нумеруются цифрами от 1 до 5. В каждую клетку этого квадрата записывается одна буква (в нашем алфавите 31 буква, Ъ и Ё исключены, кроме того в одну клетку поместите буквы е-э, и-й, ж-з, р-с, ф-х, ш-щ). Буквы расположены в алфавитном порядке. В результате каждой букве соответствует пара чисел, и шифрованное сообщение превращается в последовательность пар чисел. Расшифровывается путем нахождения буквы, стоящей на пересечении строки и столбца.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:rsidR="00A23EDD" w:rsidRPr="00A23EDD" w:rsidRDefault="00A23EDD" w:rsidP="00B931D8">
      <w:pPr>
        <w:pStyle w:val="HTML"/>
        <w:spacing w:line="360" w:lineRule="exact"/>
        <w:ind w:left="14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1</w:t>
      </w:r>
      <w:r w:rsidR="00B93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5</w:t>
      </w:r>
    </w:p>
    <w:p w:rsidR="00A23EDD" w:rsidRPr="00A23EDD" w:rsidRDefault="00A23EDD" w:rsidP="00B931D8">
      <w:pPr>
        <w:pStyle w:val="HTML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Д</w:t>
      </w:r>
    </w:p>
    <w:p w:rsidR="00A23EDD" w:rsidRPr="00A23EDD" w:rsidRDefault="00A23EDD" w:rsidP="00B931D8">
      <w:pPr>
        <w:pStyle w:val="HTML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Е/Э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И/Й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К</w:t>
      </w:r>
    </w:p>
    <w:p w:rsidR="00A23EDD" w:rsidRPr="00A23EDD" w:rsidRDefault="00A23EDD" w:rsidP="00B931D8">
      <w:pPr>
        <w:pStyle w:val="HTML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П</w:t>
      </w:r>
    </w:p>
    <w:p w:rsidR="00A23EDD" w:rsidRPr="00A23EDD" w:rsidRDefault="00A23EDD" w:rsidP="00B931D8">
      <w:pPr>
        <w:pStyle w:val="HTML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Р/С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Ф/Х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Ц</w:t>
      </w:r>
    </w:p>
    <w:p w:rsidR="00A23EDD" w:rsidRPr="00A23EDD" w:rsidRDefault="00A23EDD" w:rsidP="00B931D8">
      <w:pPr>
        <w:pStyle w:val="HTML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Ш/Щ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ab/>
      </w:r>
      <w:r w:rsidRPr="00A23EDD">
        <w:rPr>
          <w:rFonts w:ascii="Times New Roman" w:hAnsi="Times New Roman" w:cs="Times New Roman"/>
          <w:sz w:val="28"/>
          <w:szCs w:val="28"/>
        </w:rPr>
        <w:t>Я</w:t>
      </w:r>
    </w:p>
    <w:p w:rsidR="00A23EDD" w:rsidRDefault="00A23EDD" w:rsidP="00A23EDD">
      <w:pPr>
        <w:pStyle w:val="3"/>
        <w:spacing w:before="0" w:line="360" w:lineRule="exact"/>
        <w:ind w:firstLine="709"/>
        <w:jc w:val="both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</w:p>
    <w:p w:rsidR="00A23EDD" w:rsidRPr="00A23EDD" w:rsidRDefault="00A23EDD" w:rsidP="00A23EDD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23EDD">
        <w:rPr>
          <w:rStyle w:val="mw-headline"/>
          <w:rFonts w:ascii="Times New Roman" w:hAnsi="Times New Roman" w:cs="Times New Roman"/>
          <w:b/>
          <w:i/>
          <w:color w:val="auto"/>
          <w:sz w:val="28"/>
          <w:szCs w:val="28"/>
        </w:rPr>
        <w:t>Шаг 2: Принцип шифрования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Существует несколько методов шифрования с помощью квадрата </w:t>
      </w:r>
      <w:proofErr w:type="spellStart"/>
      <w:r w:rsidRPr="00A23EDD">
        <w:rPr>
          <w:sz w:val="28"/>
          <w:szCs w:val="28"/>
        </w:rPr>
        <w:t>Полибия</w:t>
      </w:r>
      <w:proofErr w:type="spellEnd"/>
      <w:r w:rsidRPr="00A23EDD">
        <w:rPr>
          <w:sz w:val="28"/>
          <w:szCs w:val="28"/>
        </w:rPr>
        <w:t>. Ниже приведены три из них.</w:t>
      </w:r>
    </w:p>
    <w:p w:rsidR="00A23EDD" w:rsidRPr="00A23EDD" w:rsidRDefault="00A23EDD" w:rsidP="00A23EDD">
      <w:pPr>
        <w:pStyle w:val="4"/>
        <w:spacing w:before="0"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23EDD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Метод 1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Сообщение преобразуется в координаты по квадрату </w:t>
      </w:r>
      <w:proofErr w:type="spellStart"/>
      <w:r w:rsidRPr="00A23EDD">
        <w:rPr>
          <w:sz w:val="28"/>
          <w:szCs w:val="28"/>
        </w:rPr>
        <w:t>Полибия</w:t>
      </w:r>
      <w:proofErr w:type="spellEnd"/>
      <w:r w:rsidRPr="00A23EDD">
        <w:rPr>
          <w:sz w:val="28"/>
          <w:szCs w:val="28"/>
        </w:rPr>
        <w:t>, координаты записываются вертикально: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236"/>
        <w:gridCol w:w="298"/>
        <w:gridCol w:w="345"/>
        <w:gridCol w:w="267"/>
        <w:gridCol w:w="267"/>
        <w:gridCol w:w="267"/>
        <w:gridCol w:w="283"/>
        <w:gridCol w:w="282"/>
      </w:tblGrid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Таблица координат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Буква: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горизонтальная: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вертикальная: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</w:tbl>
    <w:p w:rsidR="00B931D8" w:rsidRDefault="00B931D8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Затем координаты считывают по строкам:</w:t>
      </w:r>
    </w:p>
    <w:p w:rsidR="00A23EDD" w:rsidRPr="00A23EDD" w:rsidRDefault="00A23EDD" w:rsidP="00B931D8">
      <w:pPr>
        <w:pStyle w:val="HTML"/>
        <w:spacing w:line="360" w:lineRule="exact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34  25  45  34  43  31  41  54                                                                                                                   (*)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Далее координаты преобразуются в буквы </w:t>
      </w:r>
      <w:proofErr w:type="gramStart"/>
      <w:r w:rsidRPr="00A23EDD">
        <w:rPr>
          <w:sz w:val="28"/>
          <w:szCs w:val="28"/>
        </w:rPr>
        <w:t xml:space="preserve">по этому </w:t>
      </w:r>
      <w:proofErr w:type="gramEnd"/>
      <w:r w:rsidRPr="00A23EDD">
        <w:rPr>
          <w:sz w:val="28"/>
          <w:szCs w:val="28"/>
        </w:rPr>
        <w:t>же квадрату: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236"/>
        <w:gridCol w:w="360"/>
        <w:gridCol w:w="283"/>
        <w:gridCol w:w="236"/>
        <w:gridCol w:w="298"/>
        <w:gridCol w:w="283"/>
        <w:gridCol w:w="283"/>
        <w:gridCol w:w="298"/>
      </w:tblGrid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Таблица координат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горизонтальная: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вертикальная: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Буква: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</w:tr>
    </w:tbl>
    <w:p w:rsid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Таким образом после шифрования получаем:</w:t>
      </w:r>
    </w:p>
    <w:p w:rsidR="00115F5F" w:rsidRDefault="00115F5F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:rsidR="00115F5F" w:rsidRPr="00A23EDD" w:rsidRDefault="00115F5F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1714"/>
      </w:tblGrid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шифрования: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SOMETEXT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 шифрования: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SWYSOCDU</w:t>
            </w:r>
          </w:p>
        </w:tc>
      </w:tr>
    </w:tbl>
    <w:p w:rsidR="00A23EDD" w:rsidRPr="00A23EDD" w:rsidRDefault="00A23EDD" w:rsidP="00A23EDD">
      <w:pPr>
        <w:pStyle w:val="4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3EDD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r w:rsidR="00115F5F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2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Усложненный вариант, который заключается в следующем: полученный первичный </w:t>
      </w:r>
      <w:proofErr w:type="spellStart"/>
      <w:r w:rsidRPr="00A23EDD">
        <w:rPr>
          <w:sz w:val="28"/>
          <w:szCs w:val="28"/>
        </w:rPr>
        <w:t>шифротекст</w:t>
      </w:r>
      <w:proofErr w:type="spellEnd"/>
      <w:r w:rsidRPr="00A23EDD">
        <w:rPr>
          <w:sz w:val="28"/>
          <w:szCs w:val="28"/>
        </w:rPr>
        <w:t xml:space="preserve"> (*) шифруется вторично. При этом он выписывается без разбиения на пары:</w:t>
      </w:r>
    </w:p>
    <w:p w:rsidR="00A23EDD" w:rsidRPr="00A23EDD" w:rsidRDefault="00A23EDD" w:rsidP="00A23EDD">
      <w:pPr>
        <w:pStyle w:val="HTML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 xml:space="preserve">3425453443314154   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Полученная последовательность цифр сдвигается циклически влево на один </w:t>
      </w:r>
      <w:proofErr w:type="gramStart"/>
      <w:r w:rsidRPr="00A23EDD">
        <w:rPr>
          <w:sz w:val="28"/>
          <w:szCs w:val="28"/>
        </w:rPr>
        <w:t>шаг(</w:t>
      </w:r>
      <w:proofErr w:type="gramEnd"/>
      <w:r w:rsidRPr="00A23EDD">
        <w:rPr>
          <w:sz w:val="28"/>
          <w:szCs w:val="28"/>
        </w:rPr>
        <w:t>нечетное количество шагов):</w:t>
      </w:r>
    </w:p>
    <w:p w:rsidR="00A23EDD" w:rsidRPr="00A23EDD" w:rsidRDefault="00A23EDD" w:rsidP="00A23EDD">
      <w:pPr>
        <w:pStyle w:val="HTML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4254534433141543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Эта последовательность вновь разбивается в группы по два:</w:t>
      </w:r>
    </w:p>
    <w:p w:rsidR="00A23EDD" w:rsidRPr="00A23EDD" w:rsidRDefault="00A23EDD" w:rsidP="00A23EDD">
      <w:pPr>
        <w:pStyle w:val="HTML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42 54 53 44 33 14 15 43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и по таблице заменяется на окончательный </w:t>
      </w:r>
      <w:proofErr w:type="spellStart"/>
      <w:r w:rsidRPr="00A23EDD">
        <w:rPr>
          <w:sz w:val="28"/>
          <w:szCs w:val="28"/>
        </w:rPr>
        <w:t>шифротекст</w:t>
      </w:r>
      <w:proofErr w:type="spellEnd"/>
      <w:r w:rsidRPr="00A23EDD">
        <w:rPr>
          <w:sz w:val="28"/>
          <w:szCs w:val="28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220"/>
        <w:gridCol w:w="283"/>
        <w:gridCol w:w="252"/>
        <w:gridCol w:w="267"/>
        <w:gridCol w:w="283"/>
        <w:gridCol w:w="298"/>
        <w:gridCol w:w="283"/>
        <w:gridCol w:w="313"/>
      </w:tblGrid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Таблица координат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горизонтальная: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вертикальная: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Буква: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</w:tr>
    </w:tbl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Таким образом после шифрования получаем: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1683"/>
      </w:tblGrid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шифрования: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SOMETEXT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 шифрования: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IUPTNQVO</w:t>
            </w:r>
          </w:p>
        </w:tc>
      </w:tr>
    </w:tbl>
    <w:p w:rsidR="00115F5F" w:rsidRPr="00115F5F" w:rsidRDefault="00115F5F" w:rsidP="00A23EDD">
      <w:pPr>
        <w:pStyle w:val="2"/>
        <w:spacing w:before="0" w:line="360" w:lineRule="exact"/>
        <w:ind w:firstLine="709"/>
        <w:jc w:val="both"/>
        <w:rPr>
          <w:rStyle w:val="mw-headline"/>
          <w:rFonts w:ascii="Times New Roman" w:hAnsi="Times New Roman" w:cs="Times New Roman"/>
          <w:i/>
          <w:color w:val="auto"/>
          <w:sz w:val="28"/>
          <w:szCs w:val="28"/>
        </w:rPr>
      </w:pPr>
    </w:p>
    <w:p w:rsidR="00115F5F" w:rsidRPr="00115F5F" w:rsidRDefault="00115F5F" w:rsidP="00A23EDD">
      <w:pPr>
        <w:pStyle w:val="2"/>
        <w:spacing w:before="0" w:line="360" w:lineRule="exact"/>
        <w:ind w:firstLine="709"/>
        <w:jc w:val="both"/>
        <w:rPr>
          <w:rStyle w:val="mw-headline"/>
          <w:rFonts w:ascii="Times New Roman" w:hAnsi="Times New Roman" w:cs="Times New Roman"/>
          <w:i/>
          <w:color w:val="auto"/>
          <w:sz w:val="28"/>
          <w:szCs w:val="28"/>
        </w:rPr>
      </w:pPr>
      <w:r w:rsidRPr="00115F5F">
        <w:rPr>
          <w:rStyle w:val="mw-headline"/>
          <w:rFonts w:ascii="Times New Roman" w:hAnsi="Times New Roman" w:cs="Times New Roman"/>
          <w:i/>
          <w:color w:val="auto"/>
          <w:sz w:val="28"/>
          <w:szCs w:val="28"/>
        </w:rPr>
        <w:t>Метод 3</w:t>
      </w:r>
    </w:p>
    <w:p w:rsidR="00A23EDD" w:rsidRPr="00A23EDD" w:rsidRDefault="00A23EDD" w:rsidP="00A23EDD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3EDD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Добавление ключа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На первый взгляд шифр кажется очень нестойким, но для его реальной оценки следует учитывать два фактора:</w:t>
      </w:r>
    </w:p>
    <w:p w:rsidR="00A23EDD" w:rsidRPr="00A23EDD" w:rsidRDefault="00A23EDD" w:rsidP="00A23EDD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i/>
          <w:iCs/>
          <w:sz w:val="28"/>
          <w:szCs w:val="28"/>
        </w:rPr>
        <w:t xml:space="preserve">возможность заполнить квадрат </w:t>
      </w:r>
      <w:proofErr w:type="spellStart"/>
      <w:r w:rsidRPr="00A23EDD">
        <w:rPr>
          <w:rFonts w:ascii="Times New Roman" w:hAnsi="Times New Roman" w:cs="Times New Roman"/>
          <w:i/>
          <w:iCs/>
          <w:sz w:val="28"/>
          <w:szCs w:val="28"/>
        </w:rPr>
        <w:t>Полибия</w:t>
      </w:r>
      <w:proofErr w:type="spellEnd"/>
      <w:r w:rsidRPr="00A23EDD">
        <w:rPr>
          <w:rFonts w:ascii="Times New Roman" w:hAnsi="Times New Roman" w:cs="Times New Roman"/>
          <w:i/>
          <w:iCs/>
          <w:sz w:val="28"/>
          <w:szCs w:val="28"/>
        </w:rPr>
        <w:t xml:space="preserve"> буквами произвольно, а не только строго по алфавиту;</w:t>
      </w:r>
    </w:p>
    <w:p w:rsidR="00A23EDD" w:rsidRPr="00A23EDD" w:rsidRDefault="00A23EDD" w:rsidP="00A23EDD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i/>
          <w:iCs/>
          <w:sz w:val="28"/>
          <w:szCs w:val="28"/>
        </w:rPr>
        <w:t>возможность периодически заменять квадраты.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Тогда анализ предыдущих сообщений ничего не дает, так как к моменту раскрытия шифра он может быть заменен.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Буквы могут вписываться в таблицу в произвольном порядке — заполнение таблицы в этом случае и является ключом. Для латинского алфавита в первую клетку можно вписать одну из 25 букв, во вторую — одну из 24, в третью — одну из 23 и т. д. Получаем максимальное количество ключей для шифра на таблице латинского алфавита:</w:t>
      </w:r>
    </w:p>
    <w:p w:rsidR="00A23EDD" w:rsidRPr="00A23EDD" w:rsidRDefault="00A23EDD" w:rsidP="00A23ED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F2902E" wp14:editId="469237E9">
            <wp:extent cx="2686050" cy="139700"/>
            <wp:effectExtent l="0" t="0" r="0" b="0"/>
            <wp:docPr id="3" name="Рисунок 3" descr="N = 25*24*23*...*2*1 = 25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 = 25*24*23*...*2*1 = 25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lastRenderedPageBreak/>
        <w:t>Соответственно для дешифрования сообщения потребуется не только знание алфавита, но и ключа, с помощью которого составлялась таблица шифрования. Но произвольный порядок букв тяжело запомнить, поэтому пользователю шифра необходимо постоянно иметь при себе ключ — квадрат. Появляется опасность тайного ознакомления с ключом посторонних лиц. В качестве компромиссного решения был предложен ключ — пароль. Пароль выписывается без повторов букв в квадрат; в оставшиеся клетки в алфавитном порядке выписываются буквы алфавита, отсутствующие в пароле.</w:t>
      </w:r>
    </w:p>
    <w:p w:rsidR="00A23EDD" w:rsidRPr="00A23EDD" w:rsidRDefault="00A23EDD" w:rsidP="00A23EDD">
      <w:pPr>
        <w:pStyle w:val="3"/>
        <w:spacing w:before="0"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23EDD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Пример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Зашифруем слово «SOMETEXT», используя ключ «DRAFT». Составим предварительно таблицу шифрования с данным ключом, записывая символы ключа по порядку в таблицу, после них остальной алфавит: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992"/>
        <w:gridCol w:w="1054"/>
        <w:gridCol w:w="992"/>
        <w:gridCol w:w="1038"/>
        <w:gridCol w:w="1007"/>
      </w:tblGrid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</w:tbl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 xml:space="preserve">Преобразуем сообщение в координаты по квадрату </w:t>
      </w:r>
      <w:proofErr w:type="spellStart"/>
      <w:r w:rsidRPr="00A23EDD">
        <w:rPr>
          <w:sz w:val="28"/>
          <w:szCs w:val="28"/>
        </w:rPr>
        <w:t>Полибия</w:t>
      </w:r>
      <w:proofErr w:type="spellEnd"/>
      <w:r w:rsidRPr="00A23EDD">
        <w:rPr>
          <w:sz w:val="28"/>
          <w:szCs w:val="28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236"/>
        <w:gridCol w:w="298"/>
        <w:gridCol w:w="345"/>
        <w:gridCol w:w="267"/>
        <w:gridCol w:w="267"/>
        <w:gridCol w:w="267"/>
        <w:gridCol w:w="283"/>
        <w:gridCol w:w="282"/>
      </w:tblGrid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Таблица координат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Буква: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горизонтальная: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B931D8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вертикальная: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Считаем координаты по строкам:</w:t>
      </w:r>
    </w:p>
    <w:p w:rsidR="00A23EDD" w:rsidRPr="00A23EDD" w:rsidRDefault="00A23EDD" w:rsidP="00A23EDD">
      <w:pPr>
        <w:pStyle w:val="HTML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EDD">
        <w:rPr>
          <w:rFonts w:ascii="Times New Roman" w:hAnsi="Times New Roman" w:cs="Times New Roman"/>
          <w:sz w:val="28"/>
          <w:szCs w:val="28"/>
        </w:rPr>
        <w:t>41 43 53 35 44 32 12 51</w:t>
      </w:r>
    </w:p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Преобразуем координа</w:t>
      </w:r>
      <w:r w:rsidR="00B931D8">
        <w:rPr>
          <w:sz w:val="28"/>
          <w:szCs w:val="28"/>
        </w:rPr>
        <w:t xml:space="preserve">ты в буквы </w:t>
      </w:r>
      <w:proofErr w:type="gramStart"/>
      <w:r w:rsidR="00B931D8">
        <w:rPr>
          <w:sz w:val="28"/>
          <w:szCs w:val="28"/>
        </w:rPr>
        <w:t xml:space="preserve">по этому </w:t>
      </w:r>
      <w:proofErr w:type="gramEnd"/>
      <w:r w:rsidR="00B931D8">
        <w:rPr>
          <w:sz w:val="28"/>
          <w:szCs w:val="28"/>
        </w:rPr>
        <w:t>же квадрату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252"/>
        <w:gridCol w:w="345"/>
        <w:gridCol w:w="283"/>
        <w:gridCol w:w="283"/>
        <w:gridCol w:w="236"/>
        <w:gridCol w:w="267"/>
        <w:gridCol w:w="267"/>
        <w:gridCol w:w="282"/>
      </w:tblGrid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gridSpan w:val="9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Таблица координат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горизонтальная: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Координата вертикальная: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A23EDD" w:rsidRPr="00A23EDD" w:rsidTr="00B931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Буква: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B931D8">
            <w:pPr>
              <w:spacing w:after="0" w:line="360" w:lineRule="exact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</w:tr>
    </w:tbl>
    <w:p w:rsidR="00A23EDD" w:rsidRPr="00A23EDD" w:rsidRDefault="00A23EDD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23EDD">
        <w:rPr>
          <w:sz w:val="28"/>
          <w:szCs w:val="28"/>
        </w:rPr>
        <w:t>Таким образом после шифрования получаем: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2372"/>
      </w:tblGrid>
      <w:tr w:rsidR="00A23EDD" w:rsidRPr="00A23EDD" w:rsidTr="00A23EDD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23EDD" w:rsidRPr="00A23EDD" w:rsidTr="00A2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шифрования: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SOMETEXT</w:t>
            </w:r>
          </w:p>
        </w:tc>
      </w:tr>
      <w:tr w:rsidR="00A23EDD" w:rsidRPr="00A23EDD" w:rsidTr="00A2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 шифрования:</w:t>
            </w:r>
          </w:p>
        </w:tc>
        <w:tc>
          <w:tcPr>
            <w:tcW w:w="0" w:type="auto"/>
            <w:vAlign w:val="center"/>
            <w:hideMark/>
          </w:tcPr>
          <w:p w:rsidR="00A23EDD" w:rsidRPr="00A23EDD" w:rsidRDefault="00A23EDD" w:rsidP="00A23EDD">
            <w:pPr>
              <w:spacing w:after="0" w:line="360" w:lineRule="exact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3E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FMNXSEBT</w:t>
            </w:r>
          </w:p>
        </w:tc>
      </w:tr>
    </w:tbl>
    <w:p w:rsidR="00B931D8" w:rsidRDefault="00B931D8" w:rsidP="00A23EDD">
      <w:pPr>
        <w:pStyle w:val="a5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:rsidR="00B931D8" w:rsidRDefault="00B931D8" w:rsidP="00B931D8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B931D8" w:rsidRPr="00B931D8" w:rsidRDefault="00B931D8" w:rsidP="00B931D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1D8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B931D8" w:rsidRPr="00B931D8" w:rsidRDefault="00B931D8" w:rsidP="00B931D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1D8">
        <w:rPr>
          <w:rFonts w:ascii="Times New Roman" w:hAnsi="Times New Roman" w:cs="Times New Roman"/>
          <w:sz w:val="28"/>
          <w:szCs w:val="28"/>
        </w:rPr>
        <w:t xml:space="preserve">Зашифровать методом </w:t>
      </w:r>
      <w:r>
        <w:rPr>
          <w:rFonts w:ascii="Times New Roman" w:hAnsi="Times New Roman" w:cs="Times New Roman"/>
          <w:sz w:val="28"/>
          <w:szCs w:val="28"/>
        </w:rPr>
        <w:t>двойной перестановки</w:t>
      </w:r>
      <w:r w:rsidRPr="00B931D8">
        <w:rPr>
          <w:rFonts w:ascii="Times New Roman" w:hAnsi="Times New Roman" w:cs="Times New Roman"/>
          <w:sz w:val="28"/>
          <w:szCs w:val="28"/>
        </w:rPr>
        <w:t xml:space="preserve"> индивидуальную фразу. Попытаться выбрать максимально </w:t>
      </w:r>
      <w:proofErr w:type="spellStart"/>
      <w:r w:rsidRPr="00B931D8">
        <w:rPr>
          <w:rFonts w:ascii="Times New Roman" w:hAnsi="Times New Roman" w:cs="Times New Roman"/>
          <w:sz w:val="28"/>
          <w:szCs w:val="28"/>
        </w:rPr>
        <w:t>криптостойкую</w:t>
      </w:r>
      <w:proofErr w:type="spellEnd"/>
      <w:r w:rsidRPr="00B931D8">
        <w:rPr>
          <w:rFonts w:ascii="Times New Roman" w:hAnsi="Times New Roman" w:cs="Times New Roman"/>
          <w:sz w:val="28"/>
          <w:szCs w:val="28"/>
        </w:rPr>
        <w:t xml:space="preserve"> таблицу.</w:t>
      </w:r>
    </w:p>
    <w:p w:rsidR="00B931D8" w:rsidRPr="00B931D8" w:rsidRDefault="00B931D8" w:rsidP="00B931D8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1D8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931D8" w:rsidRPr="00B931D8" w:rsidRDefault="00B931D8" w:rsidP="00B931D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1D8">
        <w:rPr>
          <w:rFonts w:ascii="Times New Roman" w:hAnsi="Times New Roman" w:cs="Times New Roman"/>
          <w:sz w:val="28"/>
          <w:szCs w:val="28"/>
        </w:rPr>
        <w:t xml:space="preserve">Зашифровать </w:t>
      </w:r>
      <w:r w:rsidR="00837ADB">
        <w:rPr>
          <w:rFonts w:ascii="Times New Roman" w:hAnsi="Times New Roman" w:cs="Times New Roman"/>
          <w:sz w:val="28"/>
          <w:szCs w:val="28"/>
        </w:rPr>
        <w:t>квадратом</w:t>
      </w:r>
      <w:r w:rsidRPr="00B93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7ADB">
        <w:rPr>
          <w:rFonts w:ascii="Times New Roman" w:hAnsi="Times New Roman" w:cs="Times New Roman"/>
          <w:sz w:val="28"/>
          <w:szCs w:val="28"/>
        </w:rPr>
        <w:t>Полибия</w:t>
      </w:r>
      <w:proofErr w:type="spellEnd"/>
      <w:r w:rsidRPr="00B931D8">
        <w:rPr>
          <w:rFonts w:ascii="Times New Roman" w:hAnsi="Times New Roman" w:cs="Times New Roman"/>
          <w:sz w:val="28"/>
          <w:szCs w:val="28"/>
        </w:rPr>
        <w:t xml:space="preserve"> индивидуальную фразу</w:t>
      </w:r>
      <w:r w:rsidR="00837ADB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r w:rsidR="00837ADB" w:rsidRPr="007279AC">
        <w:rPr>
          <w:rFonts w:ascii="Times New Roman" w:hAnsi="Times New Roman" w:cs="Times New Roman"/>
          <w:b/>
          <w:sz w:val="28"/>
          <w:szCs w:val="28"/>
        </w:rPr>
        <w:t xml:space="preserve">тремя </w:t>
      </w:r>
      <w:bookmarkEnd w:id="1"/>
      <w:r w:rsidR="00115F5F">
        <w:rPr>
          <w:rFonts w:ascii="Times New Roman" w:hAnsi="Times New Roman" w:cs="Times New Roman"/>
          <w:sz w:val="28"/>
          <w:szCs w:val="28"/>
        </w:rPr>
        <w:t>способами</w:t>
      </w:r>
      <w:r w:rsidR="00837ADB">
        <w:rPr>
          <w:rFonts w:ascii="Times New Roman" w:hAnsi="Times New Roman" w:cs="Times New Roman"/>
          <w:sz w:val="28"/>
          <w:szCs w:val="28"/>
        </w:rPr>
        <w:t>.</w:t>
      </w:r>
    </w:p>
    <w:p w:rsidR="00B931D8" w:rsidRPr="00A23EDD" w:rsidRDefault="00B931D8" w:rsidP="00B931D8">
      <w:pPr>
        <w:pStyle w:val="a5"/>
        <w:spacing w:before="0" w:beforeAutospacing="0" w:after="0" w:afterAutospacing="0" w:line="360" w:lineRule="exact"/>
        <w:ind w:left="1069"/>
        <w:jc w:val="both"/>
        <w:rPr>
          <w:sz w:val="28"/>
          <w:szCs w:val="28"/>
        </w:rPr>
      </w:pPr>
    </w:p>
    <w:sectPr w:rsidR="00B931D8" w:rsidRPr="00A23EDD" w:rsidSect="00A3015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75F7"/>
    <w:multiLevelType w:val="hybridMultilevel"/>
    <w:tmpl w:val="3F204026"/>
    <w:lvl w:ilvl="0" w:tplc="A880A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9F30E6"/>
    <w:multiLevelType w:val="multilevel"/>
    <w:tmpl w:val="53EA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347AE"/>
    <w:multiLevelType w:val="multilevel"/>
    <w:tmpl w:val="2D68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2"/>
    <w:rsid w:val="00115F5F"/>
    <w:rsid w:val="007279AC"/>
    <w:rsid w:val="007B2354"/>
    <w:rsid w:val="00837ADB"/>
    <w:rsid w:val="00935C84"/>
    <w:rsid w:val="00A23EDD"/>
    <w:rsid w:val="00A30152"/>
    <w:rsid w:val="00B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73155-3B5A-4D98-A608-6468C2CB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015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E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1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30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A301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Normal (Web)"/>
    <w:basedOn w:val="a"/>
    <w:uiPriority w:val="99"/>
    <w:rsid w:val="00A3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A3015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23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3E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3E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A23EDD"/>
  </w:style>
  <w:style w:type="paragraph" w:styleId="HTML">
    <w:name w:val="HTML Preformatted"/>
    <w:basedOn w:val="a"/>
    <w:link w:val="HTML0"/>
    <w:uiPriority w:val="99"/>
    <w:semiHidden/>
    <w:unhideWhenUsed/>
    <w:rsid w:val="00A23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ED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3">
    <w:name w:val="Style13"/>
    <w:basedOn w:val="a"/>
    <w:uiPriority w:val="99"/>
    <w:rsid w:val="00B931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Преподаватель</cp:lastModifiedBy>
  <cp:revision>4</cp:revision>
  <dcterms:created xsi:type="dcterms:W3CDTF">2018-10-04T07:51:00Z</dcterms:created>
  <dcterms:modified xsi:type="dcterms:W3CDTF">2019-03-02T07:33:00Z</dcterms:modified>
</cp:coreProperties>
</file>