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28F6D9" w:rsidP="5E12C687" w:rsidRDefault="6128F6D9" w14:paraId="476616C6" w14:textId="480670C0">
      <w:pPr>
        <w:pStyle w:val="NoSpacing"/>
        <w:rPr>
          <w:b w:val="1"/>
          <w:bCs w:val="1"/>
        </w:rPr>
      </w:pPr>
      <w:r w:rsidRPr="5E12C687" w:rsidR="6128F6D9">
        <w:rPr>
          <w:b w:val="1"/>
          <w:bCs w:val="1"/>
        </w:rPr>
        <w:t>Automation Strategy Memo</w:t>
      </w:r>
    </w:p>
    <w:p w:rsidR="5E12C687" w:rsidP="5E12C687" w:rsidRDefault="5E12C687" w14:paraId="11EE71E1" w14:textId="6C4DB69B">
      <w:pPr>
        <w:pStyle w:val="NoSpacing"/>
      </w:pPr>
    </w:p>
    <w:p w:rsidR="6128F6D9" w:rsidP="5E12C687" w:rsidRDefault="6128F6D9" w14:paraId="4D9AF1E8" w14:textId="71CBA6BC">
      <w:pPr>
        <w:pStyle w:val="NoSpacing"/>
        <w:rPr>
          <w:b w:val="1"/>
          <w:bCs w:val="1"/>
        </w:rPr>
      </w:pPr>
      <w:r w:rsidRPr="5E12C687" w:rsidR="6128F6D9">
        <w:rPr>
          <w:b w:val="1"/>
          <w:bCs w:val="1"/>
        </w:rPr>
        <w:t>1. Test Automation Pyramid</w:t>
      </w:r>
    </w:p>
    <w:p w:rsidR="6128F6D9" w:rsidP="5E12C687" w:rsidRDefault="6128F6D9" w14:paraId="19C155A4" w14:textId="65B389E3">
      <w:pPr>
        <w:pStyle w:val="NoSpacing"/>
        <w:rPr>
          <w:b w:val="1"/>
          <w:bCs w:val="1"/>
        </w:rPr>
      </w:pPr>
      <w:r w:rsidRPr="5E12C687" w:rsidR="6128F6D9">
        <w:rPr>
          <w:b w:val="1"/>
          <w:bCs w:val="1"/>
        </w:rPr>
        <w:t>Pyramid Structure</w:t>
      </w:r>
    </w:p>
    <w:p w:rsidR="6313B320" w:rsidP="5E12C687" w:rsidRDefault="6313B320" w14:paraId="55BBA731" w14:textId="184188A7">
      <w:pPr>
        <w:pStyle w:val="NoSpacing"/>
      </w:pPr>
      <w:r w:rsidR="7713592F">
        <w:rPr/>
        <w:t>Automate more at lower levels; validate critical flows at higher levels.</w:t>
      </w:r>
    </w:p>
    <w:p w:rsidR="5E12C687" w:rsidP="5E12C687" w:rsidRDefault="5E12C687" w14:paraId="798D00AA" w14:textId="37F39DA8">
      <w:pPr>
        <w:pStyle w:val="NoSpacing"/>
        <w:rPr>
          <w:b w:val="1"/>
          <w:bCs w:val="1"/>
        </w:rPr>
      </w:pPr>
    </w:p>
    <w:p w:rsidR="6128F6D9" w:rsidP="5E12C687" w:rsidRDefault="6128F6D9" w14:paraId="06697489" w14:textId="2AFFA7E7">
      <w:pPr>
        <w:pStyle w:val="NoSpacing"/>
        <w:rPr>
          <w:b w:val="1"/>
          <w:bCs w:val="1"/>
        </w:rPr>
      </w:pPr>
      <w:r w:rsidRPr="5E12C687" w:rsidR="6128F6D9">
        <w:rPr>
          <w:b w:val="1"/>
          <w:bCs w:val="1"/>
        </w:rPr>
        <w:t>Unit Tests (Base)</w:t>
      </w:r>
    </w:p>
    <w:p w:rsidR="31E87C2A" w:rsidP="5E12C687" w:rsidRDefault="31E87C2A" w14:paraId="562CA6D3" w14:textId="383B8D0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31E87C2A">
        <w:rPr/>
        <w:t>Validate f</w:t>
      </w:r>
      <w:r w:rsidR="6128F6D9">
        <w:rPr/>
        <w:t>ast</w:t>
      </w:r>
      <w:r w:rsidR="49A7CCA5">
        <w:rPr/>
        <w:t xml:space="preserve"> scenarios</w:t>
      </w:r>
      <w:r w:rsidR="453D8AC1">
        <w:rPr/>
        <w:t xml:space="preserve"> like Smoke tests</w:t>
      </w:r>
      <w:r w:rsidR="6128F6D9">
        <w:rPr/>
        <w:t xml:space="preserve">, </w:t>
      </w:r>
      <w:r w:rsidR="2CF5FA33">
        <w:rPr/>
        <w:t xml:space="preserve">check </w:t>
      </w:r>
      <w:r w:rsidR="6128F6D9">
        <w:rPr/>
        <w:t>individual components</w:t>
      </w:r>
      <w:r w:rsidR="0674A26F">
        <w:rPr/>
        <w:t xml:space="preserve">, </w:t>
      </w:r>
      <w:r w:rsidR="144DF8B8">
        <w:rPr/>
        <w:t xml:space="preserve">isolation </w:t>
      </w:r>
      <w:r w:rsidR="7D25D9CF">
        <w:rPr/>
        <w:t>TCs</w:t>
      </w:r>
      <w:r w:rsidR="1ABD91A4">
        <w:rPr/>
        <w:t>,</w:t>
      </w:r>
      <w:r w:rsidR="7D25D9CF">
        <w:rPr/>
        <w:t xml:space="preserve"> </w:t>
      </w:r>
      <w:r w:rsidR="144DF8B8">
        <w:rPr/>
        <w:t xml:space="preserve">avoid </w:t>
      </w:r>
      <w:r w:rsidR="340F644D">
        <w:rPr/>
        <w:t xml:space="preserve">Data Bases </w:t>
      </w:r>
      <w:r w:rsidR="144DF8B8">
        <w:rPr/>
        <w:t>and</w:t>
      </w:r>
      <w:r w:rsidR="47C0C6AA">
        <w:rPr/>
        <w:t xml:space="preserve"> </w:t>
      </w:r>
      <w:r w:rsidR="144DF8B8">
        <w:rPr/>
        <w:t xml:space="preserve">complicated </w:t>
      </w:r>
      <w:r w:rsidR="086CF37F">
        <w:rPr/>
        <w:t>TCs</w:t>
      </w:r>
    </w:p>
    <w:p w:rsidR="6128F6D9" w:rsidP="5E12C687" w:rsidRDefault="6128F6D9" w14:paraId="1FDBED62" w14:textId="7C9A11E1">
      <w:pPr>
        <w:pStyle w:val="NoSpacing"/>
      </w:pPr>
      <w:r w:rsidR="6128F6D9">
        <w:rPr/>
        <w:t xml:space="preserve"> </w:t>
      </w:r>
    </w:p>
    <w:p w:rsidR="6128F6D9" w:rsidP="5E12C687" w:rsidRDefault="6128F6D9" w14:paraId="65C62403" w14:textId="34F83A9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Pr="5E12C687" w:rsidR="6128F6D9">
        <w:rPr>
          <w:b w:val="1"/>
          <w:bCs w:val="1"/>
        </w:rPr>
        <w:t xml:space="preserve">API / </w:t>
      </w:r>
      <w:r w:rsidRPr="5E12C687" w:rsidR="28F9DF7A">
        <w:rPr>
          <w:b w:val="1"/>
          <w:bCs w:val="1"/>
        </w:rPr>
        <w:t xml:space="preserve">Integration </w:t>
      </w:r>
      <w:r w:rsidRPr="5E12C687" w:rsidR="6128F6D9">
        <w:rPr>
          <w:b w:val="1"/>
          <w:bCs w:val="1"/>
        </w:rPr>
        <w:t>Tests (Middle)</w:t>
      </w:r>
    </w:p>
    <w:p w:rsidR="6128F6D9" w:rsidP="5E12C687" w:rsidRDefault="6128F6D9" w14:paraId="688059D4" w14:textId="452FAC1E">
      <w:pPr>
        <w:pStyle w:val="NoSpacing"/>
      </w:pPr>
      <w:r w:rsidR="102999D7">
        <w:rPr/>
        <w:t xml:space="preserve">Validate </w:t>
      </w:r>
      <w:r w:rsidR="7EDE6A09">
        <w:rPr/>
        <w:t>the</w:t>
      </w:r>
      <w:r w:rsidR="2A5BDCDC">
        <w:rPr/>
        <w:t xml:space="preserve"> connection to the Database, run TCs that </w:t>
      </w:r>
      <w:r w:rsidR="254D6090">
        <w:rPr/>
        <w:t xml:space="preserve">write data into the DB, </w:t>
      </w:r>
      <w:r w:rsidR="254D6090">
        <w:rPr/>
        <w:t>validate</w:t>
      </w:r>
      <w:r w:rsidR="254D6090">
        <w:rPr/>
        <w:t xml:space="preserve"> that the data in the DB will be displayed in the App, </w:t>
      </w:r>
      <w:r w:rsidR="56F9FD6E">
        <w:rPr/>
        <w:t xml:space="preserve">call app by API, </w:t>
      </w:r>
      <w:r w:rsidR="102999D7">
        <w:rPr/>
        <w:t xml:space="preserve">more stable </w:t>
      </w:r>
      <w:r w:rsidR="77672ECF">
        <w:rPr/>
        <w:t xml:space="preserve">TCs </w:t>
      </w:r>
      <w:r w:rsidR="102999D7">
        <w:rPr/>
        <w:t>than UI tests</w:t>
      </w:r>
    </w:p>
    <w:p w:rsidR="6128F6D9" w:rsidP="5E12C687" w:rsidRDefault="6128F6D9" w14:paraId="430A00D1" w14:textId="33D55D10">
      <w:pPr>
        <w:pStyle w:val="NoSpacing"/>
      </w:pPr>
      <w:r w:rsidR="6128F6D9">
        <w:rPr/>
        <w:t xml:space="preserve"> </w:t>
      </w:r>
    </w:p>
    <w:p w:rsidR="6128F6D9" w:rsidP="5E12C687" w:rsidRDefault="6128F6D9" w14:paraId="3B08432A" w14:textId="41AB1A6D">
      <w:pPr>
        <w:pStyle w:val="NoSpacing"/>
        <w:rPr>
          <w:b w:val="1"/>
          <w:bCs w:val="1"/>
        </w:rPr>
      </w:pPr>
      <w:r w:rsidRPr="5E12C687" w:rsidR="6128F6D9">
        <w:rPr>
          <w:b w:val="1"/>
          <w:bCs w:val="1"/>
        </w:rPr>
        <w:t>UI / End-to-End Tests (Top)</w:t>
      </w:r>
    </w:p>
    <w:p w:rsidR="6128F6D9" w:rsidP="5E12C687" w:rsidRDefault="6128F6D9" w14:paraId="1EC0EB31" w14:textId="32CBD825">
      <w:pPr>
        <w:pStyle w:val="NoSpacing"/>
      </w:pPr>
      <w:r w:rsidR="6128F6D9">
        <w:rPr/>
        <w:t xml:space="preserve">Validate </w:t>
      </w:r>
      <w:r w:rsidR="3F6F7CFA">
        <w:rPr/>
        <w:t xml:space="preserve">End-to-End TCs, </w:t>
      </w:r>
      <w:r w:rsidR="6128F6D9">
        <w:rPr/>
        <w:t>critical paths</w:t>
      </w:r>
      <w:r w:rsidR="02D3DE36">
        <w:rPr/>
        <w:t xml:space="preserve"> </w:t>
      </w:r>
      <w:r w:rsidR="6128F6D9">
        <w:rPr/>
        <w:t xml:space="preserve">and </w:t>
      </w:r>
      <w:r w:rsidR="6BE7918D">
        <w:rPr/>
        <w:t xml:space="preserve">the TCs needs to be </w:t>
      </w:r>
      <w:r w:rsidR="6128F6D9">
        <w:rPr/>
        <w:t>carefully selected</w:t>
      </w:r>
      <w:r w:rsidR="7552B5AA">
        <w:rPr/>
        <w:t>, less scenarios to Test</w:t>
      </w:r>
    </w:p>
    <w:p w:rsidR="5E12C687" w:rsidP="5E12C687" w:rsidRDefault="5E12C687" w14:paraId="59B5697F" w14:textId="3F21D653">
      <w:pPr>
        <w:pStyle w:val="NoSpacing"/>
        <w:rPr>
          <w:b w:val="1"/>
          <w:bCs w:val="1"/>
        </w:rPr>
      </w:pPr>
    </w:p>
    <w:p w:rsidR="6128F6D9" w:rsidP="5E12C687" w:rsidRDefault="6128F6D9" w14:paraId="5BF7BFE9" w14:textId="12669558">
      <w:pPr>
        <w:pStyle w:val="NoSpacing"/>
        <w:rPr>
          <w:b w:val="1"/>
          <w:bCs w:val="1"/>
        </w:rPr>
      </w:pPr>
      <w:r w:rsidR="6128F6D9">
        <w:rPr/>
        <w:t xml:space="preserve"> </w:t>
      </w:r>
    </w:p>
    <w:p w:rsidR="6128F6D9" w:rsidP="5E12C687" w:rsidRDefault="6128F6D9" w14:paraId="77BF909B" w14:textId="656E6B8B">
      <w:pPr>
        <w:pStyle w:val="NoSpacing"/>
        <w:rPr>
          <w:b w:val="1"/>
          <w:bCs w:val="1"/>
        </w:rPr>
      </w:pPr>
      <w:r w:rsidRPr="5E12C687" w:rsidR="6128F6D9">
        <w:rPr>
          <w:b w:val="1"/>
          <w:bCs w:val="1"/>
        </w:rPr>
        <w:t>2. Test Types to Include</w:t>
      </w:r>
    </w:p>
    <w:p w:rsidR="6128F6D9" w:rsidP="5E12C687" w:rsidRDefault="6128F6D9" w14:paraId="6876EEBE" w14:textId="03B1A767">
      <w:pPr>
        <w:pStyle w:val="NoSpacing"/>
      </w:pPr>
      <w:r w:rsidR="6128F6D9">
        <w:rPr/>
        <w:t xml:space="preserve"> </w:t>
      </w:r>
    </w:p>
    <w:p w:rsidR="6128F6D9" w:rsidP="5E12C687" w:rsidRDefault="6128F6D9" w14:paraId="6C591902" w14:textId="6E6127B9">
      <w:pPr>
        <w:pStyle w:val="NoSpacing"/>
        <w:numPr>
          <w:ilvl w:val="0"/>
          <w:numId w:val="1"/>
        </w:numPr>
        <w:rPr>
          <w:b w:val="1"/>
          <w:bCs w:val="1"/>
        </w:rPr>
      </w:pPr>
      <w:r w:rsidRPr="5E12C687" w:rsidR="6128F6D9">
        <w:rPr>
          <w:b w:val="1"/>
          <w:bCs w:val="1"/>
        </w:rPr>
        <w:t>Functional Automation</w:t>
      </w:r>
    </w:p>
    <w:p w:rsidR="47B6A89D" w:rsidP="5E12C687" w:rsidRDefault="47B6A89D" w14:paraId="3D3B325A" w14:textId="29B1ABB7">
      <w:pPr>
        <w:pStyle w:val="NoSpacing"/>
      </w:pPr>
      <w:r w:rsidR="47B6A89D">
        <w:rPr/>
        <w:t xml:space="preserve">   Unit tests, </w:t>
      </w:r>
      <w:r w:rsidR="47B6A89D">
        <w:rPr/>
        <w:t xml:space="preserve">Integration/API tests, </w:t>
      </w:r>
      <w:r w:rsidR="47B6A89D">
        <w:rPr/>
        <w:t>UI/E2E tests (smoke, regression, critical paths)</w:t>
      </w:r>
    </w:p>
    <w:p w:rsidR="6128F6D9" w:rsidP="5E12C687" w:rsidRDefault="6128F6D9" w14:paraId="62B11A5B" w14:textId="3025C213">
      <w:pPr>
        <w:pStyle w:val="NoSpacing"/>
      </w:pPr>
      <w:r w:rsidR="6128F6D9">
        <w:rPr/>
        <w:t xml:space="preserve"> </w:t>
      </w:r>
    </w:p>
    <w:p w:rsidR="6128F6D9" w:rsidP="5E12C687" w:rsidRDefault="6128F6D9" w14:paraId="61170AD6" w14:textId="5B5C1E93">
      <w:pPr>
        <w:pStyle w:val="NoSpacing"/>
        <w:numPr>
          <w:ilvl w:val="0"/>
          <w:numId w:val="2"/>
        </w:numPr>
        <w:rPr>
          <w:b w:val="1"/>
          <w:bCs w:val="1"/>
        </w:rPr>
      </w:pPr>
      <w:r w:rsidRPr="5E12C687" w:rsidR="6128F6D9">
        <w:rPr>
          <w:b w:val="1"/>
          <w:bCs w:val="1"/>
        </w:rPr>
        <w:t>Non-Functional Automation</w:t>
      </w:r>
    </w:p>
    <w:p w:rsidR="6128F6D9" w:rsidP="5E12C687" w:rsidRDefault="6128F6D9" w14:paraId="02DDF2D3" w14:textId="14A502D3">
      <w:pPr>
        <w:pStyle w:val="NoSpacing"/>
      </w:pPr>
      <w:r w:rsidR="6128F6D9">
        <w:rPr/>
        <w:t>Performance (load, stress)</w:t>
      </w:r>
    </w:p>
    <w:p w:rsidR="6128F6D9" w:rsidP="5E12C687" w:rsidRDefault="6128F6D9" w14:paraId="6870B5EF" w14:textId="12E8DDCC">
      <w:pPr>
        <w:pStyle w:val="NoSpacing"/>
      </w:pPr>
      <w:r w:rsidR="6128F6D9">
        <w:rPr/>
        <w:t>Security (vulnerability, auth checks)</w:t>
      </w:r>
    </w:p>
    <w:p w:rsidR="6128F6D9" w:rsidP="5E12C687" w:rsidRDefault="6128F6D9" w14:paraId="253E31B8" w14:textId="262F0656">
      <w:pPr>
        <w:pStyle w:val="NoSpacing"/>
      </w:pPr>
      <w:r w:rsidR="6128F6D9">
        <w:rPr/>
        <w:t xml:space="preserve">Accessibility (WCAG </w:t>
      </w:r>
      <w:r w:rsidR="0EEC84F8">
        <w:rPr/>
        <w:t xml:space="preserve">compliance, screen-reader </w:t>
      </w:r>
      <w:r w:rsidR="0EEC84F8">
        <w:rPr/>
        <w:t>behavior</w:t>
      </w:r>
      <w:r w:rsidR="6128F6D9">
        <w:rPr/>
        <w:t>)</w:t>
      </w:r>
    </w:p>
    <w:p w:rsidR="5E12C687" w:rsidP="5E12C687" w:rsidRDefault="5E12C687" w14:paraId="2F06C6DB" w14:textId="373F7267">
      <w:pPr>
        <w:pStyle w:val="NoSpacing"/>
      </w:pPr>
    </w:p>
    <w:p w:rsidR="6128F6D9" w:rsidP="5E12C687" w:rsidRDefault="6128F6D9" w14:paraId="04DAB8D6" w14:textId="7D12670E">
      <w:pPr>
        <w:pStyle w:val="NoSpacing"/>
      </w:pPr>
      <w:r w:rsidR="6128F6D9">
        <w:rPr/>
        <w:t xml:space="preserve"> </w:t>
      </w:r>
    </w:p>
    <w:p w:rsidR="6128F6D9" w:rsidP="5E12C687" w:rsidRDefault="6128F6D9" w14:paraId="336762F2" w14:textId="0417C7DC">
      <w:pPr>
        <w:pStyle w:val="NoSpacing"/>
        <w:rPr>
          <w:b w:val="1"/>
          <w:bCs w:val="1"/>
        </w:rPr>
      </w:pPr>
      <w:r w:rsidRPr="5E12C687" w:rsidR="6128F6D9">
        <w:rPr>
          <w:b w:val="1"/>
          <w:bCs w:val="1"/>
        </w:rPr>
        <w:t>3. Non-Functional Risks</w:t>
      </w:r>
    </w:p>
    <w:p w:rsidR="6128F6D9" w:rsidP="5E12C687" w:rsidRDefault="6128F6D9" w14:paraId="5EFFA841" w14:textId="69E8C998">
      <w:pPr>
        <w:pStyle w:val="NoSpacing"/>
      </w:pPr>
      <w:r w:rsidR="6128F6D9">
        <w:rPr/>
        <w:t xml:space="preserve"> </w:t>
      </w:r>
    </w:p>
    <w:p w:rsidR="6128F6D9" w:rsidP="5E12C687" w:rsidRDefault="6128F6D9" w14:paraId="4B506301" w14:textId="0C2E6633">
      <w:pPr>
        <w:pStyle w:val="NoSpacing"/>
        <w:numPr>
          <w:ilvl w:val="0"/>
          <w:numId w:val="4"/>
        </w:numPr>
        <w:rPr>
          <w:b w:val="1"/>
          <w:bCs w:val="1"/>
        </w:rPr>
      </w:pPr>
      <w:r w:rsidRPr="5E12C687" w:rsidR="6128F6D9">
        <w:rPr>
          <w:b w:val="1"/>
          <w:bCs w:val="1"/>
        </w:rPr>
        <w:t>Performance</w:t>
      </w:r>
      <w:r w:rsidRPr="5E12C687" w:rsidR="22D9CD8B">
        <w:rPr>
          <w:b w:val="1"/>
          <w:bCs w:val="1"/>
        </w:rPr>
        <w:t xml:space="preserve">, Load, </w:t>
      </w:r>
      <w:r w:rsidRPr="5E12C687" w:rsidR="22D9CD8B">
        <w:rPr>
          <w:b w:val="1"/>
          <w:bCs w:val="1"/>
        </w:rPr>
        <w:t>stress</w:t>
      </w:r>
      <w:r w:rsidRPr="5E12C687" w:rsidR="22D9CD8B">
        <w:rPr>
          <w:b w:val="1"/>
          <w:bCs w:val="1"/>
        </w:rPr>
        <w:t xml:space="preserve"> and Soak</w:t>
      </w:r>
      <w:r w:rsidRPr="5E12C687" w:rsidR="0EFBFD2E">
        <w:rPr>
          <w:b w:val="1"/>
          <w:bCs w:val="1"/>
        </w:rPr>
        <w:t xml:space="preserve"> Testing</w:t>
      </w:r>
    </w:p>
    <w:p w:rsidR="1C6A85CB" w:rsidP="5E12C687" w:rsidRDefault="1C6A85CB" w14:paraId="073664BC" w14:textId="45E13794">
      <w:pPr>
        <w:pStyle w:val="NoSpacing"/>
      </w:pPr>
      <w:r w:rsidR="1A0E0210">
        <w:rPr/>
        <w:t xml:space="preserve">Single-User response, regular traffic time, try to break the app and test over </w:t>
      </w:r>
      <w:r w:rsidR="7EF29DD8">
        <w:rPr/>
        <w:t>regular hours/ days</w:t>
      </w:r>
      <w:r w:rsidR="1A0E0210">
        <w:rPr/>
        <w:t xml:space="preserve"> </w:t>
      </w:r>
      <w:r w:rsidR="324E6939">
        <w:rPr/>
        <w:t xml:space="preserve">to </w:t>
      </w:r>
      <w:r w:rsidR="324E6939">
        <w:rPr/>
        <w:t>validate</w:t>
      </w:r>
      <w:r w:rsidR="324E6939">
        <w:rPr/>
        <w:t xml:space="preserve"> if there is a s</w:t>
      </w:r>
      <w:r w:rsidR="102999D7">
        <w:rPr/>
        <w:t>low response times under load</w:t>
      </w:r>
    </w:p>
    <w:p w:rsidR="1FCFCBBF" w:rsidP="1FCFCBBF" w:rsidRDefault="1FCFCBBF" w14:paraId="7D4F43D0" w14:textId="4B3E478C">
      <w:pPr>
        <w:pStyle w:val="NoSpacing"/>
      </w:pPr>
    </w:p>
    <w:p w:rsidR="6128F6D9" w:rsidP="5E12C687" w:rsidRDefault="6128F6D9" w14:paraId="5E6A646E" w14:textId="47F14237">
      <w:pPr>
        <w:pStyle w:val="NoSpacing"/>
      </w:pPr>
      <w:r w:rsidR="6128F6D9">
        <w:rPr/>
        <w:t xml:space="preserve"> </w:t>
      </w:r>
    </w:p>
    <w:p w:rsidR="6128F6D9" w:rsidP="5E12C687" w:rsidRDefault="6128F6D9" w14:paraId="7F7260E1" w14:textId="7F7CA596">
      <w:pPr>
        <w:pStyle w:val="NoSpacing"/>
        <w:numPr>
          <w:ilvl w:val="0"/>
          <w:numId w:val="5"/>
        </w:numPr>
        <w:rPr>
          <w:b w:val="1"/>
          <w:bCs w:val="1"/>
        </w:rPr>
      </w:pPr>
      <w:r w:rsidRPr="5E12C687" w:rsidR="6128F6D9">
        <w:rPr>
          <w:b w:val="1"/>
          <w:bCs w:val="1"/>
        </w:rPr>
        <w:t>Reliability</w:t>
      </w:r>
    </w:p>
    <w:p w:rsidR="6128F6D9" w:rsidP="5E12C687" w:rsidRDefault="6128F6D9" w14:paraId="784676F4" w14:textId="734DF3B3">
      <w:pPr>
        <w:pStyle w:val="NoSpacing"/>
      </w:pPr>
      <w:r w:rsidR="6128F6D9">
        <w:rPr/>
        <w:t>System instability</w:t>
      </w:r>
      <w:r w:rsidR="014A6CB1">
        <w:rPr/>
        <w:t xml:space="preserve">, </w:t>
      </w:r>
      <w:r w:rsidR="6128F6D9">
        <w:rPr/>
        <w:t>Failures under edge conditions</w:t>
      </w:r>
    </w:p>
    <w:p w:rsidR="6128F6D9" w:rsidP="5E12C687" w:rsidRDefault="6128F6D9" w14:paraId="3E35E4F1" w14:textId="0C505CDB">
      <w:pPr>
        <w:pStyle w:val="NoSpacing"/>
      </w:pPr>
      <w:r w:rsidR="6128F6D9">
        <w:rPr/>
        <w:t xml:space="preserve"> </w:t>
      </w:r>
    </w:p>
    <w:p w:rsidR="6128F6D9" w:rsidP="5E12C687" w:rsidRDefault="6128F6D9" w14:paraId="23DBF885" w14:textId="149E3449">
      <w:pPr>
        <w:pStyle w:val="NoSpacing"/>
        <w:numPr>
          <w:ilvl w:val="0"/>
          <w:numId w:val="6"/>
        </w:numPr>
        <w:rPr>
          <w:b w:val="1"/>
          <w:bCs w:val="1"/>
        </w:rPr>
      </w:pPr>
      <w:r w:rsidRPr="5E12C687" w:rsidR="6128F6D9">
        <w:rPr>
          <w:b w:val="1"/>
          <w:bCs w:val="1"/>
        </w:rPr>
        <w:t>Security Risks</w:t>
      </w:r>
    </w:p>
    <w:p w:rsidR="6128F6D9" w:rsidP="5E12C687" w:rsidRDefault="6128F6D9" w14:paraId="6CE580AA" w14:textId="1658387C">
      <w:pPr>
        <w:pStyle w:val="NoSpacing"/>
      </w:pPr>
      <w:r w:rsidR="6128F6D9">
        <w:rPr/>
        <w:t>U</w:t>
      </w:r>
      <w:r w:rsidR="14C96F54">
        <w:rPr/>
        <w:t>n</w:t>
      </w:r>
      <w:r w:rsidR="6128F6D9">
        <w:rPr/>
        <w:t xml:space="preserve">authorized </w:t>
      </w:r>
      <w:r w:rsidR="6128F6D9">
        <w:rPr/>
        <w:t>access</w:t>
      </w:r>
      <w:r w:rsidR="4DEFDC0A">
        <w:rPr/>
        <w:t xml:space="preserve">, </w:t>
      </w:r>
      <w:r w:rsidR="6128F6D9">
        <w:rPr/>
        <w:t>Data</w:t>
      </w:r>
      <w:r w:rsidR="6128F6D9">
        <w:rPr/>
        <w:t xml:space="preserve"> exposure vulnerabilities</w:t>
      </w:r>
    </w:p>
    <w:p w:rsidR="6128F6D9" w:rsidP="5E12C687" w:rsidRDefault="6128F6D9" w14:paraId="2E269D95" w14:textId="6058DCDA">
      <w:pPr>
        <w:pStyle w:val="NoSpacing"/>
      </w:pPr>
      <w:r w:rsidR="6128F6D9">
        <w:rPr/>
        <w:t xml:space="preserve"> </w:t>
      </w:r>
    </w:p>
    <w:p w:rsidR="5E12C687" w:rsidP="5E12C687" w:rsidRDefault="5E12C687" w14:paraId="1DC2031F" w14:textId="10CC78A4">
      <w:pPr>
        <w:pStyle w:val="NoSpacing"/>
      </w:pPr>
    </w:p>
    <w:p w:rsidR="6128F6D9" w:rsidP="5E12C687" w:rsidRDefault="6128F6D9" w14:paraId="70C5C639" w14:textId="75823081">
      <w:pPr>
        <w:pStyle w:val="NoSpacing"/>
        <w:rPr>
          <w:b w:val="1"/>
          <w:bCs w:val="1"/>
        </w:rPr>
      </w:pPr>
      <w:r w:rsidRPr="5E12C687" w:rsidR="6128F6D9">
        <w:rPr>
          <w:b w:val="1"/>
          <w:bCs w:val="1"/>
        </w:rPr>
        <w:t>4. What NOT to Automate</w:t>
      </w:r>
    </w:p>
    <w:p w:rsidR="6128F6D9" w:rsidP="5E12C687" w:rsidRDefault="6128F6D9" w14:paraId="125F90F7" w14:textId="756A3EF2">
      <w:pPr>
        <w:pStyle w:val="NoSpacing"/>
      </w:pPr>
      <w:r w:rsidR="6128F6D9">
        <w:rPr/>
        <w:t xml:space="preserve"> </w:t>
      </w:r>
    </w:p>
    <w:p w:rsidR="530F0F5E" w:rsidP="1FCFCBBF" w:rsidRDefault="530F0F5E" w14:paraId="73B7D6C9" w14:textId="30325B69">
      <w:pPr>
        <w:pStyle w:val="NoSpacing"/>
        <w:numPr>
          <w:ilvl w:val="0"/>
          <w:numId w:val="7"/>
        </w:numPr>
        <w:rPr/>
      </w:pPr>
      <w:r w:rsidR="7872CD10">
        <w:rPr/>
        <w:t xml:space="preserve">The Scenarios that are </w:t>
      </w:r>
      <w:r w:rsidR="7872CD10">
        <w:rPr/>
        <w:t>frequently</w:t>
      </w:r>
      <w:r w:rsidR="7872CD10">
        <w:rPr/>
        <w:t xml:space="preserve"> changing </w:t>
      </w:r>
      <w:r w:rsidR="25DA247C">
        <w:rPr/>
        <w:t>per Requirements</w:t>
      </w:r>
    </w:p>
    <w:p w:rsidR="530F0F5E" w:rsidP="1FCFCBBF" w:rsidRDefault="530F0F5E" w14:paraId="33780DAF" w14:textId="58E7741F">
      <w:pPr>
        <w:pStyle w:val="NoSpacing"/>
        <w:numPr>
          <w:ilvl w:val="0"/>
          <w:numId w:val="7"/>
        </w:numPr>
        <w:rPr/>
      </w:pPr>
      <w:r w:rsidR="25DA247C">
        <w:rPr/>
        <w:t>The ones that need to be for Manual testing due to a complex validation</w:t>
      </w:r>
      <w:r w:rsidR="78193114">
        <w:rPr/>
        <w:t>, exploratory testing</w:t>
      </w:r>
    </w:p>
    <w:p w:rsidR="530F0F5E" w:rsidP="1FCFCBBF" w:rsidRDefault="530F0F5E" w14:paraId="7F0A9636" w14:textId="457B479A">
      <w:pPr>
        <w:pStyle w:val="NoSpacing"/>
        <w:numPr>
          <w:ilvl w:val="0"/>
          <w:numId w:val="7"/>
        </w:numPr>
        <w:rPr/>
      </w:pPr>
      <w:r w:rsidR="78193114">
        <w:rPr/>
        <w:t>The Tests with little business impact</w:t>
      </w:r>
    </w:p>
    <w:p w:rsidR="530F0F5E" w:rsidP="1FCFCBBF" w:rsidRDefault="530F0F5E" w14:paraId="38B90743" w14:textId="6C71485C">
      <w:pPr>
        <w:pStyle w:val="NoSpacing"/>
        <w:numPr>
          <w:ilvl w:val="0"/>
          <w:numId w:val="7"/>
        </w:numPr>
        <w:rPr/>
      </w:pPr>
      <w:r w:rsidR="3FE30D1F">
        <w:rPr/>
        <w:t>The scenarios previously detected that have frequent failures</w:t>
      </w:r>
      <w:r w:rsidR="5F3D3356">
        <w:rPr/>
        <w:t xml:space="preserve"> due to </w:t>
      </w:r>
      <w:r w:rsidR="5F3D3356">
        <w:rPr/>
        <w:t>instability</w:t>
      </w:r>
    </w:p>
    <w:p w:rsidR="5E12C687" w:rsidP="5E12C687" w:rsidRDefault="5E12C687" w14:paraId="6B9DF273" w14:textId="70C47E1F">
      <w:pPr>
        <w:pStyle w:val="NoSpacing"/>
      </w:pPr>
      <w:r w:rsidR="102999D7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1b7a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901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a46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da9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f7c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5d8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2e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4C67C"/>
    <w:rsid w:val="002E6F18"/>
    <w:rsid w:val="0110AD0C"/>
    <w:rsid w:val="014A6CB1"/>
    <w:rsid w:val="019FF8D1"/>
    <w:rsid w:val="0236BB97"/>
    <w:rsid w:val="02D3DE36"/>
    <w:rsid w:val="03213270"/>
    <w:rsid w:val="04B6A576"/>
    <w:rsid w:val="04FC4207"/>
    <w:rsid w:val="064B1DE9"/>
    <w:rsid w:val="0674A26F"/>
    <w:rsid w:val="086CF37F"/>
    <w:rsid w:val="08862733"/>
    <w:rsid w:val="0A91CC05"/>
    <w:rsid w:val="0B6660B4"/>
    <w:rsid w:val="0BE6EE86"/>
    <w:rsid w:val="0C8DD6F4"/>
    <w:rsid w:val="0E61904D"/>
    <w:rsid w:val="0EE85BAF"/>
    <w:rsid w:val="0EEC84F8"/>
    <w:rsid w:val="0EFBFD2E"/>
    <w:rsid w:val="0FCEC246"/>
    <w:rsid w:val="102999D7"/>
    <w:rsid w:val="12E77C38"/>
    <w:rsid w:val="144DF8B8"/>
    <w:rsid w:val="14C96F54"/>
    <w:rsid w:val="15389C74"/>
    <w:rsid w:val="1A0E0210"/>
    <w:rsid w:val="1A1A0C57"/>
    <w:rsid w:val="1ABD91A4"/>
    <w:rsid w:val="1B302F76"/>
    <w:rsid w:val="1B749976"/>
    <w:rsid w:val="1C6A85CB"/>
    <w:rsid w:val="1CE4D9A6"/>
    <w:rsid w:val="1CEDAF02"/>
    <w:rsid w:val="1E629C1A"/>
    <w:rsid w:val="1FAC01DD"/>
    <w:rsid w:val="1FCFCBBF"/>
    <w:rsid w:val="20D56D23"/>
    <w:rsid w:val="2105C24B"/>
    <w:rsid w:val="22A10FB8"/>
    <w:rsid w:val="22D9CD8B"/>
    <w:rsid w:val="24116E55"/>
    <w:rsid w:val="254D6090"/>
    <w:rsid w:val="25DA247C"/>
    <w:rsid w:val="2694C67C"/>
    <w:rsid w:val="27C0E3C7"/>
    <w:rsid w:val="28F9DF7A"/>
    <w:rsid w:val="299B46C9"/>
    <w:rsid w:val="2A5BDCDC"/>
    <w:rsid w:val="2A6EB056"/>
    <w:rsid w:val="2AFC6D9E"/>
    <w:rsid w:val="2B3FF4F0"/>
    <w:rsid w:val="2C22DAB5"/>
    <w:rsid w:val="2C3EB8C7"/>
    <w:rsid w:val="2CF5FA33"/>
    <w:rsid w:val="306A86B3"/>
    <w:rsid w:val="3126813F"/>
    <w:rsid w:val="31E87C2A"/>
    <w:rsid w:val="31F9BCE5"/>
    <w:rsid w:val="324E6939"/>
    <w:rsid w:val="340F644D"/>
    <w:rsid w:val="36B0ACE4"/>
    <w:rsid w:val="36E26C1A"/>
    <w:rsid w:val="379A9055"/>
    <w:rsid w:val="389594F1"/>
    <w:rsid w:val="3913C45C"/>
    <w:rsid w:val="396423C7"/>
    <w:rsid w:val="3E587C94"/>
    <w:rsid w:val="3F22914F"/>
    <w:rsid w:val="3F6F7CFA"/>
    <w:rsid w:val="3FE30D1F"/>
    <w:rsid w:val="400C1F9D"/>
    <w:rsid w:val="40A356C6"/>
    <w:rsid w:val="40A75B57"/>
    <w:rsid w:val="418B9D4A"/>
    <w:rsid w:val="41D72F24"/>
    <w:rsid w:val="42C0A7CB"/>
    <w:rsid w:val="43A039BB"/>
    <w:rsid w:val="442EFC8D"/>
    <w:rsid w:val="453D8AC1"/>
    <w:rsid w:val="46620B2E"/>
    <w:rsid w:val="47B6A89D"/>
    <w:rsid w:val="47C0C6AA"/>
    <w:rsid w:val="48D76310"/>
    <w:rsid w:val="49A7CCA5"/>
    <w:rsid w:val="4DEFDC0A"/>
    <w:rsid w:val="4E211EB7"/>
    <w:rsid w:val="4E22109A"/>
    <w:rsid w:val="4E9DFC3D"/>
    <w:rsid w:val="4E9FFC11"/>
    <w:rsid w:val="4EC02008"/>
    <w:rsid w:val="4FE1B66C"/>
    <w:rsid w:val="51AA8E70"/>
    <w:rsid w:val="530F0F5E"/>
    <w:rsid w:val="55597F86"/>
    <w:rsid w:val="5653D842"/>
    <w:rsid w:val="56F9FD6E"/>
    <w:rsid w:val="587644A1"/>
    <w:rsid w:val="5AAEF601"/>
    <w:rsid w:val="5CD10990"/>
    <w:rsid w:val="5D62BB88"/>
    <w:rsid w:val="5DDE6E08"/>
    <w:rsid w:val="5E12C687"/>
    <w:rsid w:val="5F3D3356"/>
    <w:rsid w:val="6128F6D9"/>
    <w:rsid w:val="629031A3"/>
    <w:rsid w:val="6313B320"/>
    <w:rsid w:val="68ABD8E8"/>
    <w:rsid w:val="69560B73"/>
    <w:rsid w:val="69F86064"/>
    <w:rsid w:val="6B887252"/>
    <w:rsid w:val="6BE7918D"/>
    <w:rsid w:val="6D17448A"/>
    <w:rsid w:val="7070F404"/>
    <w:rsid w:val="718C28B5"/>
    <w:rsid w:val="723C2FA5"/>
    <w:rsid w:val="733BB195"/>
    <w:rsid w:val="7552B5AA"/>
    <w:rsid w:val="758BC52B"/>
    <w:rsid w:val="7713592F"/>
    <w:rsid w:val="77672ECF"/>
    <w:rsid w:val="77C09B69"/>
    <w:rsid w:val="78193114"/>
    <w:rsid w:val="7872CD10"/>
    <w:rsid w:val="78F728EB"/>
    <w:rsid w:val="7919C1CD"/>
    <w:rsid w:val="7A59892C"/>
    <w:rsid w:val="7AD19879"/>
    <w:rsid w:val="7CCBEABF"/>
    <w:rsid w:val="7D25D9CF"/>
    <w:rsid w:val="7D67127F"/>
    <w:rsid w:val="7EDE6A09"/>
    <w:rsid w:val="7EF29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553D"/>
  <w15:chartTrackingRefBased/>
  <w15:docId w15:val="{B6A8F7BB-5DE0-41B0-BF68-F46ED196B4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E12C68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4fdbb433db446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2026-05-07T19:15:53.6674539Z</dcterms:created>
  <dcterms:modified xsi:type="dcterms:W3CDTF">2026-05-08T18:05:38.3662618Z</dcterms:modified>
  <dc:creator>Alejandro Blanco</dc:creator>
  <lastModifiedBy>Alejandro Blanco</lastModifiedBy>
</coreProperties>
</file>