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578" w:rsidRDefault="007C7578" w:rsidP="007C75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рос.</w:t>
      </w:r>
    </w:p>
    <w:p w:rsidR="007C7578" w:rsidRDefault="007C7578" w:rsidP="007C7578">
      <w:pPr>
        <w:jc w:val="center"/>
        <w:rPr>
          <w:sz w:val="32"/>
          <w:szCs w:val="32"/>
          <w:lang w:val="uk-UA"/>
        </w:rPr>
      </w:pPr>
      <w:r w:rsidRPr="007C7578">
        <w:rPr>
          <w:sz w:val="32"/>
          <w:szCs w:val="32"/>
          <w:lang w:val="uk-UA"/>
        </w:rPr>
        <w:t>Трускавец</w:t>
      </w:r>
    </w:p>
    <w:p w:rsidR="00F1493D" w:rsidRDefault="007C7578" w:rsidP="007C7578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      Трускавец – уникальный </w:t>
      </w:r>
      <w:r>
        <w:rPr>
          <w:sz w:val="32"/>
          <w:szCs w:val="32"/>
        </w:rPr>
        <w:t>бальнеологический курорт Украины.  Он расположен в живописной долине предгорья Восточных Карпат. Это экологически чистая зона, которая окружена грабово-дубово-еловыми лесами.</w:t>
      </w:r>
      <w:r>
        <w:rPr>
          <w:sz w:val="32"/>
          <w:szCs w:val="32"/>
        </w:rPr>
        <w:br/>
        <w:t xml:space="preserve">      Природным богатством Трускавца является (считается) </w:t>
      </w:r>
      <w:r w:rsidRPr="007C7578">
        <w:rPr>
          <w:sz w:val="32"/>
          <w:szCs w:val="32"/>
        </w:rPr>
        <w:t>“</w:t>
      </w:r>
      <w:r>
        <w:rPr>
          <w:sz w:val="32"/>
          <w:szCs w:val="32"/>
        </w:rPr>
        <w:t>Нафтуся</w:t>
      </w:r>
      <w:r w:rsidRPr="007C7578">
        <w:rPr>
          <w:sz w:val="32"/>
          <w:szCs w:val="32"/>
        </w:rPr>
        <w:t>”</w:t>
      </w:r>
      <w:r>
        <w:rPr>
          <w:sz w:val="32"/>
          <w:szCs w:val="32"/>
        </w:rPr>
        <w:t>, королева минеральных вод. Она эффективно лечит заболевания печени, почек, желчных путей, нарушения процессов обмена веществ.</w:t>
      </w:r>
      <w:r w:rsidR="00F1493D">
        <w:rPr>
          <w:sz w:val="32"/>
          <w:szCs w:val="32"/>
        </w:rPr>
        <w:br/>
        <w:t xml:space="preserve">      Благодаря лечебным свойствам </w:t>
      </w:r>
      <w:r w:rsidR="00F1493D" w:rsidRPr="00F1493D">
        <w:rPr>
          <w:sz w:val="32"/>
          <w:szCs w:val="32"/>
        </w:rPr>
        <w:t>“</w:t>
      </w:r>
      <w:r w:rsidR="00F1493D">
        <w:rPr>
          <w:sz w:val="32"/>
          <w:szCs w:val="32"/>
        </w:rPr>
        <w:t>Нафтуси</w:t>
      </w:r>
      <w:r w:rsidR="00F1493D" w:rsidRPr="00F1493D">
        <w:rPr>
          <w:sz w:val="32"/>
          <w:szCs w:val="32"/>
        </w:rPr>
        <w:t>”</w:t>
      </w:r>
      <w:r w:rsidR="00F1493D">
        <w:rPr>
          <w:sz w:val="32"/>
          <w:szCs w:val="32"/>
        </w:rPr>
        <w:t xml:space="preserve"> возвращается здоровье, восстанавливаются жизненные силы.</w:t>
      </w:r>
      <w:r w:rsidR="00F1493D">
        <w:rPr>
          <w:sz w:val="32"/>
          <w:szCs w:val="32"/>
        </w:rPr>
        <w:br/>
        <w:t xml:space="preserve">      Трускавец конкурирует с известными мировыми курортами : немецким Баден – Баден, французс</w:t>
      </w:r>
      <w:r w:rsidR="00AE1650">
        <w:rPr>
          <w:sz w:val="32"/>
          <w:szCs w:val="32"/>
        </w:rPr>
        <w:t>ким Виш</w:t>
      </w:r>
      <w:r w:rsidR="00F1493D">
        <w:rPr>
          <w:sz w:val="32"/>
          <w:szCs w:val="32"/>
        </w:rPr>
        <w:t>и, чешским Карловы Вары.</w:t>
      </w:r>
    </w:p>
    <w:p w:rsidR="00F1493D" w:rsidRDefault="00F1493D" w:rsidP="007C7578">
      <w:pPr>
        <w:rPr>
          <w:sz w:val="32"/>
          <w:szCs w:val="32"/>
        </w:rPr>
      </w:pPr>
    </w:p>
    <w:p w:rsidR="00F1493D" w:rsidRDefault="00F1493D" w:rsidP="007C75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 укр.</w:t>
      </w:r>
    </w:p>
    <w:p w:rsidR="00F1493D" w:rsidRDefault="00F1493D" w:rsidP="00F1493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Трускавець</w:t>
      </w:r>
    </w:p>
    <w:p w:rsidR="00F1493D" w:rsidRPr="00AE1650" w:rsidRDefault="00AE1650" w:rsidP="00F1493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Трускавець – унікальний бальнеологічний курорт України. Він розташований у мальовничій долині передгір</w:t>
      </w:r>
      <w:r w:rsidRPr="00AE1650"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>я Східних Карпат. Це екологічно чиста зона, оточена грабово-дубово-ялицевими лісами.</w:t>
      </w:r>
      <w:r>
        <w:rPr>
          <w:sz w:val="32"/>
          <w:szCs w:val="32"/>
          <w:lang w:val="uk-UA"/>
        </w:rPr>
        <w:br/>
        <w:t xml:space="preserve">      Природним багатством Трускавця вважається </w:t>
      </w:r>
      <w:r w:rsidRPr="00AE1650">
        <w:rPr>
          <w:sz w:val="32"/>
          <w:szCs w:val="32"/>
        </w:rPr>
        <w:t>“</w:t>
      </w:r>
      <w:r>
        <w:rPr>
          <w:sz w:val="32"/>
          <w:szCs w:val="32"/>
          <w:lang w:val="uk-UA"/>
        </w:rPr>
        <w:t>Нафтуся</w:t>
      </w:r>
      <w:r w:rsidRPr="00AE1650">
        <w:rPr>
          <w:sz w:val="32"/>
          <w:szCs w:val="32"/>
        </w:rPr>
        <w:t>”</w:t>
      </w:r>
      <w:r>
        <w:rPr>
          <w:sz w:val="32"/>
          <w:szCs w:val="32"/>
          <w:lang w:val="uk-UA"/>
        </w:rPr>
        <w:t>, королева мінеральних вод. Вона ефективно лікує захворювання печінки, нирок, жовчних шляхів, порушення процесів обміну речовин.</w:t>
      </w:r>
      <w:r>
        <w:rPr>
          <w:sz w:val="32"/>
          <w:szCs w:val="32"/>
          <w:lang w:val="uk-UA"/>
        </w:rPr>
        <w:br/>
        <w:t xml:space="preserve">      Завдяки лікувальним властивостям </w:t>
      </w:r>
      <w:r w:rsidRPr="00AE1650">
        <w:rPr>
          <w:sz w:val="32"/>
          <w:szCs w:val="32"/>
          <w:lang w:val="uk-UA"/>
        </w:rPr>
        <w:t>“</w:t>
      </w:r>
      <w:r>
        <w:rPr>
          <w:sz w:val="32"/>
          <w:szCs w:val="32"/>
          <w:lang w:val="uk-UA"/>
        </w:rPr>
        <w:t>Нафтусі</w:t>
      </w:r>
      <w:r w:rsidRPr="00AE1650">
        <w:rPr>
          <w:sz w:val="32"/>
          <w:szCs w:val="32"/>
          <w:lang w:val="uk-UA"/>
        </w:rPr>
        <w:t>”</w:t>
      </w:r>
      <w:r>
        <w:rPr>
          <w:sz w:val="32"/>
          <w:szCs w:val="32"/>
          <w:lang w:val="uk-UA"/>
        </w:rPr>
        <w:t xml:space="preserve"> повертається здоров</w:t>
      </w:r>
      <w:r w:rsidRPr="00AE1650">
        <w:rPr>
          <w:sz w:val="32"/>
          <w:szCs w:val="32"/>
          <w:lang w:val="uk-UA"/>
        </w:rPr>
        <w:t>’</w:t>
      </w:r>
      <w:r>
        <w:rPr>
          <w:sz w:val="32"/>
          <w:szCs w:val="32"/>
          <w:lang w:val="uk-UA"/>
        </w:rPr>
        <w:t>я, відновлюються життєві сили.</w:t>
      </w:r>
      <w:r>
        <w:rPr>
          <w:sz w:val="32"/>
          <w:szCs w:val="32"/>
          <w:lang w:val="uk-UA"/>
        </w:rPr>
        <w:br/>
        <w:t xml:space="preserve">      Трускавець є конкурентом всесвітньо відомих курортів : німецького Баден – Баден, французького Віші, чеського Карлові Вари.</w:t>
      </w:r>
      <w:bookmarkStart w:id="0" w:name="_GoBack"/>
      <w:bookmarkEnd w:id="0"/>
    </w:p>
    <w:sectPr w:rsidR="00F1493D" w:rsidRPr="00AE1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DC"/>
    <w:rsid w:val="002A33DC"/>
    <w:rsid w:val="007C7578"/>
    <w:rsid w:val="00AE1650"/>
    <w:rsid w:val="00E86A7A"/>
    <w:rsid w:val="00F1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20B4A-3039-4366-8F5D-18DFE69E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2017-03-02T14:24:00Z</dcterms:created>
  <dcterms:modified xsi:type="dcterms:W3CDTF">2017-03-02T14:56:00Z</dcterms:modified>
</cp:coreProperties>
</file>