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b/>
          <w:bCs/>
          <w:sz w:val="24"/>
          <w:szCs w:val="24"/>
        </w:rPr>
        <w:t>Alexandru Cozma</w:t>
      </w:r>
    </w:p>
    <w:p>
      <w:pPr>
        <w:pStyle w:val="Normal"/>
        <w:spacing w:before="0" w:after="80"/>
        <w:rPr>
          <w:sz w:val="22"/>
          <w:szCs w:val="22"/>
        </w:rPr>
      </w:pPr>
      <w:r>
        <w:rPr>
          <w:sz w:val="22"/>
          <w:szCs w:val="22"/>
        </w:rPr>
        <w:t>Amalienstraße 77, 76133 Karlsruhe</w:t>
      </w:r>
    </w:p>
    <w:p>
      <w:pPr>
        <w:pStyle w:val="Normal"/>
        <w:spacing w:before="0" w:after="80"/>
        <w:rPr/>
      </w:pPr>
      <w:r>
        <w:rPr>
          <w:sz w:val="22"/>
          <w:szCs w:val="22"/>
        </w:rPr>
        <w:t xml:space="preserve">+49 157 81770036 </w:t>
      </w:r>
    </w:p>
    <w:p>
      <w:pPr>
        <w:pStyle w:val="Normal"/>
        <w:spacing w:before="0" w:after="80"/>
        <w:rPr>
          <w:b/>
          <w:bCs/>
          <w:sz w:val="22"/>
          <w:szCs w:val="22"/>
        </w:rPr>
      </w:pPr>
      <w:r>
        <w:rPr/>
      </w:r>
    </w:p>
    <w:p>
      <w:pPr>
        <w:pStyle w:val="Normal"/>
        <w:spacing w:before="0" w:after="80"/>
        <w:rPr>
          <w:b/>
          <w:bCs/>
          <w:sz w:val="22"/>
          <w:szCs w:val="22"/>
        </w:rPr>
      </w:pPr>
      <w:r>
        <w:rPr/>
      </w:r>
    </w:p>
    <w:p>
      <w:pPr>
        <w:pStyle w:val="Normal"/>
        <w:spacing w:before="0" w:after="80"/>
        <w:rPr/>
      </w:pPr>
      <w:r>
        <w:rPr>
          <w:b/>
          <w:bCs/>
          <w:sz w:val="22"/>
          <w:szCs w:val="22"/>
        </w:rPr>
        <w:t>Atos SE – Bull</w:t>
      </w:r>
    </w:p>
    <w:p>
      <w:pPr>
        <w:pStyle w:val="Normal"/>
        <w:spacing w:before="0" w:after="400"/>
        <w:rPr/>
      </w:pPr>
      <w:r>
        <w:rPr>
          <w:sz w:val="22"/>
          <w:szCs w:val="22"/>
        </w:rPr>
        <w:t>Frau Ana-Maria Chiriloaie</w:t>
      </w:r>
    </w:p>
    <w:p>
      <w:pPr>
        <w:pStyle w:val="Normal"/>
        <w:spacing w:before="0" w:after="400"/>
        <w:jc w:val="right"/>
        <w:rPr/>
      </w:pPr>
      <w:r>
        <w:rPr>
          <w:sz w:val="22"/>
          <w:szCs w:val="22"/>
        </w:rPr>
        <w:t>Karlsruhe, 08. Mai 2026</w:t>
      </w:r>
    </w:p>
    <w:p>
      <w:pPr>
        <w:pStyle w:val="Normal"/>
        <w:spacing w:before="0" w:after="400"/>
        <w:rPr/>
      </w:pPr>
      <w:r>
        <w:rPr>
          <w:b/>
          <w:bCs/>
          <w:sz w:val="26"/>
          <w:szCs w:val="26"/>
        </w:rPr>
        <w:t>Bewerbung als Data Engineer (m/w/d)</w:t>
      </w:r>
    </w:p>
    <w:p>
      <w:pPr>
        <w:pStyle w:val="Normal"/>
        <w:spacing w:before="0" w:after="400"/>
        <w:rPr/>
      </w:pPr>
      <w:r>
        <w:rPr>
          <w:sz w:val="22"/>
          <w:szCs w:val="22"/>
        </w:rPr>
        <w:t>Sehr geehrte Frau Chiriloaie,</w:t>
      </w:r>
    </w:p>
    <w:p>
      <w:pPr>
        <w:pStyle w:val="Normal"/>
        <w:spacing w:before="0" w:after="280"/>
        <w:rPr/>
      </w:pPr>
      <w:r>
        <w:rPr>
          <w:sz w:val="22"/>
          <w:szCs w:val="22"/>
        </w:rPr>
        <w:t>mit dem Abschluss meines Bachelorstudiums in Data Science an der Hochschule Karlsruhe bewerbe ich mich mit großer Motivation auf die ausgeschriebene Stelle als Data Engineer bei Bull/Atos. Die Kombination aus anspruchsvollen Kundenprojekten, modernen Cloud-Technologien und dem europäischen Anspruch auf digitale Souveränität entspricht genau dem Umfeld, in dem ich meine Karriere aufbauen möchte.</w:t>
      </w:r>
    </w:p>
    <w:p>
      <w:pPr>
        <w:pStyle w:val="Normal"/>
        <w:spacing w:before="0" w:after="280"/>
        <w:rPr/>
      </w:pPr>
      <w:r>
        <w:rPr>
          <w:sz w:val="22"/>
          <w:szCs w:val="22"/>
        </w:rPr>
        <w:t>Während meines Praktikums als Data Warehouse Engineer bei der Österreichischen Kontrollbank AG habe ich eigenständig komplexe ETL-Prozesse automatisiert und robuste Datenmodelle in Oracle DB konzipiert – mit direktem Einfluss auf die Datenqualität im Financial Reporting. Diese Erfahrung hat mir gezeigt, wie wichtig saubere, skalierbare Datenpipelines für geschäftskritische Entscheidungen sind. Ergänzend habe ich in meiner Bachelorarbeit bei der Consiliari GmbH eine produktive End-to-End-Datenpipeline auf Basis von PostgreSQL (pgvector) entwickelt, die unstrukturierte juristische Dokumente durch semantische Suche und Retrieval-Mechanismen nutzbar macht.</w:t>
      </w:r>
    </w:p>
    <w:p>
      <w:pPr>
        <w:pStyle w:val="Normal"/>
        <w:spacing w:before="0" w:after="280"/>
        <w:rPr/>
      </w:pPr>
      <w:r>
        <w:rPr>
          <w:sz w:val="22"/>
          <w:szCs w:val="22"/>
        </w:rPr>
        <w:t>Technisch bringe ich fundierte Kenntnisse in Python (Pandas, NumPy, PySpark), SQL sowie der Google Cloud Platform mit. Big-Data-Verarbeitung und MLOps habe ich im Studium praxisnah eingesetzt, etwa beim Aufbau einer ML-Pipeline zur Umsatzprognose mit Persistierung in Snowflake via GCP. Agile Arbeitsweisen (Scrum, Kanban) sowie die enge Abstimmung mit Stakeholdern sind mir aus meiner Werkstudentenstelle bei Siemens vertraut, wo ich BI-Lösungen mit Power BI und Python entwickelt und direkt mit Fachbereichen kommuniziert habe.</w:t>
      </w:r>
    </w:p>
    <w:p>
      <w:pPr>
        <w:pStyle w:val="Normal"/>
        <w:spacing w:before="0" w:after="280"/>
        <w:rPr/>
      </w:pPr>
      <w:r>
        <w:rPr>
          <w:sz w:val="22"/>
          <w:szCs w:val="22"/>
        </w:rPr>
        <w:t>Was mich an Bull besonders reizt, ist die Möglichkeit, in interdisziplinären Teams an großen Datenarchitekturen zu arbeiten und dabei eigenverantwortlich Verantwortung zu übernehmen. Ich bin überzeugt, dass ich mit meiner Kombination aus praktischer Data-Engineering-Erfahrung, analytischem Denken und Kommunikationsstärke in Deutsch und Englisch schnell einen wertvollen Beitrag leisten kann.</w:t>
      </w:r>
    </w:p>
    <w:p>
      <w:pPr>
        <w:pStyle w:val="Normal"/>
        <w:spacing w:before="0" w:after="480"/>
        <w:rPr/>
      </w:pPr>
      <w:r>
        <w:rPr>
          <w:sz w:val="22"/>
          <w:szCs w:val="22"/>
        </w:rPr>
        <w:t>Ich freue mich sehr auf ein persönliches Gespräch und stehe ab sofort zur Verfügung.</w:t>
      </w:r>
    </w:p>
    <w:p>
      <w:pPr>
        <w:pStyle w:val="Normal"/>
        <w:spacing w:before="0" w:after="560"/>
        <w:rPr/>
      </w:pPr>
      <w:r>
        <w:rPr>
          <w:sz w:val="22"/>
          <w:szCs w:val="22"/>
        </w:rPr>
        <w:t>Mit freundlichen Grüßen,</w:t>
      </w:r>
    </w:p>
    <w:p>
      <w:pPr>
        <w:pStyle w:val="Normal"/>
        <w:rPr/>
      </w:pPr>
      <w:r>
        <w:rPr>
          <w:b/>
          <w:bCs/>
          <w:sz w:val="22"/>
          <w:szCs w:val="22"/>
        </w:rPr>
        <w:t>Alexandru Cozma</w:t>
      </w:r>
    </w:p>
    <w:sectPr>
      <w:type w:val="nextPage"/>
      <w:pgSz w:w="11906" w:h="16838"/>
      <w:pgMar w:left="1701" w:right="1134" w:gutter="0" w:header="0" w:top="1701"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31"/>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de-DE"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de-DE"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de-DE"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de-D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1</Pages>
  <Words>297</Words>
  <Characters>2008</Characters>
  <CharactersWithSpaces>2293</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2026-05-08T13:15:09Z</dcterms:created>
  <dc:creator>Un-named</dc:creator>
  <dc:description/>
  <dc:language>en-GB</dc:language>
  <cp:lastModifiedBy/>
  <dcterms:modified xsi:type="dcterms:W3CDTF">2026-05-08T15:24:37Z</dcterms:modified>
  <cp:revision>2</cp:revision>
  <dc:subject/>
  <dc:title/>
</cp:coreProperties>
</file>