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Инструкция к сдаче</w:t>
      </w:r>
    </w:p>
    <w:p w:rsidR="00000000" w:rsidDel="00000000" w:rsidP="00000000" w:rsidRDefault="00000000" w:rsidRPr="00000000" w14:paraId="00000002">
      <w:pPr>
        <w:pStyle w:val="Subtitle"/>
        <w:pageBreakBefore w:val="0"/>
        <w:numPr>
          <w:ilvl w:val="0"/>
          <w:numId w:val="3"/>
        </w:numPr>
        <w:spacing w:after="0" w:afterAutospacing="0" w:before="200" w:line="240" w:lineRule="auto"/>
        <w:ind w:left="720"/>
        <w:rPr>
          <w:color w:val="2c2d30"/>
          <w:sz w:val="20"/>
          <w:szCs w:val="20"/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</w:p>
    <w:p w:rsidR="00000000" w:rsidDel="00000000" w:rsidP="00000000" w:rsidRDefault="00000000" w:rsidRPr="00000000" w14:paraId="00000004">
      <w:pPr>
        <w:pStyle w:val="Subtitle"/>
        <w:pageBreakBefore w:val="0"/>
        <w:spacing w:after="200" w:before="200" w:line="240" w:lineRule="auto"/>
        <w:rPr>
          <w:color w:val="2c2d30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5">
      <w:pPr>
        <w:pStyle w:val="Subtitle"/>
        <w:pageBreakBefore w:val="0"/>
        <w:spacing w:after="200" w:before="0" w:line="240" w:lineRule="auto"/>
        <w:rPr/>
      </w:pPr>
      <w:bookmarkStart w:colFirst="0" w:colLast="0" w:name="_heading=h.3znysh7" w:id="3"/>
      <w:bookmarkEnd w:id="3"/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pageBreakBefore w:val="0"/>
        <w:spacing w:after="200" w:before="200" w:line="240" w:lineRule="auto"/>
        <w:rPr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color w:val="2c2d30"/>
          <w:sz w:val="20"/>
          <w:szCs w:val="20"/>
          <w:rtl w:val="0"/>
        </w:rPr>
        <w:t xml:space="preserve">Если остались сложности с системой git, то обратитесь к преподавателю или наставнику.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0" w:lineRule="auto"/>
        <w:rPr>
          <w:b w:val="1"/>
        </w:rPr>
      </w:pPr>
      <w:bookmarkStart w:colFirst="0" w:colLast="0" w:name="_heading=h.qo90lmz60qbs" w:id="5"/>
      <w:bookmarkEnd w:id="5"/>
      <w:r w:rsidDel="00000000" w:rsidR="00000000" w:rsidRPr="00000000">
        <w:rPr>
          <w:b w:val="1"/>
          <w:rtl w:val="0"/>
        </w:rPr>
        <w:t xml:space="preserve">Тема «POS-tagger и NER»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Задание 1. Написать теггер на данных с русским языком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проверить UnigramTagger, BigramTagger, TrigramTagger и их комбинации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написать свой теггер как на занятии, попробовать разные векторайзеры, добавить знание не только букв но и слов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сравнить все реализованные методы, сделать выводы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Задание 2. Проверить, насколько хорошо работает NER</w:t>
      </w:r>
    </w:p>
    <w:p w:rsidR="00000000" w:rsidDel="00000000" w:rsidP="00000000" w:rsidRDefault="00000000" w:rsidRPr="00000000" w14:paraId="00000012">
      <w:pPr>
        <w:pageBreakBefore w:val="0"/>
        <w:widowControl w:val="0"/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Данные брать из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Index of /pub/named_entities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проверить NER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из nltk/spacy/deeppavlov.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написать свой NER, попробовать разные подходы.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передаём в сетку токен и его соседей.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передаём в сетку только токен.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свой вариант.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сравнить свои реализованные подходы на качество — вывести precision/recall/f1_score.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0"/>
      <w:spacing w:line="276" w:lineRule="auto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1">
    <w:name w:val="Heading 1"/>
    <w:basedOn w:val="Normal1"/>
    <w:next w:val="Normal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2">
    <w:name w:val="Heading 2"/>
    <w:basedOn w:val="Normal1"/>
    <w:next w:val="Normal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3">
    <w:name w:val="Heading 3"/>
    <w:basedOn w:val="Normal1"/>
    <w:next w:val="Normal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4">
    <w:name w:val="Heading 4"/>
    <w:basedOn w:val="Normal1"/>
    <w:next w:val="Normal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ListLabel1">
    <w:name w:val="ListLabel 1"/>
    <w:qFormat w:val="1"/>
    <w:rPr>
      <w:sz w:val="20"/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u w:val="none"/>
    </w:rPr>
  </w:style>
  <w:style w:type="character" w:styleId="ListLabel5">
    <w:name w:val="ListLabel 5"/>
    <w:qFormat w:val="1"/>
    <w:rPr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color w:val="1155cc"/>
      <w:sz w:val="20"/>
      <w:szCs w:val="20"/>
      <w:u w:val="single"/>
    </w:rPr>
  </w:style>
  <w:style w:type="character" w:styleId="Style8">
    <w:name w:val="Интернет-ссылка"/>
    <w:rPr>
      <w:color w:val="000080"/>
      <w:u w:val="single"/>
      <w:lang w:bidi="zxx" w:eastAsia="zxx" w:val="zxx"/>
    </w:rPr>
  </w:style>
  <w:style w:type="paragraph" w:styleId="Style9">
    <w:name w:val="Заголовок"/>
    <w:basedOn w:val="Normal"/>
    <w:next w:val="Style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0">
    <w:name w:val="Body Text"/>
    <w:basedOn w:val="Normal"/>
    <w:pPr>
      <w:spacing w:after="140" w:before="0" w:line="276" w:lineRule="auto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3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Style14">
    <w:name w:val="Title"/>
    <w:basedOn w:val="Normal1"/>
    <w:next w:val="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tyle15">
    <w:name w:val="Subtitle"/>
    <w:basedOn w:val="Normal1"/>
    <w:next w:val="Normal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abinform.ru/pub/named_entiti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RAT_ukE39iOfbz1xa39QXae2hBUEZ4U6Fko_wFDdrsM/edit" TargetMode="External"/><Relationship Id="rId8" Type="http://schemas.openxmlformats.org/officeDocument/2006/relationships/hyperlink" Target="https://geekbrains.ru/courses/6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7MtsOxlbBUzSKG/t57YG+SuZQA==">AMUW2mV+1bfVkHslVRNF7q42rpA4zE8gw/Z58X5L3gW8KTYbWbkb70KSsEbEJl99EX3hZSmb70kL1F2zH6lCOZD3VjRjuCqZkO1+pr4VwAlw+lc8+cFQw7eda7shQ+5zn74VG7E0y8Q2HI0esIdcDDII/wJtt/PWhQ1zwNrAZvLaDdGxakm9Gs3EY8IcBB24G5RnEP2Aph3hhRrond7+GP9Ioqj5uNKsOA==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