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381544" wp14:paraId="62F95422" wp14:textId="5A88004E">
      <w:pPr>
        <w:spacing w:before="240" w:beforeAutospacing="off" w:after="240" w:afterAutospacing="off"/>
      </w:pPr>
      <w:r w:rsidRPr="67381544" w:rsidR="3F187F56">
        <w:rPr>
          <w:rFonts w:ascii="Aptos" w:hAnsi="Aptos" w:eastAsia="Aptos" w:cs="Aptos"/>
          <w:noProof w:val="0"/>
          <w:sz w:val="24"/>
          <w:szCs w:val="24"/>
          <w:lang w:val="en-US"/>
        </w:rPr>
        <w:t>Four score and seven years ago our fathers brought forth, on this continent, a new nation, conceived in Liberty, and dedicated to the proposition that all men are created equal.</w:t>
      </w:r>
    </w:p>
    <w:p xmlns:wp14="http://schemas.microsoft.com/office/word/2010/wordml" w:rsidP="67381544" wp14:paraId="60DAEB29" wp14:textId="75E0A46D">
      <w:pPr>
        <w:spacing w:before="240" w:beforeAutospacing="off" w:after="240" w:afterAutospacing="off"/>
      </w:pPr>
      <w:r w:rsidRPr="67381544" w:rsidR="3F187F56">
        <w:rPr>
          <w:rFonts w:ascii="Aptos" w:hAnsi="Aptos" w:eastAsia="Aptos" w:cs="Aptos"/>
          <w:noProof w:val="0"/>
          <w:sz w:val="24"/>
          <w:szCs w:val="24"/>
          <w:lang w:val="en-US"/>
        </w:rPr>
        <w:t>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that nation might live. It is altogether fitting and proper that we should do this.</w:t>
      </w:r>
    </w:p>
    <w:p xmlns:wp14="http://schemas.microsoft.com/office/word/2010/wordml" w:rsidP="67381544" wp14:paraId="218245DB" wp14:textId="21B6D59E">
      <w:pPr>
        <w:spacing w:before="240" w:beforeAutospacing="off" w:after="240" w:afterAutospacing="off"/>
      </w:pPr>
      <w:r w:rsidRPr="67381544" w:rsidR="3F187F56">
        <w:rPr>
          <w:rFonts w:ascii="Aptos" w:hAnsi="Aptos" w:eastAsia="Aptos" w:cs="Aptos"/>
          <w:noProof w:val="0"/>
          <w:sz w:val="24"/>
          <w:szCs w:val="24"/>
          <w:lang w:val="en-US"/>
        </w:rPr>
        <w:t>But, in a larger sense, we can not dedicate—we can not consecrate—we can not hallow—this ground. The brave men, 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us—that from these honored dead we take increased devotion to that cause for which they gave the last full measure of devotion—that we here highly resolve that these dead shall not have died in vain—that this nation, under God, shall have a new birth of freedom—and that government of the people, by the people, for the people, shall not perish from the earth.</w:t>
      </w:r>
    </w:p>
    <w:p xmlns:wp14="http://schemas.microsoft.com/office/word/2010/wordml" w:rsidP="67381544" wp14:paraId="30DD2607" wp14:textId="04F8B34F">
      <w:pPr>
        <w:spacing w:before="240" w:beforeAutospacing="off" w:after="240" w:afterAutospacing="off"/>
      </w:pPr>
      <w:r w:rsidRPr="67381544" w:rsidR="3F187F56">
        <w:rPr>
          <w:rFonts w:ascii="Aptos" w:hAnsi="Aptos" w:eastAsia="Aptos" w:cs="Aptos"/>
          <w:noProof w:val="0"/>
          <w:sz w:val="24"/>
          <w:szCs w:val="24"/>
          <w:lang w:val="en-US"/>
        </w:rPr>
        <w:t>Abraham Lincoln</w:t>
      </w:r>
    </w:p>
    <w:p xmlns:wp14="http://schemas.microsoft.com/office/word/2010/wordml" w:rsidP="67381544" wp14:paraId="41F66FA5" wp14:textId="047C0637">
      <w:pPr>
        <w:spacing w:before="240" w:beforeAutospacing="off" w:after="240" w:afterAutospacing="off"/>
      </w:pPr>
      <w:r w:rsidRPr="67381544" w:rsidR="3F187F56">
        <w:rPr>
          <w:rFonts w:ascii="Aptos" w:hAnsi="Aptos" w:eastAsia="Aptos" w:cs="Aptos"/>
          <w:noProof w:val="0"/>
          <w:sz w:val="24"/>
          <w:szCs w:val="24"/>
          <w:lang w:val="en-US"/>
        </w:rPr>
        <w:t>November 19, 1863.</w:t>
      </w:r>
    </w:p>
    <w:p xmlns:wp14="http://schemas.microsoft.com/office/word/2010/wordml" wp14:paraId="2C078E63" wp14:textId="4F39D07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B3ED17"/>
    <w:rsid w:val="3F187F56"/>
    <w:rsid w:val="67381544"/>
    <w:rsid w:val="78B3E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ED17"/>
  <w15:chartTrackingRefBased/>
  <w15:docId w15:val="{5D0BB236-D0AE-468F-BE1C-77E6CBE076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2026-04-08T02:49:29.0193300Z</dcterms:created>
  <dcterms:modified xsi:type="dcterms:W3CDTF">2026-04-08T02:50:09.7058697Z</dcterms:modified>
  <dc:creator>Burnett, Caleb D.</dc:creator>
  <lastModifiedBy>Burnett, Caleb D.</lastModifiedBy>
</coreProperties>
</file>