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97586" w:rsidP="45094C2C" w:rsidRDefault="00297586" w14:paraId="1A257D16" w14:textId="1C02FB0C">
      <w:pPr>
        <w:jc w:val="center"/>
        <w:rPr>
          <w:rFonts w:ascii="Times New Roman" w:hAnsi="Times New Roman" w:cs="Times New Roman"/>
          <w:b w:val="0"/>
          <w:bCs w:val="0"/>
          <w:sz w:val="36"/>
          <w:szCs w:val="36"/>
        </w:rPr>
      </w:pPr>
      <w:r w:rsidRPr="45094C2C" w:rsidR="7C68A750">
        <w:rPr>
          <w:rFonts w:ascii="Times New Roman" w:hAnsi="Times New Roman" w:cs="Times New Roman"/>
          <w:b w:val="0"/>
          <w:bCs w:val="0"/>
          <w:sz w:val="36"/>
          <w:szCs w:val="36"/>
        </w:rPr>
        <w:t>THE UNIVERSITY OF OKLAHOMA</w:t>
      </w:r>
    </w:p>
    <w:p w:rsidR="00297586" w:rsidP="45094C2C" w:rsidRDefault="00297586" w14:paraId="5FA4671A" w14:textId="5AEA8AC1">
      <w:pPr>
        <w:jc w:val="center"/>
        <w:rPr>
          <w:rFonts w:ascii="Times New Roman" w:hAnsi="Times New Roman" w:cs="Times New Roman"/>
          <w:b w:val="0"/>
          <w:bCs w:val="0"/>
          <w:sz w:val="28"/>
          <w:szCs w:val="28"/>
        </w:rPr>
      </w:pPr>
    </w:p>
    <w:p w:rsidR="00297586" w:rsidP="45094C2C" w:rsidRDefault="00297586" w14:paraId="337AA6E7" w14:textId="4C8DF19D">
      <w:pPr>
        <w:jc w:val="center"/>
        <w:rPr>
          <w:rFonts w:ascii="Times New Roman" w:hAnsi="Times New Roman" w:cs="Times New Roman"/>
          <w:b w:val="0"/>
          <w:bCs w:val="0"/>
          <w:sz w:val="28"/>
          <w:szCs w:val="28"/>
        </w:rPr>
      </w:pPr>
      <w:r w:rsidRPr="45094C2C" w:rsidR="7C68A750">
        <w:rPr>
          <w:rFonts w:ascii="Times New Roman" w:hAnsi="Times New Roman" w:cs="Times New Roman"/>
          <w:b w:val="0"/>
          <w:bCs w:val="0"/>
          <w:sz w:val="28"/>
          <w:szCs w:val="28"/>
        </w:rPr>
        <w:t xml:space="preserve">Course: </w:t>
      </w:r>
      <w:r w:rsidRPr="45094C2C" w:rsidR="7D051405">
        <w:rPr>
          <w:rFonts w:ascii="Times New Roman" w:hAnsi="Times New Roman" w:cs="Times New Roman"/>
          <w:b w:val="0"/>
          <w:bCs w:val="0"/>
          <w:sz w:val="28"/>
          <w:szCs w:val="28"/>
        </w:rPr>
        <w:t>Intelligent Data Analytics (</w:t>
      </w:r>
      <w:r w:rsidRPr="45094C2C" w:rsidR="7C68A750">
        <w:rPr>
          <w:rFonts w:ascii="Times New Roman" w:hAnsi="Times New Roman" w:cs="Times New Roman"/>
          <w:b w:val="0"/>
          <w:bCs w:val="0"/>
          <w:sz w:val="28"/>
          <w:szCs w:val="28"/>
        </w:rPr>
        <w:t>DSA-5103-OL</w:t>
      </w:r>
      <w:r w:rsidRPr="45094C2C" w:rsidR="24901119">
        <w:rPr>
          <w:rFonts w:ascii="Times New Roman" w:hAnsi="Times New Roman" w:cs="Times New Roman"/>
          <w:b w:val="0"/>
          <w:bCs w:val="0"/>
          <w:sz w:val="28"/>
          <w:szCs w:val="28"/>
        </w:rPr>
        <w:t>)</w:t>
      </w:r>
    </w:p>
    <w:p w:rsidR="00297586" w:rsidP="45094C2C" w:rsidRDefault="00297586" w14:paraId="7B80F53F" w14:textId="75C5913F">
      <w:pPr>
        <w:jc w:val="center"/>
        <w:rPr>
          <w:rFonts w:ascii="Times New Roman" w:hAnsi="Times New Roman" w:cs="Times New Roman"/>
          <w:b w:val="0"/>
          <w:bCs w:val="0"/>
          <w:sz w:val="28"/>
          <w:szCs w:val="28"/>
        </w:rPr>
      </w:pPr>
      <w:r w:rsidRPr="45094C2C" w:rsidR="7C68A750">
        <w:rPr>
          <w:rFonts w:ascii="Times New Roman" w:hAnsi="Times New Roman" w:cs="Times New Roman"/>
          <w:b w:val="0"/>
          <w:bCs w:val="0"/>
          <w:sz w:val="28"/>
          <w:szCs w:val="28"/>
        </w:rPr>
        <w:t>Professor Charles Nicholson</w:t>
      </w:r>
    </w:p>
    <w:p w:rsidR="00297586" w:rsidP="45094C2C" w:rsidRDefault="00297586" w14:paraId="000BCEC5" w14:textId="24BE9C1D">
      <w:pPr>
        <w:jc w:val="center"/>
        <w:rPr>
          <w:rFonts w:ascii="Times New Roman" w:hAnsi="Times New Roman" w:cs="Times New Roman"/>
          <w:b w:val="0"/>
          <w:bCs w:val="0"/>
          <w:sz w:val="28"/>
          <w:szCs w:val="28"/>
        </w:rPr>
      </w:pPr>
      <w:r w:rsidRPr="45094C2C" w:rsidR="0BCEE065">
        <w:rPr>
          <w:rFonts w:ascii="Times New Roman" w:hAnsi="Times New Roman" w:cs="Times New Roman"/>
          <w:b w:val="0"/>
          <w:bCs w:val="0"/>
          <w:sz w:val="28"/>
          <w:szCs w:val="28"/>
        </w:rPr>
        <w:t xml:space="preserve">Fall 2024 Semester </w:t>
      </w:r>
    </w:p>
    <w:p w:rsidR="00297586" w:rsidP="45094C2C" w:rsidRDefault="00297586" w14:paraId="4CFCA981" w14:textId="2A9D4480">
      <w:pPr>
        <w:pStyle w:val="Normal"/>
        <w:jc w:val="center"/>
        <w:rPr>
          <w:rFonts w:ascii="Times New Roman" w:hAnsi="Times New Roman" w:cs="Times New Roman"/>
          <w:b w:val="1"/>
          <w:bCs w:val="1"/>
          <w:sz w:val="22"/>
          <w:szCs w:val="22"/>
        </w:rPr>
      </w:pPr>
    </w:p>
    <w:p w:rsidR="00297586" w:rsidP="45094C2C" w:rsidRDefault="00297586" w14:paraId="46C880FA" w14:textId="4DE2E709">
      <w:pPr>
        <w:pStyle w:val="Normal"/>
        <w:jc w:val="center"/>
        <w:rPr>
          <w:rFonts w:ascii="Times New Roman" w:hAnsi="Times New Roman" w:cs="Times New Roman"/>
          <w:b w:val="1"/>
          <w:bCs w:val="1"/>
          <w:sz w:val="22"/>
          <w:szCs w:val="22"/>
        </w:rPr>
      </w:pPr>
    </w:p>
    <w:p w:rsidR="00297586" w:rsidP="45094C2C" w:rsidRDefault="00297586" w14:paraId="7E662157" w14:textId="65FFC753">
      <w:pPr>
        <w:pStyle w:val="Normal"/>
        <w:jc w:val="center"/>
        <w:rPr>
          <w:rFonts w:ascii="Times New Roman" w:hAnsi="Times New Roman" w:cs="Times New Roman"/>
          <w:b w:val="1"/>
          <w:bCs w:val="1"/>
          <w:sz w:val="36"/>
          <w:szCs w:val="36"/>
        </w:rPr>
      </w:pPr>
    </w:p>
    <w:p w:rsidR="00297586" w:rsidP="45094C2C" w:rsidRDefault="00297586" w14:paraId="24141384" w14:textId="34F2A3E6">
      <w:pPr>
        <w:pStyle w:val="Normal"/>
        <w:jc w:val="center"/>
        <w:rPr>
          <w:rFonts w:ascii="Times New Roman" w:hAnsi="Times New Roman" w:cs="Times New Roman"/>
          <w:b w:val="1"/>
          <w:bCs w:val="1"/>
          <w:sz w:val="36"/>
          <w:szCs w:val="36"/>
        </w:rPr>
      </w:pPr>
    </w:p>
    <w:p w:rsidR="00297586" w:rsidP="45094C2C" w:rsidRDefault="00297586" w14:paraId="4AE1CE57" w14:textId="29E3A1EA">
      <w:pPr>
        <w:pStyle w:val="Normal"/>
        <w:jc w:val="center"/>
        <w:rPr>
          <w:rFonts w:ascii="Times New Roman" w:hAnsi="Times New Roman" w:cs="Times New Roman"/>
          <w:b w:val="1"/>
          <w:bCs w:val="1"/>
          <w:sz w:val="40"/>
          <w:szCs w:val="40"/>
        </w:rPr>
      </w:pPr>
      <w:r w:rsidRPr="45094C2C" w:rsidR="719B9F50">
        <w:rPr>
          <w:rFonts w:ascii="Times New Roman" w:hAnsi="Times New Roman" w:cs="Times New Roman"/>
          <w:b w:val="1"/>
          <w:bCs w:val="1"/>
          <w:sz w:val="40"/>
          <w:szCs w:val="40"/>
        </w:rPr>
        <w:t xml:space="preserve">Final </w:t>
      </w:r>
      <w:r w:rsidRPr="45094C2C" w:rsidR="00297586">
        <w:rPr>
          <w:rFonts w:ascii="Times New Roman" w:hAnsi="Times New Roman" w:cs="Times New Roman"/>
          <w:b w:val="1"/>
          <w:bCs w:val="1"/>
          <w:sz w:val="40"/>
          <w:szCs w:val="40"/>
        </w:rPr>
        <w:t xml:space="preserve">Project </w:t>
      </w:r>
      <w:r w:rsidRPr="45094C2C" w:rsidR="51E0171F">
        <w:rPr>
          <w:rFonts w:ascii="Times New Roman" w:hAnsi="Times New Roman" w:cs="Times New Roman"/>
          <w:b w:val="1"/>
          <w:bCs w:val="1"/>
          <w:sz w:val="40"/>
          <w:szCs w:val="40"/>
        </w:rPr>
        <w:t>Report</w:t>
      </w:r>
      <w:r w:rsidRPr="45094C2C" w:rsidR="00297586">
        <w:rPr>
          <w:rFonts w:ascii="Times New Roman" w:hAnsi="Times New Roman" w:cs="Times New Roman"/>
          <w:b w:val="1"/>
          <w:bCs w:val="1"/>
          <w:sz w:val="40"/>
          <w:szCs w:val="40"/>
        </w:rPr>
        <w:t>: Supervised Classification Algorithms for Early Detection of Diabete</w:t>
      </w:r>
      <w:r w:rsidRPr="45094C2C" w:rsidR="4B407F23">
        <w:rPr>
          <w:rFonts w:ascii="Times New Roman" w:hAnsi="Times New Roman" w:cs="Times New Roman"/>
          <w:b w:val="1"/>
          <w:bCs w:val="1"/>
          <w:sz w:val="40"/>
          <w:szCs w:val="40"/>
        </w:rPr>
        <w:t>s</w:t>
      </w:r>
    </w:p>
    <w:p w:rsidR="45094C2C" w:rsidP="45094C2C" w:rsidRDefault="45094C2C" w14:paraId="42D6C7FB" w14:textId="68BE1895">
      <w:pPr>
        <w:jc w:val="center"/>
        <w:rPr>
          <w:rFonts w:ascii="Times New Roman" w:hAnsi="Times New Roman" w:cs="Times New Roman"/>
          <w:b w:val="1"/>
          <w:bCs w:val="1"/>
          <w:sz w:val="22"/>
          <w:szCs w:val="22"/>
        </w:rPr>
      </w:pPr>
    </w:p>
    <w:p w:rsidR="45094C2C" w:rsidP="45094C2C" w:rsidRDefault="45094C2C" w14:paraId="712D80D6" w14:textId="59627718">
      <w:pPr>
        <w:jc w:val="center"/>
        <w:rPr>
          <w:rFonts w:ascii="Times New Roman" w:hAnsi="Times New Roman" w:cs="Times New Roman"/>
          <w:b w:val="1"/>
          <w:bCs w:val="1"/>
          <w:sz w:val="22"/>
          <w:szCs w:val="22"/>
        </w:rPr>
      </w:pPr>
    </w:p>
    <w:p w:rsidR="45094C2C" w:rsidP="45094C2C" w:rsidRDefault="45094C2C" w14:paraId="5E1CCE08" w14:textId="0BE4B282">
      <w:pPr>
        <w:pStyle w:val="Normal"/>
        <w:rPr>
          <w:rFonts w:ascii="Times New Roman" w:hAnsi="Times New Roman" w:cs="Times New Roman"/>
          <w:b w:val="1"/>
          <w:bCs w:val="1"/>
          <w:sz w:val="22"/>
          <w:szCs w:val="22"/>
        </w:rPr>
      </w:pPr>
    </w:p>
    <w:p w:rsidR="45094C2C" w:rsidP="45094C2C" w:rsidRDefault="45094C2C" w14:paraId="7D4C6B0A" w14:textId="29300D44">
      <w:pPr>
        <w:pStyle w:val="Normal"/>
        <w:rPr>
          <w:rFonts w:ascii="Times New Roman" w:hAnsi="Times New Roman" w:cs="Times New Roman"/>
          <w:b w:val="1"/>
          <w:bCs w:val="1"/>
          <w:sz w:val="22"/>
          <w:szCs w:val="22"/>
        </w:rPr>
      </w:pPr>
    </w:p>
    <w:p w:rsidR="45094C2C" w:rsidP="45094C2C" w:rsidRDefault="45094C2C" w14:paraId="017BCC97" w14:textId="21D3C6CE">
      <w:pPr>
        <w:pStyle w:val="Normal"/>
        <w:rPr>
          <w:rFonts w:ascii="Times New Roman" w:hAnsi="Times New Roman" w:cs="Times New Roman"/>
          <w:b w:val="1"/>
          <w:bCs w:val="1"/>
          <w:sz w:val="22"/>
          <w:szCs w:val="22"/>
        </w:rPr>
      </w:pPr>
    </w:p>
    <w:p w:rsidR="4C1EBFAE" w:rsidP="45094C2C" w:rsidRDefault="4C1EBFAE" w14:paraId="4F56B267" w14:textId="6E7BA723">
      <w:pPr>
        <w:pStyle w:val="Normal"/>
        <w:jc w:val="center"/>
        <w:rPr>
          <w:rFonts w:ascii="Times New Roman" w:hAnsi="Times New Roman" w:cs="Times New Roman"/>
          <w:b w:val="1"/>
          <w:bCs w:val="1"/>
          <w:sz w:val="28"/>
          <w:szCs w:val="28"/>
        </w:rPr>
      </w:pPr>
      <w:r w:rsidRPr="45094C2C" w:rsidR="4C1EBFAE">
        <w:rPr>
          <w:rFonts w:ascii="Times New Roman" w:hAnsi="Times New Roman" w:cs="Times New Roman"/>
          <w:b w:val="1"/>
          <w:bCs w:val="1"/>
          <w:sz w:val="28"/>
          <w:szCs w:val="28"/>
        </w:rPr>
        <w:t>Group</w:t>
      </w:r>
      <w:r w:rsidRPr="45094C2C" w:rsidR="449CD613">
        <w:rPr>
          <w:rFonts w:ascii="Times New Roman" w:hAnsi="Times New Roman" w:cs="Times New Roman"/>
          <w:b w:val="1"/>
          <w:bCs w:val="1"/>
          <w:sz w:val="28"/>
          <w:szCs w:val="28"/>
        </w:rPr>
        <w:t xml:space="preserve"> 3</w:t>
      </w:r>
    </w:p>
    <w:p w:rsidR="45094C2C" w:rsidP="45094C2C" w:rsidRDefault="45094C2C" w14:paraId="1FF34CE9" w14:textId="0E8844A3">
      <w:pPr>
        <w:pStyle w:val="Normal"/>
        <w:jc w:val="center"/>
        <w:rPr>
          <w:rFonts w:ascii="Times New Roman" w:hAnsi="Times New Roman" w:cs="Times New Roman"/>
          <w:b w:val="1"/>
          <w:bCs w:val="1"/>
          <w:sz w:val="28"/>
          <w:szCs w:val="28"/>
        </w:rPr>
      </w:pPr>
    </w:p>
    <w:p w:rsidR="449CD613" w:rsidP="45094C2C" w:rsidRDefault="449CD613" w14:paraId="45221EE3" w14:textId="4E24F043">
      <w:pPr>
        <w:jc w:val="left"/>
        <w:rPr>
          <w:rFonts w:ascii="Times New Roman" w:hAnsi="Times New Roman" w:cs="Times New Roman"/>
          <w:b w:val="0"/>
          <w:bCs w:val="0"/>
          <w:sz w:val="24"/>
          <w:szCs w:val="24"/>
        </w:rPr>
      </w:pPr>
      <w:r w:rsidRPr="45094C2C" w:rsidR="449CD613">
        <w:rPr>
          <w:rFonts w:ascii="Times New Roman" w:hAnsi="Times New Roman" w:cs="Times New Roman"/>
          <w:b w:val="1"/>
          <w:bCs w:val="1"/>
          <w:sz w:val="24"/>
          <w:szCs w:val="24"/>
        </w:rPr>
        <w:t>Alex Hunt</w:t>
      </w:r>
      <w:r>
        <w:tab/>
      </w:r>
      <w:r>
        <w:tab/>
      </w:r>
      <w:r>
        <w:tab/>
      </w:r>
      <w:r>
        <w:tab/>
      </w:r>
      <w:r w:rsidRPr="45094C2C" w:rsidR="449CD613">
        <w:rPr>
          <w:rFonts w:ascii="Times New Roman" w:hAnsi="Times New Roman" w:cs="Times New Roman"/>
          <w:b w:val="1"/>
          <w:bCs w:val="1"/>
          <w:sz w:val="24"/>
          <w:szCs w:val="24"/>
        </w:rPr>
        <w:t xml:space="preserve">Oluchi </w:t>
      </w:r>
      <w:r w:rsidRPr="45094C2C" w:rsidR="449CD613">
        <w:rPr>
          <w:rFonts w:ascii="Times New Roman" w:hAnsi="Times New Roman" w:cs="Times New Roman"/>
          <w:b w:val="1"/>
          <w:bCs w:val="1"/>
          <w:sz w:val="24"/>
          <w:szCs w:val="24"/>
        </w:rPr>
        <w:t>Ejehu</w:t>
      </w:r>
      <w:r>
        <w:tab/>
      </w:r>
      <w:r>
        <w:tab/>
      </w:r>
      <w:r>
        <w:tab/>
      </w:r>
      <w:r w:rsidRPr="45094C2C" w:rsidR="449CD613">
        <w:rPr>
          <w:rFonts w:ascii="Times New Roman" w:hAnsi="Times New Roman" w:cs="Times New Roman"/>
          <w:b w:val="1"/>
          <w:bCs w:val="1"/>
          <w:sz w:val="24"/>
          <w:szCs w:val="24"/>
        </w:rPr>
        <w:t xml:space="preserve">Zainab </w:t>
      </w:r>
      <w:r w:rsidRPr="45094C2C" w:rsidR="449CD613">
        <w:rPr>
          <w:rFonts w:ascii="Times New Roman" w:hAnsi="Times New Roman" w:cs="Times New Roman"/>
          <w:b w:val="1"/>
          <w:bCs w:val="1"/>
          <w:sz w:val="24"/>
          <w:szCs w:val="24"/>
        </w:rPr>
        <w:t>Iyiola</w:t>
      </w:r>
    </w:p>
    <w:p w:rsidR="51183CE4" w:rsidP="45094C2C" w:rsidRDefault="51183CE4" w14:paraId="33C0898F" w14:textId="1B1A6F42">
      <w:pPr>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5094C2C" w:rsidR="51183CE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School of Computer Science </w:t>
      </w:r>
      <w:r>
        <w:tab/>
      </w:r>
      <w:r>
        <w:tab/>
      </w:r>
      <w:r w:rsidRPr="45094C2C" w:rsidR="6E224B5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MPGE</w:t>
      </w:r>
      <w:r>
        <w:tab/>
      </w:r>
      <w:r>
        <w:tab/>
      </w:r>
      <w:r>
        <w:tab/>
      </w:r>
      <w:r>
        <w:tab/>
      </w:r>
      <w:r w:rsidRPr="45094C2C" w:rsidR="5E4825F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MPGE</w:t>
      </w:r>
    </w:p>
    <w:p w:rsidR="51183CE4" w:rsidP="45094C2C" w:rsidRDefault="51183CE4" w14:paraId="55EC69FF" w14:textId="3BBC1AE6">
      <w:pPr>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5094C2C" w:rsidR="51183CE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University of Oklahoma</w:t>
      </w:r>
      <w:r>
        <w:tab/>
      </w:r>
      <w:r>
        <w:tab/>
      </w:r>
      <w:r w:rsidRPr="45094C2C" w:rsidR="14B3CD8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University of </w:t>
      </w:r>
      <w:r w:rsidRPr="45094C2C" w:rsidR="14B3CD8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Oklahoma</w:t>
      </w:r>
      <w:r>
        <w:tab/>
      </w:r>
      <w:r w:rsidRPr="45094C2C" w:rsidR="45D1F10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University</w:t>
      </w:r>
      <w:r w:rsidRPr="45094C2C" w:rsidR="45D1F10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Oklahoma</w:t>
      </w:r>
    </w:p>
    <w:p w:rsidR="51183CE4" w:rsidP="45094C2C" w:rsidRDefault="51183CE4" w14:paraId="45C70FDB" w14:textId="5FB7E342">
      <w:pPr>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5094C2C" w:rsidR="51183CE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DSA-5103-OL</w:t>
      </w:r>
      <w:r>
        <w:tab/>
      </w:r>
      <w:r>
        <w:tab/>
      </w:r>
      <w:r>
        <w:tab/>
      </w:r>
      <w:r w:rsidRPr="45094C2C" w:rsidR="0B1534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DSA-5103-OL</w:t>
      </w:r>
      <w:r>
        <w:tab/>
      </w:r>
      <w:r>
        <w:tab/>
      </w:r>
      <w:r w:rsidRPr="45094C2C" w:rsidR="15DF044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DSA-5103-OL</w:t>
      </w:r>
    </w:p>
    <w:p w:rsidR="45094C2C" w:rsidP="45094C2C" w:rsidRDefault="45094C2C" w14:paraId="35861A41" w14:textId="096ABB15">
      <w:pPr>
        <w:spacing w:after="0" w:afterAutospacing="off"/>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5094C2C" w:rsidP="45094C2C" w:rsidRDefault="45094C2C" w14:paraId="0FBA78B7" w14:textId="3EEB99F2">
      <w:pPr>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5094C2C" w:rsidP="45094C2C" w:rsidRDefault="45094C2C" w14:paraId="06F463DD" w14:textId="70E8FCD2">
      <w:pPr>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5094C2C" w:rsidP="45094C2C" w:rsidRDefault="45094C2C" w14:paraId="239AD7CA" w14:textId="69382697">
      <w:pPr>
        <w:pStyle w:val="Normal"/>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5094C2C" w:rsidP="45094C2C" w:rsidRDefault="45094C2C" w14:paraId="5570D768" w14:textId="0ED8C791">
      <w:pPr>
        <w:spacing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1A82118" w:rsidP="45094C2C" w:rsidRDefault="11A82118" w14:paraId="23E7AF5C" w14:textId="1B83E34E">
      <w:pPr>
        <w:spacing w:after="0" w:afterAutospacing="off"/>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5094C2C" w:rsidR="11A821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Date of Submission: 12/12/202</w:t>
      </w:r>
      <w:r w:rsidRPr="45094C2C" w:rsidR="285E89D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4</w:t>
      </w:r>
    </w:p>
    <w:p w:rsidR="45094C2C" w:rsidP="45094C2C" w:rsidRDefault="45094C2C" w14:paraId="384D9BF2" w14:textId="6D9F78C3">
      <w:pPr>
        <w:spacing w:after="0" w:afterAutospacing="off"/>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5988A35" w:rsidP="45094C2C" w:rsidRDefault="25988A35" w14:paraId="279C4E3C" w14:textId="4E5A88CE">
      <w:pPr>
        <w:pStyle w:val="Normal"/>
        <w:suppressLineNumbers w:val="0"/>
        <w:bidi w:val="0"/>
        <w:spacing w:before="0" w:beforeAutospacing="off" w:after="160" w:afterAutospacing="off" w:line="278" w:lineRule="auto"/>
        <w:ind w:left="0" w:right="0"/>
        <w:jc w:val="center"/>
        <w:rPr>
          <w:rFonts w:ascii="Times New Roman" w:hAnsi="Times New Roman" w:eastAsia="Times New Roman" w:cs="Times New Roman"/>
          <w:b w:val="1"/>
          <w:bCs w:val="1"/>
          <w:noProof w:val="0"/>
          <w:sz w:val="24"/>
          <w:szCs w:val="24"/>
          <w:lang w:val="en-US"/>
        </w:rPr>
      </w:pPr>
      <w:r w:rsidRPr="39B32036" w:rsidR="25988A35">
        <w:rPr>
          <w:rFonts w:ascii="Times New Roman" w:hAnsi="Times New Roman" w:eastAsia="Times New Roman" w:cs="Times New Roman"/>
          <w:b w:val="1"/>
          <w:bCs w:val="1"/>
          <w:noProof w:val="0"/>
          <w:sz w:val="24"/>
          <w:szCs w:val="24"/>
          <w:lang w:val="en-US"/>
        </w:rPr>
        <w:t>EXECUTIVE SUMMARY</w:t>
      </w:r>
    </w:p>
    <w:p w:rsidR="7A80D6C1" w:rsidP="45094C2C" w:rsidRDefault="7A80D6C1" w14:paraId="18214521" w14:textId="3ACE1256">
      <w:pPr>
        <w:pStyle w:val="Normal"/>
        <w:jc w:val="both"/>
        <w:rPr>
          <w:rFonts w:ascii="Times New Roman" w:hAnsi="Times New Roman" w:cs="Times New Roman"/>
          <w:b w:val="0"/>
          <w:bCs w:val="0"/>
          <w:sz w:val="22"/>
          <w:szCs w:val="22"/>
        </w:rPr>
      </w:pPr>
      <w:r w:rsidRPr="39B32036" w:rsidR="3204ADFA">
        <w:rPr>
          <w:rFonts w:ascii="Times New Roman" w:hAnsi="Times New Roman" w:eastAsia="Times New Roman" w:cs="Times New Roman"/>
          <w:noProof w:val="0"/>
          <w:sz w:val="22"/>
          <w:szCs w:val="22"/>
          <w:lang w:val="en-US"/>
        </w:rPr>
        <w:t>Diabetes represents a critical global health issue, with increasing cases leading to substantial health and economic burdens. Identifying diabetes early is vital for preventing severe outcomes like heart disease, kidney dysfunction, and nerve damage.</w:t>
      </w:r>
      <w:r w:rsidRPr="39B32036" w:rsidR="7A80D6C1">
        <w:rPr>
          <w:rFonts w:ascii="Times New Roman" w:hAnsi="Times New Roman" w:cs="Times New Roman"/>
          <w:b w:val="0"/>
          <w:bCs w:val="0"/>
          <w:sz w:val="22"/>
          <w:szCs w:val="22"/>
        </w:rPr>
        <w:t xml:space="preserve"> This project explores the use of supervised machine learning algorithms to predict diabetes using patient health metrics, addressing challenges such as class </w:t>
      </w:r>
      <w:r w:rsidRPr="39B32036" w:rsidR="7A80D6C1">
        <w:rPr>
          <w:rFonts w:ascii="Times New Roman" w:hAnsi="Times New Roman" w:cs="Times New Roman"/>
          <w:b w:val="0"/>
          <w:bCs w:val="0"/>
          <w:sz w:val="22"/>
          <w:szCs w:val="22"/>
        </w:rPr>
        <w:t>imbalance</w:t>
      </w:r>
      <w:r w:rsidRPr="39B32036" w:rsidR="7A80D6C1">
        <w:rPr>
          <w:rFonts w:ascii="Times New Roman" w:hAnsi="Times New Roman" w:cs="Times New Roman"/>
          <w:b w:val="0"/>
          <w:bCs w:val="0"/>
          <w:sz w:val="22"/>
          <w:szCs w:val="22"/>
        </w:rPr>
        <w:t xml:space="preserve">, missing data, and outliers. The dataset </w:t>
      </w:r>
      <w:r w:rsidRPr="39B32036" w:rsidR="7A80D6C1">
        <w:rPr>
          <w:rFonts w:ascii="Times New Roman" w:hAnsi="Times New Roman" w:cs="Times New Roman"/>
          <w:b w:val="0"/>
          <w:bCs w:val="0"/>
          <w:sz w:val="22"/>
          <w:szCs w:val="22"/>
        </w:rPr>
        <w:t>comprises</w:t>
      </w:r>
      <w:r w:rsidRPr="39B32036" w:rsidR="7A80D6C1">
        <w:rPr>
          <w:rFonts w:ascii="Times New Roman" w:hAnsi="Times New Roman" w:cs="Times New Roman"/>
          <w:b w:val="0"/>
          <w:bCs w:val="0"/>
          <w:sz w:val="22"/>
          <w:szCs w:val="22"/>
        </w:rPr>
        <w:t xml:space="preserve"> 768 records with nine numerical features, including glucose, insulin, BMI, and age, and a binary outcome variable </w:t>
      </w:r>
      <w:r w:rsidRPr="39B32036" w:rsidR="7A80D6C1">
        <w:rPr>
          <w:rFonts w:ascii="Times New Roman" w:hAnsi="Times New Roman" w:cs="Times New Roman"/>
          <w:b w:val="0"/>
          <w:bCs w:val="0"/>
          <w:sz w:val="22"/>
          <w:szCs w:val="22"/>
        </w:rPr>
        <w:t>indicating</w:t>
      </w:r>
      <w:r w:rsidRPr="39B32036" w:rsidR="7A80D6C1">
        <w:rPr>
          <w:rFonts w:ascii="Times New Roman" w:hAnsi="Times New Roman" w:cs="Times New Roman"/>
          <w:b w:val="0"/>
          <w:bCs w:val="0"/>
          <w:sz w:val="22"/>
          <w:szCs w:val="22"/>
        </w:rPr>
        <w:t xml:space="preserve"> diabetes diagnosis. Missing values in key features like glucose and insulin were handled using K-Nearest Neighbors (KNN) imputation, while the dataset’s class </w:t>
      </w:r>
      <w:r w:rsidRPr="39B32036" w:rsidR="7A80D6C1">
        <w:rPr>
          <w:rFonts w:ascii="Times New Roman" w:hAnsi="Times New Roman" w:cs="Times New Roman"/>
          <w:b w:val="0"/>
          <w:bCs w:val="0"/>
          <w:sz w:val="22"/>
          <w:szCs w:val="22"/>
        </w:rPr>
        <w:t>imbalance</w:t>
      </w:r>
      <w:r w:rsidRPr="39B32036" w:rsidR="7A80D6C1">
        <w:rPr>
          <w:rFonts w:ascii="Times New Roman" w:hAnsi="Times New Roman" w:cs="Times New Roman"/>
          <w:b w:val="0"/>
          <w:bCs w:val="0"/>
          <w:sz w:val="22"/>
          <w:szCs w:val="22"/>
        </w:rPr>
        <w:t xml:space="preserve"> (35% diabetic cases) was addressed by creating synthetic datasets to improve minority class representation</w:t>
      </w:r>
      <w:r w:rsidRPr="39B32036" w:rsidR="7ACC66CA">
        <w:rPr>
          <w:rFonts w:ascii="Times New Roman" w:hAnsi="Times New Roman" w:cs="Times New Roman"/>
          <w:b w:val="0"/>
          <w:bCs w:val="0"/>
          <w:sz w:val="22"/>
          <w:szCs w:val="22"/>
        </w:rPr>
        <w:t>.</w:t>
      </w:r>
    </w:p>
    <w:p w:rsidR="7A80D6C1" w:rsidP="45094C2C" w:rsidRDefault="7A80D6C1" w14:paraId="3D84D504" w14:textId="1FF8FF8B">
      <w:pPr>
        <w:pStyle w:val="Normal"/>
        <w:jc w:val="both"/>
        <w:rPr>
          <w:rFonts w:ascii="Times New Roman" w:hAnsi="Times New Roman" w:cs="Times New Roman"/>
          <w:b w:val="0"/>
          <w:bCs w:val="0"/>
          <w:sz w:val="22"/>
          <w:szCs w:val="22"/>
        </w:rPr>
      </w:pPr>
      <w:r w:rsidRPr="39B32036" w:rsidR="7A80D6C1">
        <w:rPr>
          <w:rFonts w:ascii="Times New Roman" w:hAnsi="Times New Roman" w:cs="Times New Roman"/>
          <w:b w:val="0"/>
          <w:bCs w:val="0"/>
          <w:sz w:val="22"/>
          <w:szCs w:val="22"/>
        </w:rPr>
        <w:t>Four machine learning models</w:t>
      </w:r>
      <w:r w:rsidRPr="39B32036" w:rsidR="448EA144">
        <w:rPr>
          <w:rFonts w:ascii="Times New Roman" w:hAnsi="Times New Roman" w:cs="Times New Roman"/>
          <w:b w:val="0"/>
          <w:bCs w:val="0"/>
          <w:sz w:val="22"/>
          <w:szCs w:val="22"/>
        </w:rPr>
        <w:t xml:space="preserve"> namely: </w:t>
      </w:r>
      <w:r w:rsidRPr="39B32036" w:rsidR="7A80D6C1">
        <w:rPr>
          <w:rFonts w:ascii="Times New Roman" w:hAnsi="Times New Roman" w:cs="Times New Roman"/>
          <w:b w:val="0"/>
          <w:bCs w:val="0"/>
          <w:sz w:val="22"/>
          <w:szCs w:val="22"/>
        </w:rPr>
        <w:t>Logistic Regression, Random Forest, Support Vector Machine (SVM), and Gradient Boosting</w:t>
      </w:r>
      <w:r w:rsidRPr="39B32036" w:rsidR="3B0AB39A">
        <w:rPr>
          <w:rFonts w:ascii="Times New Roman" w:hAnsi="Times New Roman" w:cs="Times New Roman"/>
          <w:b w:val="0"/>
          <w:bCs w:val="0"/>
          <w:sz w:val="22"/>
          <w:szCs w:val="22"/>
        </w:rPr>
        <w:t xml:space="preserve"> </w:t>
      </w:r>
      <w:r w:rsidRPr="39B32036" w:rsidR="7A80D6C1">
        <w:rPr>
          <w:rFonts w:ascii="Times New Roman" w:hAnsi="Times New Roman" w:cs="Times New Roman"/>
          <w:b w:val="0"/>
          <w:bCs w:val="0"/>
          <w:sz w:val="22"/>
          <w:szCs w:val="22"/>
        </w:rPr>
        <w:t xml:space="preserve">were </w:t>
      </w:r>
      <w:r w:rsidRPr="39B32036" w:rsidR="4723224A">
        <w:rPr>
          <w:rFonts w:ascii="Times New Roman" w:hAnsi="Times New Roman" w:cs="Times New Roman"/>
          <w:b w:val="0"/>
          <w:bCs w:val="0"/>
          <w:sz w:val="22"/>
          <w:szCs w:val="22"/>
        </w:rPr>
        <w:t>applied and tested</w:t>
      </w:r>
      <w:r w:rsidRPr="39B32036" w:rsidR="7A80D6C1">
        <w:rPr>
          <w:rFonts w:ascii="Times New Roman" w:hAnsi="Times New Roman" w:cs="Times New Roman"/>
          <w:b w:val="0"/>
          <w:bCs w:val="0"/>
          <w:sz w:val="22"/>
          <w:szCs w:val="22"/>
        </w:rPr>
        <w:t xml:space="preserve"> </w:t>
      </w:r>
      <w:r w:rsidRPr="39B32036" w:rsidR="183D7FD1">
        <w:rPr>
          <w:rFonts w:ascii="Times New Roman" w:hAnsi="Times New Roman" w:cs="Times New Roman"/>
          <w:b w:val="0"/>
          <w:bCs w:val="0"/>
          <w:sz w:val="22"/>
          <w:szCs w:val="22"/>
        </w:rPr>
        <w:t>using</w:t>
      </w:r>
      <w:r w:rsidRPr="39B32036" w:rsidR="7A80D6C1">
        <w:rPr>
          <w:rFonts w:ascii="Times New Roman" w:hAnsi="Times New Roman" w:cs="Times New Roman"/>
          <w:b w:val="0"/>
          <w:bCs w:val="0"/>
          <w:sz w:val="22"/>
          <w:szCs w:val="22"/>
        </w:rPr>
        <w:t xml:space="preserve"> both the original and synthetic datasets. Random Forest outperformed the other models, achieving an accuracy of 90.6% and an F1-score of 93.2% on synthetic data, </w:t>
      </w:r>
      <w:r w:rsidRPr="39B32036" w:rsidR="7A80D6C1">
        <w:rPr>
          <w:rFonts w:ascii="Times New Roman" w:hAnsi="Times New Roman" w:cs="Times New Roman"/>
          <w:b w:val="0"/>
          <w:bCs w:val="0"/>
          <w:sz w:val="22"/>
          <w:szCs w:val="22"/>
        </w:rPr>
        <w:t>demonstrating</w:t>
      </w:r>
      <w:r w:rsidRPr="39B32036" w:rsidR="7A80D6C1">
        <w:rPr>
          <w:rFonts w:ascii="Times New Roman" w:hAnsi="Times New Roman" w:cs="Times New Roman"/>
          <w:b w:val="0"/>
          <w:bCs w:val="0"/>
          <w:sz w:val="22"/>
          <w:szCs w:val="22"/>
        </w:rPr>
        <w:t xml:space="preserve"> its ability to capture complex feature interactions effectively. Gradient Boosting followed with an accuracy of 85.5%, while SVM and Logistic Regression achieved accuracies of 79.5% and 78.6%, respectively. The use of synthetic datasets significantly reduced false negatives and improved sensitivity across all models, particularly </w:t>
      </w:r>
      <w:r w:rsidRPr="39B32036" w:rsidR="7A80D6C1">
        <w:rPr>
          <w:rFonts w:ascii="Times New Roman" w:hAnsi="Times New Roman" w:cs="Times New Roman"/>
          <w:b w:val="0"/>
          <w:bCs w:val="0"/>
          <w:sz w:val="22"/>
          <w:szCs w:val="22"/>
        </w:rPr>
        <w:t>benefiting</w:t>
      </w:r>
      <w:r w:rsidRPr="39B32036" w:rsidR="7A80D6C1">
        <w:rPr>
          <w:rFonts w:ascii="Times New Roman" w:hAnsi="Times New Roman" w:cs="Times New Roman"/>
          <w:b w:val="0"/>
          <w:bCs w:val="0"/>
          <w:sz w:val="22"/>
          <w:szCs w:val="22"/>
        </w:rPr>
        <w:t xml:space="preserve"> Random Forest. Exploratory data analysis (EDA) revealed glucose and BMI as the most important predictors of diabetes, aligning with clinical insights. Random Forest</w:t>
      </w:r>
      <w:r w:rsidRPr="39B32036" w:rsidR="06594F02">
        <w:rPr>
          <w:rFonts w:ascii="Times New Roman" w:hAnsi="Times New Roman" w:cs="Times New Roman"/>
          <w:b w:val="0"/>
          <w:bCs w:val="0"/>
          <w:sz w:val="22"/>
          <w:szCs w:val="22"/>
        </w:rPr>
        <w:t>’</w:t>
      </w:r>
      <w:r w:rsidRPr="39B32036" w:rsidR="7A80D6C1">
        <w:rPr>
          <w:rFonts w:ascii="Times New Roman" w:hAnsi="Times New Roman" w:cs="Times New Roman"/>
          <w:b w:val="0"/>
          <w:bCs w:val="0"/>
          <w:sz w:val="22"/>
          <w:szCs w:val="22"/>
        </w:rPr>
        <w:t>s feature importance analysis further confirmed these observations.</w:t>
      </w:r>
    </w:p>
    <w:p w:rsidR="7A80D6C1" w:rsidP="45094C2C" w:rsidRDefault="7A80D6C1" w14:paraId="7DCF792E" w14:textId="21610AEC">
      <w:pPr>
        <w:pStyle w:val="Normal"/>
        <w:jc w:val="both"/>
        <w:rPr>
          <w:rFonts w:ascii="Times New Roman" w:hAnsi="Times New Roman" w:cs="Times New Roman"/>
          <w:b w:val="0"/>
          <w:bCs w:val="0"/>
          <w:sz w:val="22"/>
          <w:szCs w:val="22"/>
        </w:rPr>
      </w:pPr>
      <w:r w:rsidRPr="39B32036" w:rsidR="7A80D6C1">
        <w:rPr>
          <w:rFonts w:ascii="Times New Roman" w:hAnsi="Times New Roman" w:cs="Times New Roman"/>
          <w:b w:val="0"/>
          <w:bCs w:val="0"/>
          <w:sz w:val="22"/>
          <w:szCs w:val="22"/>
        </w:rPr>
        <w:t xml:space="preserve">This study highlights the importance of robust data preprocessing and synthetic data generation in improving model reliability, especially in scenarios with imbalanced datasets. The results recommend Random Forest as the most effective model for early diabetes detection due to its </w:t>
      </w:r>
      <w:r w:rsidRPr="39B32036" w:rsidR="1CBF5D98">
        <w:rPr>
          <w:rFonts w:ascii="Times New Roman" w:hAnsi="Times New Roman" w:cs="Times New Roman"/>
          <w:b w:val="0"/>
          <w:bCs w:val="0"/>
          <w:sz w:val="22"/>
          <w:szCs w:val="22"/>
        </w:rPr>
        <w:t xml:space="preserve">excellent </w:t>
      </w:r>
      <w:r w:rsidRPr="39B32036" w:rsidR="7A80D6C1">
        <w:rPr>
          <w:rFonts w:ascii="Times New Roman" w:hAnsi="Times New Roman" w:cs="Times New Roman"/>
          <w:b w:val="0"/>
          <w:bCs w:val="0"/>
          <w:sz w:val="22"/>
          <w:szCs w:val="22"/>
        </w:rPr>
        <w:t xml:space="preserve">performance and ability to handle diverse data challenges. Future work could explore ensemble techniques and hybrid models to further enhance prediction accuracy and scalability. Testing these models in real-world clinical environments would help </w:t>
      </w:r>
      <w:r w:rsidRPr="39B32036" w:rsidR="7A80D6C1">
        <w:rPr>
          <w:rFonts w:ascii="Times New Roman" w:hAnsi="Times New Roman" w:cs="Times New Roman"/>
          <w:b w:val="0"/>
          <w:bCs w:val="0"/>
          <w:sz w:val="22"/>
          <w:szCs w:val="22"/>
        </w:rPr>
        <w:t>validate</w:t>
      </w:r>
      <w:r w:rsidRPr="39B32036" w:rsidR="7A80D6C1">
        <w:rPr>
          <w:rFonts w:ascii="Times New Roman" w:hAnsi="Times New Roman" w:cs="Times New Roman"/>
          <w:b w:val="0"/>
          <w:bCs w:val="0"/>
          <w:sz w:val="22"/>
          <w:szCs w:val="22"/>
        </w:rPr>
        <w:t xml:space="preserve"> their feasibility and effectiveness in practical applications.</w:t>
      </w:r>
    </w:p>
    <w:p w:rsidR="1CC40178" w:rsidP="39B32036" w:rsidRDefault="1CC40178" w14:paraId="6AC145A7" w14:textId="6A88A427">
      <w:pPr>
        <w:pStyle w:val="Normal"/>
        <w:jc w:val="both"/>
        <w:rPr>
          <w:rFonts w:ascii="Times New Roman" w:hAnsi="Times New Roman" w:eastAsia="Times New Roman" w:cs="Times New Roman"/>
          <w:noProof w:val="0"/>
          <w:sz w:val="22"/>
          <w:szCs w:val="22"/>
          <w:lang w:val="en-US"/>
        </w:rPr>
      </w:pPr>
      <w:r w:rsidRPr="39B32036" w:rsidR="1CC40178">
        <w:rPr>
          <w:rFonts w:ascii="Times New Roman" w:hAnsi="Times New Roman" w:eastAsia="Times New Roman" w:cs="Times New Roman"/>
          <w:noProof w:val="0"/>
          <w:sz w:val="22"/>
          <w:szCs w:val="22"/>
          <w:lang w:val="en-US"/>
        </w:rPr>
        <w:t xml:space="preserve">This study </w:t>
      </w:r>
      <w:r w:rsidRPr="39B32036" w:rsidR="557D44CA">
        <w:rPr>
          <w:rFonts w:ascii="Times New Roman" w:hAnsi="Times New Roman" w:eastAsia="Times New Roman" w:cs="Times New Roman"/>
          <w:noProof w:val="0"/>
          <w:sz w:val="22"/>
          <w:szCs w:val="22"/>
          <w:lang w:val="en-US"/>
        </w:rPr>
        <w:t xml:space="preserve">demonstrates and </w:t>
      </w:r>
      <w:r w:rsidRPr="39B32036" w:rsidR="1CC40178">
        <w:rPr>
          <w:rFonts w:ascii="Times New Roman" w:hAnsi="Times New Roman" w:eastAsia="Times New Roman" w:cs="Times New Roman"/>
          <w:noProof w:val="0"/>
          <w:sz w:val="22"/>
          <w:szCs w:val="22"/>
          <w:lang w:val="en-US"/>
        </w:rPr>
        <w:t>highlights how machine learning can revolutionize healthcare by offering a dependable method for early identification and management of diabetes.</w:t>
      </w:r>
    </w:p>
    <w:p w:rsidR="45094C2C" w:rsidP="45094C2C" w:rsidRDefault="45094C2C" w14:paraId="0AAAEF3B" w14:textId="389C9788">
      <w:pPr>
        <w:pStyle w:val="Normal"/>
        <w:jc w:val="left"/>
        <w:rPr>
          <w:rFonts w:ascii="Times New Roman" w:hAnsi="Times New Roman" w:cs="Times New Roman"/>
          <w:b w:val="0"/>
          <w:bCs w:val="0"/>
          <w:sz w:val="22"/>
          <w:szCs w:val="22"/>
        </w:rPr>
      </w:pPr>
    </w:p>
    <w:p w:rsidR="45094C2C" w:rsidP="45094C2C" w:rsidRDefault="45094C2C" w14:paraId="11B9A5DB" w14:textId="24247172">
      <w:pPr>
        <w:pStyle w:val="Normal"/>
        <w:jc w:val="left"/>
        <w:rPr>
          <w:rFonts w:ascii="Times New Roman" w:hAnsi="Times New Roman" w:cs="Times New Roman"/>
          <w:b w:val="0"/>
          <w:bCs w:val="0"/>
          <w:sz w:val="22"/>
          <w:szCs w:val="22"/>
        </w:rPr>
      </w:pPr>
    </w:p>
    <w:p w:rsidR="45094C2C" w:rsidP="45094C2C" w:rsidRDefault="45094C2C" w14:paraId="702C96A0" w14:textId="64A534CE">
      <w:pPr>
        <w:pStyle w:val="Normal"/>
        <w:jc w:val="left"/>
        <w:rPr>
          <w:rFonts w:ascii="Times New Roman" w:hAnsi="Times New Roman" w:cs="Times New Roman"/>
          <w:b w:val="0"/>
          <w:bCs w:val="0"/>
          <w:sz w:val="22"/>
          <w:szCs w:val="22"/>
        </w:rPr>
      </w:pPr>
    </w:p>
    <w:p w:rsidR="45094C2C" w:rsidP="45094C2C" w:rsidRDefault="45094C2C" w14:paraId="6F0D7C2A" w14:textId="12322A18">
      <w:pPr>
        <w:pStyle w:val="Normal"/>
        <w:jc w:val="left"/>
        <w:rPr>
          <w:rFonts w:ascii="Times New Roman" w:hAnsi="Times New Roman" w:cs="Times New Roman"/>
          <w:b w:val="0"/>
          <w:bCs w:val="0"/>
          <w:sz w:val="22"/>
          <w:szCs w:val="22"/>
        </w:rPr>
      </w:pPr>
    </w:p>
    <w:p w:rsidR="45094C2C" w:rsidP="45094C2C" w:rsidRDefault="45094C2C" w14:paraId="6FA98E82" w14:textId="7A2647D4">
      <w:pPr>
        <w:pStyle w:val="Normal"/>
        <w:jc w:val="left"/>
        <w:rPr>
          <w:rFonts w:ascii="Times New Roman" w:hAnsi="Times New Roman" w:cs="Times New Roman"/>
          <w:b w:val="0"/>
          <w:bCs w:val="0"/>
          <w:sz w:val="22"/>
          <w:szCs w:val="22"/>
        </w:rPr>
      </w:pPr>
    </w:p>
    <w:p w:rsidR="45094C2C" w:rsidP="45094C2C" w:rsidRDefault="45094C2C" w14:paraId="27969481" w14:textId="6E83DF60">
      <w:pPr>
        <w:pStyle w:val="Normal"/>
        <w:jc w:val="left"/>
        <w:rPr>
          <w:rFonts w:ascii="Times New Roman" w:hAnsi="Times New Roman" w:cs="Times New Roman"/>
          <w:b w:val="0"/>
          <w:bCs w:val="0"/>
          <w:sz w:val="22"/>
          <w:szCs w:val="22"/>
        </w:rPr>
      </w:pPr>
    </w:p>
    <w:p w:rsidR="45094C2C" w:rsidP="45094C2C" w:rsidRDefault="45094C2C" w14:paraId="19D9E311" w14:textId="0B8F6C01">
      <w:pPr>
        <w:pStyle w:val="Normal"/>
        <w:jc w:val="left"/>
        <w:rPr>
          <w:rFonts w:ascii="Times New Roman" w:hAnsi="Times New Roman" w:cs="Times New Roman"/>
          <w:b w:val="0"/>
          <w:bCs w:val="0"/>
          <w:sz w:val="22"/>
          <w:szCs w:val="22"/>
        </w:rPr>
      </w:pPr>
    </w:p>
    <w:p w:rsidR="45094C2C" w:rsidP="45094C2C" w:rsidRDefault="45094C2C" w14:paraId="46B75F8C" w14:textId="1F8251EA">
      <w:pPr>
        <w:pStyle w:val="Normal"/>
        <w:jc w:val="left"/>
        <w:rPr>
          <w:rFonts w:ascii="Times New Roman" w:hAnsi="Times New Roman" w:cs="Times New Roman"/>
          <w:b w:val="0"/>
          <w:bCs w:val="0"/>
          <w:sz w:val="22"/>
          <w:szCs w:val="22"/>
        </w:rPr>
      </w:pPr>
    </w:p>
    <w:p w:rsidR="45094C2C" w:rsidP="45094C2C" w:rsidRDefault="45094C2C" w14:paraId="49B48E4E" w14:textId="710712E1">
      <w:pPr>
        <w:pStyle w:val="Normal"/>
        <w:jc w:val="left"/>
        <w:rPr>
          <w:rFonts w:ascii="Times New Roman" w:hAnsi="Times New Roman" w:cs="Times New Roman"/>
          <w:b w:val="0"/>
          <w:bCs w:val="0"/>
          <w:sz w:val="22"/>
          <w:szCs w:val="22"/>
        </w:rPr>
      </w:pPr>
    </w:p>
    <w:p w:rsidR="23505989" w:rsidP="45094C2C" w:rsidRDefault="23505989" w14:paraId="2FD73B4B" w14:textId="7F7E5F3A">
      <w:pPr>
        <w:pStyle w:val="Normal"/>
        <w:suppressLineNumbers w:val="0"/>
        <w:bidi w:val="0"/>
        <w:spacing w:before="0" w:beforeAutospacing="off" w:after="160" w:afterAutospacing="off" w:line="278" w:lineRule="auto"/>
        <w:ind w:left="0" w:right="0"/>
        <w:jc w:val="center"/>
        <w:rPr>
          <w:rFonts w:ascii="Times New Roman" w:hAnsi="Times New Roman" w:cs="Times New Roman"/>
          <w:b w:val="1"/>
          <w:bCs w:val="1"/>
          <w:sz w:val="28"/>
          <w:szCs w:val="28"/>
        </w:rPr>
      </w:pPr>
      <w:r w:rsidRPr="45094C2C" w:rsidR="23505989">
        <w:rPr>
          <w:rFonts w:ascii="Times New Roman" w:hAnsi="Times New Roman" w:cs="Times New Roman"/>
          <w:b w:val="1"/>
          <w:bCs w:val="1"/>
          <w:sz w:val="28"/>
          <w:szCs w:val="28"/>
        </w:rPr>
        <w:t>PROBLEM BACKGROUND</w:t>
      </w:r>
    </w:p>
    <w:p w:rsidRPr="00297586" w:rsidR="00297586" w:rsidP="45094C2C" w:rsidRDefault="00297586" w14:paraId="5B52730A" w14:textId="48ABC7AC">
      <w:pPr>
        <w:pStyle w:val="Normal"/>
        <w:jc w:val="both"/>
        <w:rPr>
          <w:rFonts w:ascii="Times New Roman" w:hAnsi="Times New Roman" w:cs="Times New Roman"/>
          <w:sz w:val="22"/>
          <w:szCs w:val="22"/>
        </w:rPr>
      </w:pPr>
      <w:r w:rsidRPr="39B32036" w:rsidR="00297586">
        <w:rPr>
          <w:rFonts w:ascii="Times New Roman" w:hAnsi="Times New Roman" w:cs="Times New Roman"/>
          <w:sz w:val="22"/>
          <w:szCs w:val="22"/>
        </w:rPr>
        <w:t>Diabetes is a chronic condition that affects millions worldwide, with significant health, social, and economic consequences</w:t>
      </w:r>
      <w:r w:rsidRPr="39B32036" w:rsidR="529DE2DD">
        <w:rPr>
          <w:rFonts w:ascii="Times New Roman" w:hAnsi="Times New Roman" w:cs="Times New Roman"/>
          <w:sz w:val="22"/>
          <w:szCs w:val="22"/>
        </w:rPr>
        <w:t xml:space="preserve"> </w:t>
      </w:r>
      <w:r w:rsidRPr="39B32036" w:rsidR="529DE2DD">
        <w:rPr>
          <w:rFonts w:ascii="Times New Roman" w:hAnsi="Times New Roman" w:eastAsia="Times New Roman" w:cs="Times New Roman"/>
          <w:noProof w:val="0"/>
          <w:sz w:val="22"/>
          <w:szCs w:val="22"/>
          <w:lang w:val="en-US"/>
        </w:rPr>
        <w:t>(García-García, 2021)</w:t>
      </w:r>
      <w:r w:rsidRPr="39B32036" w:rsidR="00297586">
        <w:rPr>
          <w:rFonts w:ascii="Times New Roman" w:hAnsi="Times New Roman" w:cs="Times New Roman"/>
          <w:sz w:val="22"/>
          <w:szCs w:val="22"/>
        </w:rPr>
        <w:t xml:space="preserve">. Early detection of diabetes is critical for effective management and prevention of complications. </w:t>
      </w:r>
      <w:r w:rsidRPr="39B32036" w:rsidR="6FF72FD3">
        <w:rPr>
          <w:rFonts w:ascii="Times New Roman" w:hAnsi="Times New Roman" w:eastAsia="Times New Roman" w:cs="Times New Roman"/>
          <w:noProof w:val="0"/>
          <w:sz w:val="22"/>
          <w:szCs w:val="22"/>
          <w:lang w:val="en-US"/>
        </w:rPr>
        <w:t xml:space="preserve">Machine learning serves as a critical resource in healthcare, </w:t>
      </w:r>
      <w:r w:rsidRPr="39B32036" w:rsidR="6FF72FD3">
        <w:rPr>
          <w:rFonts w:ascii="Times New Roman" w:hAnsi="Times New Roman" w:eastAsia="Times New Roman" w:cs="Times New Roman"/>
          <w:noProof w:val="0"/>
          <w:sz w:val="22"/>
          <w:szCs w:val="22"/>
          <w:lang w:val="en-US"/>
        </w:rPr>
        <w:t>facilitating</w:t>
      </w:r>
      <w:r w:rsidRPr="39B32036" w:rsidR="6FF72FD3">
        <w:rPr>
          <w:rFonts w:ascii="Times New Roman" w:hAnsi="Times New Roman" w:eastAsia="Times New Roman" w:cs="Times New Roman"/>
          <w:noProof w:val="0"/>
          <w:sz w:val="22"/>
          <w:szCs w:val="22"/>
          <w:lang w:val="en-US"/>
        </w:rPr>
        <w:t xml:space="preserve"> the creation of models capable of distinguishing between diabetic and non-diabetic patients using clinical and biometric information</w:t>
      </w:r>
      <w:r w:rsidRPr="39B32036" w:rsidR="5615A056">
        <w:rPr>
          <w:rFonts w:ascii="Times New Roman" w:hAnsi="Times New Roman" w:cs="Times New Roman"/>
          <w:sz w:val="22"/>
          <w:szCs w:val="22"/>
        </w:rPr>
        <w:t xml:space="preserve"> </w:t>
      </w:r>
      <w:r w:rsidRPr="39B32036" w:rsidR="5615A056">
        <w:rPr>
          <w:rFonts w:ascii="Times New Roman" w:hAnsi="Times New Roman" w:eastAsia="Times New Roman" w:cs="Times New Roman"/>
          <w:noProof w:val="0"/>
          <w:sz w:val="22"/>
          <w:szCs w:val="22"/>
          <w:lang w:val="en-US"/>
        </w:rPr>
        <w:t>(Rahman &amp; Davis, 2013)</w:t>
      </w:r>
      <w:r w:rsidRPr="39B32036" w:rsidR="00297586">
        <w:rPr>
          <w:rFonts w:ascii="Times New Roman" w:hAnsi="Times New Roman" w:cs="Times New Roman"/>
          <w:sz w:val="22"/>
          <w:szCs w:val="22"/>
        </w:rPr>
        <w:t xml:space="preserve">. This project </w:t>
      </w:r>
      <w:r w:rsidRPr="39B32036" w:rsidR="00297586">
        <w:rPr>
          <w:rFonts w:ascii="Times New Roman" w:hAnsi="Times New Roman" w:cs="Times New Roman"/>
          <w:sz w:val="22"/>
          <w:szCs w:val="22"/>
        </w:rPr>
        <w:t>leverages</w:t>
      </w:r>
      <w:r w:rsidRPr="39B32036" w:rsidR="00297586">
        <w:rPr>
          <w:rFonts w:ascii="Times New Roman" w:hAnsi="Times New Roman" w:cs="Times New Roman"/>
          <w:sz w:val="22"/>
          <w:szCs w:val="22"/>
        </w:rPr>
        <w:t xml:space="preserve"> supervised </w:t>
      </w:r>
      <w:r w:rsidRPr="39B32036" w:rsidR="00297586">
        <w:rPr>
          <w:rFonts w:ascii="Times New Roman" w:hAnsi="Times New Roman" w:cs="Times New Roman"/>
          <w:sz w:val="22"/>
          <w:szCs w:val="22"/>
        </w:rPr>
        <w:t>classific</w:t>
      </w:r>
      <w:r w:rsidRPr="39B32036" w:rsidR="00297586">
        <w:rPr>
          <w:rFonts w:ascii="Times New Roman" w:hAnsi="Times New Roman" w:cs="Times New Roman"/>
          <w:sz w:val="22"/>
          <w:szCs w:val="22"/>
        </w:rPr>
        <w:t>ation algorithms to build an effective model for the early detection of diabetes</w:t>
      </w:r>
      <w:r w:rsidRPr="39B32036" w:rsidR="7204C801">
        <w:rPr>
          <w:rFonts w:ascii="Times New Roman" w:hAnsi="Times New Roman" w:cs="Times New Roman"/>
          <w:sz w:val="22"/>
          <w:szCs w:val="22"/>
        </w:rPr>
        <w:t>.</w:t>
      </w:r>
    </w:p>
    <w:p w:rsidRPr="00297586" w:rsidR="00297586" w:rsidP="39B32036" w:rsidRDefault="00297586" w14:paraId="618F977A" w14:textId="0CD76DAE">
      <w:pPr>
        <w:pStyle w:val="Normal"/>
        <w:jc w:val="both"/>
        <w:rPr>
          <w:rFonts w:ascii="Times New Roman" w:hAnsi="Times New Roman" w:cs="Times New Roman"/>
          <w:b w:val="1"/>
          <w:bCs w:val="1"/>
          <w:sz w:val="22"/>
          <w:szCs w:val="22"/>
        </w:rPr>
      </w:pPr>
      <w:r w:rsidRPr="39B32036" w:rsidR="401408AB">
        <w:rPr>
          <w:rFonts w:ascii="Times New Roman" w:hAnsi="Times New Roman" w:eastAsia="Times New Roman" w:cs="Times New Roman"/>
          <w:noProof w:val="0"/>
          <w:sz w:val="22"/>
          <w:szCs w:val="22"/>
          <w:lang w:val="en-US"/>
        </w:rPr>
        <w:t xml:space="preserve">This study </w:t>
      </w:r>
      <w:r w:rsidRPr="39B32036" w:rsidR="401408AB">
        <w:rPr>
          <w:rFonts w:ascii="Times New Roman" w:hAnsi="Times New Roman" w:eastAsia="Times New Roman" w:cs="Times New Roman"/>
          <w:noProof w:val="0"/>
          <w:sz w:val="22"/>
          <w:szCs w:val="22"/>
          <w:lang w:val="en-US"/>
        </w:rPr>
        <w:t>utilizes</w:t>
      </w:r>
      <w:r w:rsidRPr="39B32036" w:rsidR="401408AB">
        <w:rPr>
          <w:rFonts w:ascii="Times New Roman" w:hAnsi="Times New Roman" w:eastAsia="Times New Roman" w:cs="Times New Roman"/>
          <w:noProof w:val="0"/>
          <w:sz w:val="22"/>
          <w:szCs w:val="22"/>
          <w:lang w:val="en-US"/>
        </w:rPr>
        <w:t xml:space="preserve"> a dataset </w:t>
      </w:r>
      <w:r w:rsidRPr="39B32036" w:rsidR="401408AB">
        <w:rPr>
          <w:rFonts w:ascii="Times New Roman" w:hAnsi="Times New Roman" w:eastAsia="Times New Roman" w:cs="Times New Roman"/>
          <w:noProof w:val="0"/>
          <w:sz w:val="22"/>
          <w:szCs w:val="22"/>
          <w:lang w:val="en-US"/>
        </w:rPr>
        <w:t>comprising</w:t>
      </w:r>
      <w:r w:rsidRPr="39B32036" w:rsidR="401408AB">
        <w:rPr>
          <w:rFonts w:ascii="Times New Roman" w:hAnsi="Times New Roman" w:eastAsia="Times New Roman" w:cs="Times New Roman"/>
          <w:noProof w:val="0"/>
          <w:sz w:val="22"/>
          <w:szCs w:val="22"/>
          <w:lang w:val="en-US"/>
        </w:rPr>
        <w:t xml:space="preserve"> numeric attributes linked to patients</w:t>
      </w:r>
      <w:r w:rsidRPr="39B32036" w:rsidR="28A57F4B">
        <w:rPr>
          <w:rFonts w:ascii="Times New Roman" w:hAnsi="Times New Roman" w:eastAsia="Times New Roman" w:cs="Times New Roman"/>
          <w:noProof w:val="0"/>
          <w:sz w:val="22"/>
          <w:szCs w:val="22"/>
          <w:lang w:val="en-US"/>
        </w:rPr>
        <w:t>’</w:t>
      </w:r>
      <w:r w:rsidRPr="39B32036" w:rsidR="401408AB">
        <w:rPr>
          <w:rFonts w:ascii="Times New Roman" w:hAnsi="Times New Roman" w:eastAsia="Times New Roman" w:cs="Times New Roman"/>
          <w:noProof w:val="0"/>
          <w:sz w:val="22"/>
          <w:szCs w:val="22"/>
          <w:lang w:val="en-US"/>
        </w:rPr>
        <w:t xml:space="preserve"> health, including glucose levels, blood pressure, body mass index (BMI), insulin concentrations, and age, alongside a target variable </w:t>
      </w:r>
      <w:r w:rsidRPr="39B32036" w:rsidR="401408AB">
        <w:rPr>
          <w:rFonts w:ascii="Times New Roman" w:hAnsi="Times New Roman" w:eastAsia="Times New Roman" w:cs="Times New Roman"/>
          <w:noProof w:val="0"/>
          <w:sz w:val="22"/>
          <w:szCs w:val="22"/>
          <w:lang w:val="en-US"/>
        </w:rPr>
        <w:t>representing</w:t>
      </w:r>
      <w:r w:rsidRPr="39B32036" w:rsidR="401408AB">
        <w:rPr>
          <w:rFonts w:ascii="Times New Roman" w:hAnsi="Times New Roman" w:eastAsia="Times New Roman" w:cs="Times New Roman"/>
          <w:noProof w:val="0"/>
          <w:sz w:val="22"/>
          <w:szCs w:val="22"/>
          <w:lang w:val="en-US"/>
        </w:rPr>
        <w:t xml:space="preserve"> diabetes diagnosis. </w:t>
      </w:r>
      <w:r w:rsidRPr="39B32036" w:rsidR="00297586">
        <w:rPr>
          <w:rFonts w:ascii="Times New Roman" w:hAnsi="Times New Roman" w:cs="Times New Roman"/>
          <w:sz w:val="22"/>
          <w:szCs w:val="22"/>
        </w:rPr>
        <w:t>Through rigorous data preprocessing and feature engineering, the project aims to maximize the predictive power of these models while addressing challenges such as outliers, skewness, and potential multicollinearity</w:t>
      </w:r>
      <w:r w:rsidRPr="39B32036" w:rsidR="00297586">
        <w:rPr>
          <w:rFonts w:ascii="Times New Roman" w:hAnsi="Times New Roman" w:cs="Times New Roman"/>
          <w:b w:val="1"/>
          <w:bCs w:val="1"/>
          <w:sz w:val="22"/>
          <w:szCs w:val="22"/>
        </w:rPr>
        <w:t>.</w:t>
      </w:r>
    </w:p>
    <w:p w:rsidRPr="00297586" w:rsidR="00297586" w:rsidP="45094C2C" w:rsidRDefault="00297586" w14:paraId="2D2A81AD" w14:textId="281D2D1D">
      <w:pPr>
        <w:rPr>
          <w:rFonts w:ascii="Times New Roman" w:hAnsi="Times New Roman" w:cs="Times New Roman"/>
          <w:b w:val="1"/>
          <w:bCs w:val="1"/>
          <w:sz w:val="28"/>
          <w:szCs w:val="28"/>
        </w:rPr>
      </w:pPr>
      <w:r w:rsidRPr="39B32036" w:rsidR="00297586">
        <w:rPr>
          <w:rFonts w:ascii="Times New Roman" w:hAnsi="Times New Roman" w:cs="Times New Roman"/>
          <w:b w:val="1"/>
          <w:bCs w:val="1"/>
          <w:sz w:val="28"/>
          <w:szCs w:val="28"/>
        </w:rPr>
        <w:t xml:space="preserve">Problem </w:t>
      </w:r>
      <w:r w:rsidRPr="39B32036" w:rsidR="2D0F9025">
        <w:rPr>
          <w:rFonts w:ascii="Times New Roman" w:hAnsi="Times New Roman" w:cs="Times New Roman"/>
          <w:b w:val="1"/>
          <w:bCs w:val="1"/>
          <w:sz w:val="28"/>
          <w:szCs w:val="28"/>
        </w:rPr>
        <w:t>Descriptio</w:t>
      </w:r>
      <w:r w:rsidRPr="39B32036" w:rsidR="56EF0AFD">
        <w:rPr>
          <w:rFonts w:ascii="Times New Roman" w:hAnsi="Times New Roman" w:cs="Times New Roman"/>
          <w:b w:val="1"/>
          <w:bCs w:val="1"/>
          <w:sz w:val="28"/>
          <w:szCs w:val="28"/>
        </w:rPr>
        <w:t>n</w:t>
      </w:r>
    </w:p>
    <w:p w:rsidRPr="00297586" w:rsidR="00297586" w:rsidP="39B32036" w:rsidRDefault="00297586" w14:paraId="7502C1CC" w14:textId="71E95DE1">
      <w:pPr>
        <w:pStyle w:val="Normal"/>
        <w:jc w:val="both"/>
        <w:rPr>
          <w:rFonts w:ascii="Times New Roman" w:hAnsi="Times New Roman" w:cs="Times New Roman"/>
          <w:sz w:val="22"/>
          <w:szCs w:val="22"/>
        </w:rPr>
      </w:pPr>
      <w:r w:rsidRPr="39B32036" w:rsidR="7FAB404B">
        <w:rPr>
          <w:rFonts w:ascii="Times New Roman" w:hAnsi="Times New Roman" w:eastAsia="Times New Roman" w:cs="Times New Roman"/>
          <w:noProof w:val="0"/>
          <w:sz w:val="22"/>
          <w:szCs w:val="22"/>
          <w:lang w:val="en-US"/>
        </w:rPr>
        <w:t>Diabetes is an escalating global health concern, with its prevalence on the rise. Early detection plays a</w:t>
      </w:r>
      <w:r w:rsidRPr="39B32036" w:rsidR="024AAA51">
        <w:rPr>
          <w:rFonts w:ascii="Times New Roman" w:hAnsi="Times New Roman" w:eastAsia="Times New Roman" w:cs="Times New Roman"/>
          <w:noProof w:val="0"/>
          <w:sz w:val="22"/>
          <w:szCs w:val="22"/>
          <w:lang w:val="en-US"/>
        </w:rPr>
        <w:t>n important</w:t>
      </w:r>
      <w:r w:rsidRPr="39B32036" w:rsidR="7FAB404B">
        <w:rPr>
          <w:rFonts w:ascii="Times New Roman" w:hAnsi="Times New Roman" w:eastAsia="Times New Roman" w:cs="Times New Roman"/>
          <w:noProof w:val="0"/>
          <w:sz w:val="22"/>
          <w:szCs w:val="22"/>
          <w:lang w:val="en-US"/>
        </w:rPr>
        <w:t xml:space="preserve"> role in preventing or reducing serious complications like heart disease, renal failure, and neuropathy.</w:t>
      </w:r>
      <w:r w:rsidRPr="39B32036" w:rsidR="00297586">
        <w:rPr>
          <w:rFonts w:ascii="Times New Roman" w:hAnsi="Times New Roman" w:cs="Times New Roman"/>
          <w:sz w:val="22"/>
          <w:szCs w:val="22"/>
        </w:rPr>
        <w:t xml:space="preserve"> </w:t>
      </w:r>
      <w:r w:rsidRPr="39B32036" w:rsidR="26CDC57C">
        <w:rPr>
          <w:rFonts w:ascii="Times New Roman" w:hAnsi="Times New Roman" w:eastAsia="Times New Roman" w:cs="Times New Roman"/>
          <w:noProof w:val="0"/>
          <w:sz w:val="22"/>
          <w:szCs w:val="22"/>
          <w:lang w:val="en-US"/>
        </w:rPr>
        <w:t>Conventional diagnostic techniques are often neither rapid nor readily available, especially in settings with limited resources.</w:t>
      </w:r>
      <w:r w:rsidRPr="39B32036" w:rsidR="00297586">
        <w:rPr>
          <w:rFonts w:ascii="Times New Roman" w:hAnsi="Times New Roman" w:cs="Times New Roman"/>
          <w:sz w:val="22"/>
          <w:szCs w:val="22"/>
        </w:rPr>
        <w:t xml:space="preserve"> Machine learning provides a pathway to create </w:t>
      </w:r>
      <w:r w:rsidRPr="39B32036" w:rsidR="00297586">
        <w:rPr>
          <w:rFonts w:ascii="Times New Roman" w:hAnsi="Times New Roman" w:cs="Times New Roman"/>
          <w:sz w:val="22"/>
          <w:szCs w:val="22"/>
        </w:rPr>
        <w:t>accurate</w:t>
      </w:r>
      <w:r w:rsidRPr="39B32036" w:rsidR="00297586">
        <w:rPr>
          <w:rFonts w:ascii="Times New Roman" w:hAnsi="Times New Roman" w:cs="Times New Roman"/>
          <w:sz w:val="22"/>
          <w:szCs w:val="22"/>
        </w:rPr>
        <w:t xml:space="preserve"> and efficient diagnostic tools by analyzing patterns in patient data.</w:t>
      </w:r>
    </w:p>
    <w:p w:rsidRPr="00297586" w:rsidR="00297586" w:rsidP="45094C2C" w:rsidRDefault="00297586" w14:paraId="05D1B78F" w14:textId="77777777" w14:noSpellErr="1">
      <w:pPr>
        <w:jc w:val="both"/>
        <w:rPr>
          <w:rFonts w:ascii="Times New Roman" w:hAnsi="Times New Roman" w:cs="Times New Roman"/>
          <w:sz w:val="22"/>
          <w:szCs w:val="22"/>
        </w:rPr>
      </w:pPr>
      <w:r w:rsidRPr="45094C2C" w:rsidR="00297586">
        <w:rPr>
          <w:rFonts w:ascii="Times New Roman" w:hAnsi="Times New Roman" w:cs="Times New Roman"/>
          <w:sz w:val="22"/>
          <w:szCs w:val="22"/>
        </w:rPr>
        <w:t xml:space="preserve">This project </w:t>
      </w:r>
      <w:r w:rsidRPr="45094C2C" w:rsidR="00297586">
        <w:rPr>
          <w:rFonts w:ascii="Times New Roman" w:hAnsi="Times New Roman" w:cs="Times New Roman"/>
          <w:sz w:val="22"/>
          <w:szCs w:val="22"/>
        </w:rPr>
        <w:t>seeks</w:t>
      </w:r>
      <w:r w:rsidRPr="45094C2C" w:rsidR="00297586">
        <w:rPr>
          <w:rFonts w:ascii="Times New Roman" w:hAnsi="Times New Roman" w:cs="Times New Roman"/>
          <w:sz w:val="22"/>
          <w:szCs w:val="22"/>
        </w:rPr>
        <w:t xml:space="preserve"> to answer the following key questions:</w:t>
      </w:r>
    </w:p>
    <w:p w:rsidRPr="00297586" w:rsidR="00297586" w:rsidP="45094C2C" w:rsidRDefault="00297586" w14:paraId="597B9395" w14:textId="77777777" w14:noSpellErr="1">
      <w:pPr>
        <w:numPr>
          <w:ilvl w:val="0"/>
          <w:numId w:val="1"/>
        </w:numPr>
        <w:jc w:val="both"/>
        <w:rPr>
          <w:rFonts w:ascii="Times New Roman" w:hAnsi="Times New Roman" w:cs="Times New Roman"/>
          <w:sz w:val="22"/>
          <w:szCs w:val="22"/>
        </w:rPr>
      </w:pPr>
      <w:r w:rsidRPr="45094C2C" w:rsidR="00297586">
        <w:rPr>
          <w:rFonts w:ascii="Times New Roman" w:hAnsi="Times New Roman" w:cs="Times New Roman"/>
          <w:sz w:val="22"/>
          <w:szCs w:val="22"/>
        </w:rPr>
        <w:t>How can supervised classification algorithms effectively predict diabetes using available patient health metrics?</w:t>
      </w:r>
    </w:p>
    <w:p w:rsidRPr="00297586" w:rsidR="00297586" w:rsidP="45094C2C" w:rsidRDefault="00297586" w14:paraId="74D9A287" w14:textId="77777777" w14:noSpellErr="1">
      <w:pPr>
        <w:numPr>
          <w:ilvl w:val="0"/>
          <w:numId w:val="1"/>
        </w:numPr>
        <w:jc w:val="both"/>
        <w:rPr>
          <w:rFonts w:ascii="Times New Roman" w:hAnsi="Times New Roman" w:cs="Times New Roman"/>
          <w:sz w:val="22"/>
          <w:szCs w:val="22"/>
        </w:rPr>
      </w:pPr>
      <w:r w:rsidRPr="45094C2C" w:rsidR="00297586">
        <w:rPr>
          <w:rFonts w:ascii="Times New Roman" w:hAnsi="Times New Roman" w:cs="Times New Roman"/>
          <w:sz w:val="22"/>
          <w:szCs w:val="22"/>
        </w:rPr>
        <w:t>What preprocessing steps are necessary to address data quality issues, such as outliers and skewed distributions, that could hinder model performance?</w:t>
      </w:r>
    </w:p>
    <w:p w:rsidRPr="00297586" w:rsidR="00297586" w:rsidP="45094C2C" w:rsidRDefault="00297586" w14:paraId="5C3D085B" w14:textId="77777777" w14:noSpellErr="1">
      <w:pPr>
        <w:numPr>
          <w:ilvl w:val="0"/>
          <w:numId w:val="1"/>
        </w:numPr>
        <w:jc w:val="both"/>
        <w:rPr>
          <w:rFonts w:ascii="Times New Roman" w:hAnsi="Times New Roman" w:cs="Times New Roman"/>
          <w:sz w:val="22"/>
          <w:szCs w:val="22"/>
        </w:rPr>
      </w:pPr>
      <w:r w:rsidRPr="45094C2C" w:rsidR="00297586">
        <w:rPr>
          <w:rFonts w:ascii="Times New Roman" w:hAnsi="Times New Roman" w:cs="Times New Roman"/>
          <w:sz w:val="22"/>
          <w:szCs w:val="22"/>
        </w:rPr>
        <w:t xml:space="preserve">Which algorithm(s) provide the most robust and </w:t>
      </w:r>
      <w:r w:rsidRPr="45094C2C" w:rsidR="00297586">
        <w:rPr>
          <w:rFonts w:ascii="Times New Roman" w:hAnsi="Times New Roman" w:cs="Times New Roman"/>
          <w:sz w:val="22"/>
          <w:szCs w:val="22"/>
        </w:rPr>
        <w:t>accurate</w:t>
      </w:r>
      <w:r w:rsidRPr="45094C2C" w:rsidR="00297586">
        <w:rPr>
          <w:rFonts w:ascii="Times New Roman" w:hAnsi="Times New Roman" w:cs="Times New Roman"/>
          <w:sz w:val="22"/>
          <w:szCs w:val="22"/>
        </w:rPr>
        <w:t xml:space="preserve"> predictions, and how can their performance be interpreted in a clinical context?</w:t>
      </w:r>
    </w:p>
    <w:p w:rsidR="00297586" w:rsidP="39B32036" w:rsidRDefault="00297586" w14:paraId="37F2E43B" w14:textId="3EA70F51">
      <w:pPr>
        <w:pStyle w:val="Normal"/>
        <w:jc w:val="both"/>
        <w:rPr>
          <w:rFonts w:ascii="Times New Roman" w:hAnsi="Times New Roman" w:eastAsia="Times New Roman" w:cs="Times New Roman"/>
          <w:noProof w:val="0"/>
          <w:sz w:val="22"/>
          <w:szCs w:val="22"/>
          <w:lang w:val="en-US"/>
        </w:rPr>
      </w:pPr>
      <w:r w:rsidRPr="39B32036" w:rsidR="00297586">
        <w:rPr>
          <w:rFonts w:ascii="Times New Roman" w:hAnsi="Times New Roman" w:cs="Times New Roman"/>
          <w:sz w:val="22"/>
          <w:szCs w:val="22"/>
        </w:rPr>
        <w:t xml:space="preserve">By addressing these questions, </w:t>
      </w:r>
      <w:r w:rsidRPr="39B32036" w:rsidR="07FD72C5">
        <w:rPr>
          <w:rFonts w:ascii="Times New Roman" w:hAnsi="Times New Roman" w:cs="Times New Roman"/>
          <w:sz w:val="22"/>
          <w:szCs w:val="22"/>
        </w:rPr>
        <w:t>t</w:t>
      </w:r>
      <w:r w:rsidRPr="39B32036" w:rsidR="07FD72C5">
        <w:rPr>
          <w:rFonts w:ascii="Times New Roman" w:hAnsi="Times New Roman" w:eastAsia="Times New Roman" w:cs="Times New Roman"/>
          <w:noProof w:val="0"/>
          <w:sz w:val="22"/>
          <w:szCs w:val="22"/>
          <w:lang w:val="en-US"/>
        </w:rPr>
        <w:t xml:space="preserve">his project </w:t>
      </w:r>
      <w:r w:rsidRPr="39B32036" w:rsidR="07FD72C5">
        <w:rPr>
          <w:rFonts w:ascii="Times New Roman" w:hAnsi="Times New Roman" w:eastAsia="Times New Roman" w:cs="Times New Roman"/>
          <w:noProof w:val="0"/>
          <w:sz w:val="22"/>
          <w:szCs w:val="22"/>
          <w:lang w:val="en-US"/>
        </w:rPr>
        <w:t>seeks</w:t>
      </w:r>
      <w:r w:rsidRPr="39B32036" w:rsidR="07FD72C5">
        <w:rPr>
          <w:rFonts w:ascii="Times New Roman" w:hAnsi="Times New Roman" w:eastAsia="Times New Roman" w:cs="Times New Roman"/>
          <w:noProof w:val="0"/>
          <w:sz w:val="22"/>
          <w:szCs w:val="22"/>
          <w:lang w:val="en-US"/>
        </w:rPr>
        <w:t xml:space="preserve"> to advance practical diagnostic tools suitable for use in both clinical and non-clinical environments, enhancing strategies for early diabetes detection and intervention.</w:t>
      </w:r>
    </w:p>
    <w:p w:rsidR="00297586" w:rsidP="45094C2C" w:rsidRDefault="00297586" w14:paraId="0F9F7DB5" w14:textId="1369655E">
      <w:pPr>
        <w:rPr>
          <w:rFonts w:ascii="Times New Roman" w:hAnsi="Times New Roman" w:cs="Times New Roman"/>
          <w:b w:val="1"/>
          <w:bCs w:val="1"/>
          <w:sz w:val="28"/>
          <w:szCs w:val="28"/>
        </w:rPr>
      </w:pPr>
      <w:r w:rsidRPr="39B32036" w:rsidR="00297586">
        <w:rPr>
          <w:rFonts w:ascii="Times New Roman" w:hAnsi="Times New Roman" w:cs="Times New Roman"/>
          <w:b w:val="1"/>
          <w:bCs w:val="1"/>
          <w:sz w:val="28"/>
          <w:szCs w:val="28"/>
        </w:rPr>
        <w:t xml:space="preserve">Data </w:t>
      </w:r>
      <w:r w:rsidRPr="39B32036" w:rsidR="544625D6">
        <w:rPr>
          <w:rFonts w:ascii="Times New Roman" w:hAnsi="Times New Roman" w:cs="Times New Roman"/>
          <w:b w:val="1"/>
          <w:bCs w:val="1"/>
          <w:sz w:val="28"/>
          <w:szCs w:val="28"/>
        </w:rPr>
        <w:t>Description</w:t>
      </w:r>
    </w:p>
    <w:p w:rsidRPr="00185D6B" w:rsidR="00185D6B" w:rsidP="39B32036" w:rsidRDefault="00185D6B" w14:paraId="3141E006" w14:textId="398774D8">
      <w:pPr>
        <w:pStyle w:val="Normal"/>
        <w:rPr>
          <w:rFonts w:ascii="Times New Roman" w:hAnsi="Times New Roman" w:cs="Times New Roman"/>
          <w:sz w:val="22"/>
          <w:szCs w:val="22"/>
        </w:rPr>
      </w:pPr>
      <w:r w:rsidRPr="39B32036" w:rsidR="7463D4E3">
        <w:rPr>
          <w:rFonts w:ascii="Times New Roman" w:hAnsi="Times New Roman" w:eastAsia="Times New Roman" w:cs="Times New Roman"/>
          <w:noProof w:val="0"/>
          <w:sz w:val="22"/>
          <w:szCs w:val="22"/>
          <w:lang w:val="en-US"/>
        </w:rPr>
        <w:t xml:space="preserve">This project’s dataset includes 768 entries with 9 numeric features. It encompasses various health metrics along with a target variable for </w:t>
      </w:r>
      <w:r w:rsidRPr="39B32036" w:rsidR="7463D4E3">
        <w:rPr>
          <w:rFonts w:ascii="Times New Roman" w:hAnsi="Times New Roman" w:eastAsia="Times New Roman" w:cs="Times New Roman"/>
          <w:noProof w:val="0"/>
          <w:sz w:val="22"/>
          <w:szCs w:val="22"/>
          <w:lang w:val="en-US"/>
        </w:rPr>
        <w:t>determining</w:t>
      </w:r>
      <w:r w:rsidRPr="39B32036" w:rsidR="7463D4E3">
        <w:rPr>
          <w:rFonts w:ascii="Times New Roman" w:hAnsi="Times New Roman" w:eastAsia="Times New Roman" w:cs="Times New Roman"/>
          <w:noProof w:val="0"/>
          <w:sz w:val="22"/>
          <w:szCs w:val="22"/>
          <w:lang w:val="en-US"/>
        </w:rPr>
        <w:t xml:space="preserve"> diabetes presence.</w:t>
      </w:r>
      <w:r w:rsidRPr="39B32036" w:rsidR="00185D6B">
        <w:rPr>
          <w:rFonts w:ascii="Times New Roman" w:hAnsi="Times New Roman" w:cs="Times New Roman"/>
          <w:sz w:val="22"/>
          <w:szCs w:val="22"/>
        </w:rPr>
        <w:t xml:space="preserve"> Below is an overview of the dataset:</w:t>
      </w:r>
    </w:p>
    <w:p w:rsidR="45094C2C" w:rsidP="45094C2C" w:rsidRDefault="45094C2C" w14:paraId="2D5CF788" w14:textId="42401BB2">
      <w:pPr>
        <w:rPr>
          <w:rFonts w:ascii="Times New Roman" w:hAnsi="Times New Roman" w:cs="Times New Roman"/>
          <w:b w:val="1"/>
          <w:bCs w:val="1"/>
          <w:sz w:val="22"/>
          <w:szCs w:val="22"/>
        </w:rPr>
      </w:pPr>
    </w:p>
    <w:p w:rsidRPr="00185D6B" w:rsidR="00185D6B" w:rsidP="45094C2C" w:rsidRDefault="00185D6B" w14:paraId="473C0F16" w14:textId="77777777" w14:noSpellErr="1">
      <w:pPr>
        <w:rPr>
          <w:rFonts w:ascii="Times New Roman" w:hAnsi="Times New Roman" w:cs="Times New Roman"/>
          <w:b w:val="1"/>
          <w:bCs w:val="1"/>
          <w:sz w:val="22"/>
          <w:szCs w:val="22"/>
        </w:rPr>
      </w:pPr>
      <w:r w:rsidRPr="45094C2C" w:rsidR="00185D6B">
        <w:rPr>
          <w:rFonts w:ascii="Times New Roman" w:hAnsi="Times New Roman" w:cs="Times New Roman"/>
          <w:b w:val="1"/>
          <w:bCs w:val="1"/>
          <w:sz w:val="22"/>
          <w:szCs w:val="22"/>
        </w:rPr>
        <w:t>Features</w:t>
      </w:r>
    </w:p>
    <w:p w:rsidRPr="00185D6B" w:rsidR="00185D6B" w:rsidP="45094C2C" w:rsidRDefault="00185D6B" w14:paraId="661B8EB7" w14:textId="0AEAAD1A">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Pregnancies</w:t>
      </w:r>
      <w:r w:rsidRPr="39B32036" w:rsidR="00185D6B">
        <w:rPr>
          <w:rFonts w:ascii="Times New Roman" w:hAnsi="Times New Roman" w:cs="Times New Roman"/>
          <w:sz w:val="22"/>
          <w:szCs w:val="22"/>
        </w:rPr>
        <w:t xml:space="preserve">: </w:t>
      </w:r>
      <w:r w:rsidRPr="39B32036" w:rsidR="5BBA5F4D">
        <w:rPr>
          <w:rFonts w:ascii="Times New Roman" w:hAnsi="Times New Roman" w:eastAsia="Times New Roman" w:cs="Times New Roman"/>
          <w:noProof w:val="0"/>
          <w:sz w:val="22"/>
          <w:szCs w:val="22"/>
          <w:lang w:val="en-US"/>
        </w:rPr>
        <w:t>Count of how many times the individual has been pregnant.</w:t>
      </w:r>
    </w:p>
    <w:p w:rsidRPr="00185D6B" w:rsidR="00185D6B" w:rsidP="45094C2C" w:rsidRDefault="00185D6B" w14:paraId="4A3EE682" w14:textId="179164E0">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Glucose</w:t>
      </w:r>
      <w:r w:rsidRPr="39B32036" w:rsidR="00185D6B">
        <w:rPr>
          <w:rFonts w:ascii="Times New Roman" w:hAnsi="Times New Roman" w:cs="Times New Roman"/>
          <w:sz w:val="22"/>
          <w:szCs w:val="22"/>
        </w:rPr>
        <w:t xml:space="preserve">: </w:t>
      </w:r>
      <w:r w:rsidRPr="39B32036" w:rsidR="40217208">
        <w:rPr>
          <w:rFonts w:ascii="Times New Roman" w:hAnsi="Times New Roman" w:eastAsia="Times New Roman" w:cs="Times New Roman"/>
          <w:noProof w:val="0"/>
          <w:sz w:val="22"/>
          <w:szCs w:val="22"/>
          <w:lang w:val="en-US"/>
        </w:rPr>
        <w:t>Measurement of plasma glucose levels during an oral glucose tolerance test</w:t>
      </w:r>
      <w:r w:rsidRPr="39B32036" w:rsidR="00185D6B">
        <w:rPr>
          <w:rFonts w:ascii="Times New Roman" w:hAnsi="Times New Roman" w:cs="Times New Roman"/>
          <w:sz w:val="22"/>
          <w:szCs w:val="22"/>
        </w:rPr>
        <w:t>.</w:t>
      </w:r>
    </w:p>
    <w:p w:rsidRPr="00185D6B" w:rsidR="00185D6B" w:rsidP="45094C2C" w:rsidRDefault="00185D6B" w14:paraId="6A1DF5DF" w14:textId="62D2CD67">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BloodPressure</w:t>
      </w:r>
      <w:r w:rsidRPr="39B32036" w:rsidR="00185D6B">
        <w:rPr>
          <w:rFonts w:ascii="Times New Roman" w:hAnsi="Times New Roman" w:cs="Times New Roman"/>
          <w:sz w:val="22"/>
          <w:szCs w:val="22"/>
        </w:rPr>
        <w:t xml:space="preserve">: </w:t>
      </w:r>
      <w:r w:rsidRPr="39B32036" w:rsidR="0CC7ECD1">
        <w:rPr>
          <w:rFonts w:ascii="Times New Roman" w:hAnsi="Times New Roman" w:eastAsia="Times New Roman" w:cs="Times New Roman"/>
          <w:noProof w:val="0"/>
          <w:sz w:val="22"/>
          <w:szCs w:val="22"/>
          <w:lang w:val="en-US"/>
        </w:rPr>
        <w:t>Diastolic pressure recorded in millimeters of mercury (mm Hg).</w:t>
      </w:r>
    </w:p>
    <w:p w:rsidRPr="00185D6B" w:rsidR="00185D6B" w:rsidP="45094C2C" w:rsidRDefault="00185D6B" w14:paraId="1A6E5464" w14:textId="089C23D6">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SkinThickness</w:t>
      </w:r>
      <w:r w:rsidRPr="39B32036" w:rsidR="00185D6B">
        <w:rPr>
          <w:rFonts w:ascii="Times New Roman" w:hAnsi="Times New Roman" w:cs="Times New Roman"/>
          <w:sz w:val="22"/>
          <w:szCs w:val="22"/>
        </w:rPr>
        <w:t xml:space="preserve">: </w:t>
      </w:r>
      <w:r w:rsidRPr="39B32036" w:rsidR="6A12C4ED">
        <w:rPr>
          <w:rFonts w:ascii="Times New Roman" w:hAnsi="Times New Roman" w:eastAsia="Times New Roman" w:cs="Times New Roman"/>
          <w:noProof w:val="0"/>
          <w:sz w:val="22"/>
          <w:szCs w:val="22"/>
          <w:lang w:val="en-US"/>
        </w:rPr>
        <w:t>Thickness of the triceps skinfold measured in millimeters</w:t>
      </w:r>
      <w:r w:rsidRPr="39B32036" w:rsidR="00185D6B">
        <w:rPr>
          <w:rFonts w:ascii="Times New Roman" w:hAnsi="Times New Roman" w:cs="Times New Roman"/>
          <w:sz w:val="22"/>
          <w:szCs w:val="22"/>
        </w:rPr>
        <w:t>.</w:t>
      </w:r>
    </w:p>
    <w:p w:rsidRPr="00185D6B" w:rsidR="00185D6B" w:rsidP="45094C2C" w:rsidRDefault="00185D6B" w14:paraId="15A834C8" w14:textId="4AEEBB9A">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Insulin</w:t>
      </w:r>
      <w:r w:rsidRPr="39B32036" w:rsidR="00185D6B">
        <w:rPr>
          <w:rFonts w:ascii="Times New Roman" w:hAnsi="Times New Roman" w:cs="Times New Roman"/>
          <w:sz w:val="22"/>
          <w:szCs w:val="22"/>
        </w:rPr>
        <w:t xml:space="preserve">: </w:t>
      </w:r>
      <w:r w:rsidRPr="39B32036" w:rsidR="4304B0D4">
        <w:rPr>
          <w:rFonts w:ascii="Times New Roman" w:hAnsi="Times New Roman" w:eastAsia="Times New Roman" w:cs="Times New Roman"/>
          <w:noProof w:val="0"/>
          <w:sz w:val="22"/>
          <w:szCs w:val="22"/>
          <w:lang w:val="en-US"/>
        </w:rPr>
        <w:t>Concentration of insulin in the serum, expressed in micro-units per milliliter (mu U/ml).</w:t>
      </w:r>
    </w:p>
    <w:p w:rsidR="00185D6B" w:rsidP="39B32036" w:rsidRDefault="00185D6B" w14:paraId="422EA5BC" w14:textId="4C03F813">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BMI</w:t>
      </w:r>
      <w:r w:rsidRPr="39B32036" w:rsidR="00185D6B">
        <w:rPr>
          <w:rFonts w:ascii="Times New Roman" w:hAnsi="Times New Roman" w:cs="Times New Roman"/>
          <w:sz w:val="22"/>
          <w:szCs w:val="22"/>
        </w:rPr>
        <w:t xml:space="preserve">: </w:t>
      </w:r>
      <w:r w:rsidRPr="39B32036" w:rsidR="011E5D33">
        <w:rPr>
          <w:rFonts w:ascii="Times New Roman" w:hAnsi="Times New Roman" w:eastAsia="Times New Roman" w:cs="Times New Roman"/>
          <w:noProof w:val="0"/>
          <w:sz w:val="22"/>
          <w:szCs w:val="22"/>
          <w:lang w:val="en-US"/>
        </w:rPr>
        <w:t>Body mass index, determined by dividing weight in kilograms by height in meters squared.</w:t>
      </w:r>
    </w:p>
    <w:p w:rsidRPr="00185D6B" w:rsidR="00185D6B" w:rsidP="45094C2C" w:rsidRDefault="00185D6B" w14:paraId="4B69B032" w14:textId="6100FA91">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DiabetesPedigreeFunction</w:t>
      </w:r>
      <w:r w:rsidRPr="39B32036" w:rsidR="00185D6B">
        <w:rPr>
          <w:rFonts w:ascii="Times New Roman" w:hAnsi="Times New Roman" w:cs="Times New Roman"/>
          <w:sz w:val="22"/>
          <w:szCs w:val="22"/>
        </w:rPr>
        <w:t xml:space="preserve">: </w:t>
      </w:r>
      <w:r w:rsidRPr="39B32036" w:rsidR="1EC6F8E3">
        <w:rPr>
          <w:rFonts w:ascii="Times New Roman" w:hAnsi="Times New Roman" w:eastAsia="Times New Roman" w:cs="Times New Roman"/>
          <w:noProof w:val="0"/>
          <w:sz w:val="22"/>
          <w:szCs w:val="22"/>
          <w:lang w:val="en-US"/>
        </w:rPr>
        <w:t>Evaluates the probability of diabetes influenced by familial history.</w:t>
      </w:r>
    </w:p>
    <w:p w:rsidRPr="00185D6B" w:rsidR="00185D6B" w:rsidP="45094C2C" w:rsidRDefault="00185D6B" w14:paraId="30994169" w14:textId="2B806FFF">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Age</w:t>
      </w:r>
      <w:r w:rsidRPr="39B32036" w:rsidR="00185D6B">
        <w:rPr>
          <w:rFonts w:ascii="Times New Roman" w:hAnsi="Times New Roman" w:cs="Times New Roman"/>
          <w:sz w:val="22"/>
          <w:szCs w:val="22"/>
        </w:rPr>
        <w:t xml:space="preserve">: </w:t>
      </w:r>
      <w:r w:rsidRPr="39B32036" w:rsidR="1C7B5615">
        <w:rPr>
          <w:rFonts w:ascii="Times New Roman" w:hAnsi="Times New Roman" w:eastAsia="Times New Roman" w:cs="Times New Roman"/>
          <w:noProof w:val="0"/>
          <w:sz w:val="22"/>
          <w:szCs w:val="22"/>
          <w:lang w:val="en-US"/>
        </w:rPr>
        <w:t>Age of the patient, recorded in years.</w:t>
      </w:r>
    </w:p>
    <w:p w:rsidR="00185D6B" w:rsidP="39B32036" w:rsidRDefault="00185D6B" w14:paraId="6F4EAFB9" w14:textId="18E7AF87">
      <w:pPr>
        <w:numPr>
          <w:ilvl w:val="0"/>
          <w:numId w:val="2"/>
        </w:numPr>
        <w:rPr>
          <w:rFonts w:ascii="Times New Roman" w:hAnsi="Times New Roman" w:cs="Times New Roman"/>
          <w:sz w:val="22"/>
          <w:szCs w:val="22"/>
        </w:rPr>
      </w:pPr>
      <w:r w:rsidRPr="39B32036" w:rsidR="00185D6B">
        <w:rPr>
          <w:rFonts w:ascii="Times New Roman" w:hAnsi="Times New Roman" w:cs="Times New Roman"/>
          <w:b w:val="1"/>
          <w:bCs w:val="1"/>
          <w:sz w:val="22"/>
          <w:szCs w:val="22"/>
        </w:rPr>
        <w:t>Outcome</w:t>
      </w:r>
      <w:r w:rsidRPr="39B32036" w:rsidR="00185D6B">
        <w:rPr>
          <w:rFonts w:ascii="Times New Roman" w:hAnsi="Times New Roman" w:cs="Times New Roman"/>
          <w:sz w:val="22"/>
          <w:szCs w:val="22"/>
        </w:rPr>
        <w:t xml:space="preserve">: </w:t>
      </w:r>
      <w:r w:rsidRPr="39B32036" w:rsidR="723F2D11">
        <w:rPr>
          <w:rFonts w:ascii="Times New Roman" w:hAnsi="Times New Roman" w:eastAsia="Times New Roman" w:cs="Times New Roman"/>
          <w:noProof w:val="0"/>
          <w:sz w:val="22"/>
          <w:szCs w:val="22"/>
          <w:lang w:val="en-US"/>
        </w:rPr>
        <w:t>A binary indicator representing diabetes status, where 1 signifies diabetic and 0 signifies non-diabetic.</w:t>
      </w:r>
    </w:p>
    <w:p w:rsidR="00297586" w:rsidP="45094C2C" w:rsidRDefault="00297586" w14:paraId="69A59CE2" w14:textId="76B2113F" w14:noSpellErr="1">
      <w:pPr>
        <w:rPr>
          <w:rFonts w:ascii="Times New Roman" w:hAnsi="Times New Roman" w:cs="Times New Roman"/>
          <w:b w:val="1"/>
          <w:bCs w:val="1"/>
          <w:sz w:val="24"/>
          <w:szCs w:val="24"/>
        </w:rPr>
      </w:pPr>
      <w:r w:rsidRPr="39B32036" w:rsidR="00297586">
        <w:rPr>
          <w:rFonts w:ascii="Times New Roman" w:hAnsi="Times New Roman" w:cs="Times New Roman"/>
          <w:b w:val="1"/>
          <w:bCs w:val="1"/>
          <w:sz w:val="28"/>
          <w:szCs w:val="28"/>
        </w:rPr>
        <w:t>Exploratory Data Analysis</w:t>
      </w:r>
      <w:r w:rsidRPr="39B32036" w:rsidR="00297586">
        <w:rPr>
          <w:rFonts w:ascii="Times New Roman" w:hAnsi="Times New Roman" w:cs="Times New Roman"/>
          <w:b w:val="1"/>
          <w:bCs w:val="1"/>
          <w:sz w:val="24"/>
          <w:szCs w:val="24"/>
        </w:rPr>
        <w:t xml:space="preserve"> </w:t>
      </w:r>
    </w:p>
    <w:p w:rsidR="00E947E5" w:rsidP="39B32036" w:rsidRDefault="00E947E5" w14:paraId="1D1EC143" w14:textId="30702106">
      <w:pPr>
        <w:pStyle w:val="Normal"/>
        <w:jc w:val="both"/>
        <w:rPr>
          <w:rFonts w:ascii="Times New Roman" w:hAnsi="Times New Roman" w:cs="Times New Roman"/>
          <w:sz w:val="22"/>
          <w:szCs w:val="22"/>
        </w:rPr>
      </w:pPr>
      <w:r w:rsidRPr="39B32036" w:rsidR="355CD69C">
        <w:rPr>
          <w:rFonts w:ascii="Times New Roman" w:hAnsi="Times New Roman" w:eastAsia="Times New Roman" w:cs="Times New Roman"/>
          <w:noProof w:val="0"/>
          <w:sz w:val="22"/>
          <w:szCs w:val="22"/>
          <w:lang w:val="en-US"/>
        </w:rPr>
        <w:t>A thorough exploratory data analysis (EDA) was performed to examine the dataset’s structure, address data quality concerns, and ready it for machine learning applications.</w:t>
      </w:r>
      <w:r w:rsidRPr="39B32036" w:rsidR="00E947E5">
        <w:rPr>
          <w:rFonts w:ascii="Times New Roman" w:hAnsi="Times New Roman" w:cs="Times New Roman"/>
          <w:sz w:val="22"/>
          <w:szCs w:val="22"/>
        </w:rPr>
        <w:t xml:space="preserve"> Key steps in the EDA include:</w:t>
      </w:r>
    </w:p>
    <w:p w:rsidRPr="0033222E" w:rsidR="0033222E" w:rsidP="45094C2C" w:rsidRDefault="0033222E" w14:paraId="67EB7A83" w14:textId="77777777" w14:noSpellErr="1">
      <w:pPr>
        <w:pStyle w:val="ListParagraph"/>
        <w:numPr>
          <w:ilvl w:val="0"/>
          <w:numId w:val="6"/>
        </w:numPr>
        <w:jc w:val="both"/>
        <w:rPr>
          <w:rFonts w:ascii="Times New Roman" w:hAnsi="Times New Roman" w:cs="Times New Roman"/>
          <w:b w:val="1"/>
          <w:bCs w:val="1"/>
          <w:sz w:val="22"/>
          <w:szCs w:val="22"/>
        </w:rPr>
      </w:pPr>
      <w:r w:rsidRPr="39B32036" w:rsidR="0033222E">
        <w:rPr>
          <w:rFonts w:ascii="Times New Roman" w:hAnsi="Times New Roman" w:cs="Times New Roman"/>
          <w:b w:val="1"/>
          <w:bCs w:val="1"/>
          <w:sz w:val="22"/>
          <w:szCs w:val="22"/>
        </w:rPr>
        <w:t>Handling Missing Values:</w:t>
      </w:r>
    </w:p>
    <w:p w:rsidR="625E3B2B" w:rsidP="39B32036" w:rsidRDefault="625E3B2B" w14:paraId="5D240C24" w14:textId="52F8E309">
      <w:pPr>
        <w:pStyle w:val="Normal"/>
        <w:jc w:val="both"/>
        <w:rPr>
          <w:rFonts w:ascii="Times New Roman" w:hAnsi="Times New Roman" w:cs="Times New Roman"/>
          <w:sz w:val="22"/>
          <w:szCs w:val="22"/>
        </w:rPr>
      </w:pPr>
      <w:r w:rsidRPr="39B32036" w:rsidR="625E3B2B">
        <w:rPr>
          <w:rFonts w:ascii="Times New Roman" w:hAnsi="Times New Roman" w:eastAsia="Times New Roman" w:cs="Times New Roman"/>
          <w:noProof w:val="0"/>
          <w:sz w:val="22"/>
          <w:szCs w:val="22"/>
          <w:lang w:val="en-US"/>
        </w:rPr>
        <w:t xml:space="preserve">Attributes like Glucose, </w:t>
      </w:r>
      <w:r w:rsidRPr="39B32036" w:rsidR="625E3B2B">
        <w:rPr>
          <w:rFonts w:ascii="Times New Roman" w:hAnsi="Times New Roman" w:eastAsia="Times New Roman" w:cs="Times New Roman"/>
          <w:noProof w:val="0"/>
          <w:sz w:val="22"/>
          <w:szCs w:val="22"/>
          <w:lang w:val="en-US"/>
        </w:rPr>
        <w:t>BloodPressure</w:t>
      </w:r>
      <w:r w:rsidRPr="39B32036" w:rsidR="625E3B2B">
        <w:rPr>
          <w:rFonts w:ascii="Times New Roman" w:hAnsi="Times New Roman" w:eastAsia="Times New Roman" w:cs="Times New Roman"/>
          <w:noProof w:val="0"/>
          <w:sz w:val="22"/>
          <w:szCs w:val="22"/>
          <w:lang w:val="en-US"/>
        </w:rPr>
        <w:t xml:space="preserve">, </w:t>
      </w:r>
      <w:r w:rsidRPr="39B32036" w:rsidR="625E3B2B">
        <w:rPr>
          <w:rFonts w:ascii="Times New Roman" w:hAnsi="Times New Roman" w:eastAsia="Times New Roman" w:cs="Times New Roman"/>
          <w:noProof w:val="0"/>
          <w:sz w:val="22"/>
          <w:szCs w:val="22"/>
          <w:lang w:val="en-US"/>
        </w:rPr>
        <w:t>SkinThickness</w:t>
      </w:r>
      <w:r w:rsidRPr="39B32036" w:rsidR="625E3B2B">
        <w:rPr>
          <w:rFonts w:ascii="Times New Roman" w:hAnsi="Times New Roman" w:eastAsia="Times New Roman" w:cs="Times New Roman"/>
          <w:noProof w:val="0"/>
          <w:sz w:val="22"/>
          <w:szCs w:val="22"/>
          <w:lang w:val="en-US"/>
        </w:rPr>
        <w:t xml:space="preserve">, Insulin, and BMI </w:t>
      </w:r>
      <w:r w:rsidRPr="39B32036" w:rsidR="625E3B2B">
        <w:rPr>
          <w:rFonts w:ascii="Times New Roman" w:hAnsi="Times New Roman" w:eastAsia="Times New Roman" w:cs="Times New Roman"/>
          <w:noProof w:val="0"/>
          <w:sz w:val="22"/>
          <w:szCs w:val="22"/>
          <w:lang w:val="en-US"/>
        </w:rPr>
        <w:t>contained</w:t>
      </w:r>
      <w:r w:rsidRPr="39B32036" w:rsidR="625E3B2B">
        <w:rPr>
          <w:rFonts w:ascii="Times New Roman" w:hAnsi="Times New Roman" w:eastAsia="Times New Roman" w:cs="Times New Roman"/>
          <w:noProof w:val="0"/>
          <w:sz w:val="22"/>
          <w:szCs w:val="22"/>
          <w:lang w:val="en-US"/>
        </w:rPr>
        <w:t xml:space="preserve"> missing or zero entries, which were substituted with NA for effective processing.</w:t>
      </w:r>
      <w:r w:rsidRPr="39B32036" w:rsidR="0033222E">
        <w:rPr>
          <w:rFonts w:ascii="Times New Roman" w:hAnsi="Times New Roman" w:cs="Times New Roman"/>
          <w:sz w:val="22"/>
          <w:szCs w:val="22"/>
        </w:rPr>
        <w:t xml:space="preserve"> </w:t>
      </w:r>
      <w:r w:rsidRPr="39B32036" w:rsidR="787655BE">
        <w:rPr>
          <w:rFonts w:ascii="Times New Roman" w:hAnsi="Times New Roman" w:eastAsia="Times New Roman" w:cs="Times New Roman"/>
          <w:noProof w:val="0"/>
          <w:sz w:val="22"/>
          <w:szCs w:val="22"/>
          <w:lang w:val="en-US"/>
        </w:rPr>
        <w:t>Techniques like k-Nearest Neighbors (kNN) were utilized to impute the missing values, drawing from methods outlined by Razzaghi et al. (2016) and Ghosh et al. (2022).</w:t>
      </w:r>
    </w:p>
    <w:p w:rsidR="00E947E5" w:rsidP="45094C2C" w:rsidRDefault="00E947E5" w14:paraId="2F73F741" w14:textId="6741CDE6" w14:noSpellErr="1">
      <w:pPr>
        <w:jc w:val="center"/>
        <w:rPr>
          <w:rFonts w:ascii="Times New Roman" w:hAnsi="Times New Roman" w:cs="Times New Roman"/>
          <w:sz w:val="24"/>
          <w:szCs w:val="24"/>
        </w:rPr>
      </w:pPr>
      <w:r w:rsidR="00E947E5">
        <w:drawing>
          <wp:inline wp14:editId="1FEF140E" wp14:anchorId="623F3F80">
            <wp:extent cx="4337170" cy="2695904"/>
            <wp:effectExtent l="0" t="0" r="6350" b="0"/>
            <wp:docPr id="1442845025" name="Picture 2" descr="A graph with blue squares&#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cad3ac342d114f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7170" cy="2695904"/>
                    </a:xfrm>
                    <a:prstGeom prst="rect">
                      <a:avLst/>
                    </a:prstGeom>
                  </pic:spPr>
                </pic:pic>
              </a:graphicData>
            </a:graphic>
          </wp:inline>
        </w:drawing>
      </w:r>
    </w:p>
    <w:p w:rsidRPr="00E947E5" w:rsidR="00E947E5" w:rsidP="45094C2C" w:rsidRDefault="00E947E5" w14:paraId="47CA1667" w14:textId="031703C0" w14:noSpellErr="1">
      <w:pPr>
        <w:jc w:val="center"/>
        <w:rPr>
          <w:rFonts w:ascii="Times New Roman" w:hAnsi="Times New Roman" w:cs="Times New Roman"/>
          <w:b w:val="1"/>
          <w:bCs w:val="1"/>
          <w:sz w:val="24"/>
          <w:szCs w:val="24"/>
        </w:rPr>
      </w:pPr>
      <w:r w:rsidRPr="39B32036" w:rsidR="00E947E5">
        <w:rPr>
          <w:rFonts w:ascii="Times New Roman" w:hAnsi="Times New Roman" w:cs="Times New Roman"/>
          <w:b w:val="1"/>
          <w:bCs w:val="1"/>
          <w:sz w:val="24"/>
          <w:szCs w:val="24"/>
        </w:rPr>
        <w:t>Figure 1: Missing Values Per Feature</w:t>
      </w:r>
    </w:p>
    <w:p w:rsidRPr="0033222E" w:rsidR="00E947E5" w:rsidP="39B32036" w:rsidRDefault="00E947E5" w14:paraId="0E539921" w14:textId="6C655A55">
      <w:pPr>
        <w:pStyle w:val="Normal"/>
        <w:jc w:val="both"/>
        <w:rPr>
          <w:rFonts w:ascii="Times New Roman" w:hAnsi="Times New Roman" w:cs="Times New Roman"/>
          <w:sz w:val="22"/>
          <w:szCs w:val="22"/>
        </w:rPr>
      </w:pPr>
      <w:r w:rsidRPr="39B32036" w:rsidR="2CC281F7">
        <w:rPr>
          <w:rFonts w:ascii="Times New Roman" w:hAnsi="Times New Roman" w:eastAsia="Times New Roman" w:cs="Times New Roman"/>
          <w:noProof w:val="0"/>
          <w:sz w:val="22"/>
          <w:szCs w:val="22"/>
          <w:lang w:val="en-US"/>
        </w:rPr>
        <w:t>Figure 1 illustrates how missing values are distributed among the dataset</w:t>
      </w:r>
      <w:r w:rsidRPr="39B32036" w:rsidR="62BD3131">
        <w:rPr>
          <w:rFonts w:ascii="Times New Roman" w:hAnsi="Times New Roman" w:eastAsia="Times New Roman" w:cs="Times New Roman"/>
          <w:noProof w:val="0"/>
          <w:sz w:val="22"/>
          <w:szCs w:val="22"/>
          <w:lang w:val="en-US"/>
        </w:rPr>
        <w:t>’</w:t>
      </w:r>
      <w:r w:rsidRPr="39B32036" w:rsidR="2CC281F7">
        <w:rPr>
          <w:rFonts w:ascii="Times New Roman" w:hAnsi="Times New Roman" w:eastAsia="Times New Roman" w:cs="Times New Roman"/>
          <w:noProof w:val="0"/>
          <w:sz w:val="22"/>
          <w:szCs w:val="22"/>
          <w:lang w:val="en-US"/>
        </w:rPr>
        <w:t xml:space="preserve">s features. The Insulin attribute has the most missing entries, exceeding 300, followed by </w:t>
      </w:r>
      <w:r w:rsidRPr="39B32036" w:rsidR="2CC281F7">
        <w:rPr>
          <w:rFonts w:ascii="Times New Roman" w:hAnsi="Times New Roman" w:eastAsia="Times New Roman" w:cs="Times New Roman"/>
          <w:noProof w:val="0"/>
          <w:sz w:val="22"/>
          <w:szCs w:val="22"/>
          <w:lang w:val="en-US"/>
        </w:rPr>
        <w:t>SkinThickness</w:t>
      </w:r>
      <w:r w:rsidRPr="39B32036" w:rsidR="2CC281F7">
        <w:rPr>
          <w:rFonts w:ascii="Times New Roman" w:hAnsi="Times New Roman" w:eastAsia="Times New Roman" w:cs="Times New Roman"/>
          <w:noProof w:val="0"/>
          <w:sz w:val="22"/>
          <w:szCs w:val="22"/>
          <w:lang w:val="en-US"/>
        </w:rPr>
        <w:t xml:space="preserve"> with over 200 missing records.</w:t>
      </w:r>
      <w:r w:rsidRPr="39B32036" w:rsidR="00E947E5">
        <w:rPr>
          <w:rFonts w:ascii="Times New Roman" w:hAnsi="Times New Roman" w:cs="Times New Roman"/>
          <w:sz w:val="22"/>
          <w:szCs w:val="22"/>
        </w:rPr>
        <w:t xml:space="preserve"> These </w:t>
      </w:r>
      <w:r w:rsidRPr="39B32036" w:rsidR="00E947E5">
        <w:rPr>
          <w:rFonts w:ascii="Times New Roman" w:hAnsi="Times New Roman" w:cs="Times New Roman"/>
          <w:sz w:val="22"/>
          <w:szCs w:val="22"/>
        </w:rPr>
        <w:t>substantial</w:t>
      </w:r>
      <w:r w:rsidRPr="39B32036" w:rsidR="00E947E5">
        <w:rPr>
          <w:rFonts w:ascii="Times New Roman" w:hAnsi="Times New Roman" w:cs="Times New Roman"/>
          <w:sz w:val="22"/>
          <w:szCs w:val="22"/>
        </w:rPr>
        <w:t xml:space="preserve"> gaps</w:t>
      </w:r>
      <w:r w:rsidRPr="39B32036" w:rsidR="00E947E5">
        <w:rPr>
          <w:rFonts w:ascii="Times New Roman" w:hAnsi="Times New Roman" w:cs="Times New Roman"/>
          <w:sz w:val="24"/>
          <w:szCs w:val="24"/>
        </w:rPr>
        <w:t xml:space="preserve"> could </w:t>
      </w:r>
      <w:r w:rsidRPr="39B32036" w:rsidR="00E947E5">
        <w:rPr>
          <w:rFonts w:ascii="Times New Roman" w:hAnsi="Times New Roman" w:cs="Times New Roman"/>
          <w:sz w:val="22"/>
          <w:szCs w:val="22"/>
        </w:rPr>
        <w:t xml:space="preserve">significantly </w:t>
      </w:r>
      <w:r w:rsidRPr="39B32036" w:rsidR="00E947E5">
        <w:rPr>
          <w:rFonts w:ascii="Times New Roman" w:hAnsi="Times New Roman" w:cs="Times New Roman"/>
          <w:sz w:val="22"/>
          <w:szCs w:val="22"/>
        </w:rPr>
        <w:t>impact</w:t>
      </w:r>
      <w:r w:rsidRPr="39B32036" w:rsidR="00E947E5">
        <w:rPr>
          <w:rFonts w:ascii="Times New Roman" w:hAnsi="Times New Roman" w:cs="Times New Roman"/>
          <w:sz w:val="22"/>
          <w:szCs w:val="22"/>
        </w:rPr>
        <w:t xml:space="preserve"> model performance and will require thoughtful handling during data preprocessing. The </w:t>
      </w:r>
      <w:r w:rsidRPr="39B32036" w:rsidR="00E947E5">
        <w:rPr>
          <w:rFonts w:ascii="Times New Roman" w:hAnsi="Times New Roman" w:cs="Times New Roman"/>
          <w:b w:val="1"/>
          <w:bCs w:val="1"/>
          <w:sz w:val="22"/>
          <w:szCs w:val="22"/>
        </w:rPr>
        <w:t>BloodPressure</w:t>
      </w:r>
      <w:r w:rsidRPr="39B32036" w:rsidR="00E947E5">
        <w:rPr>
          <w:rFonts w:ascii="Times New Roman" w:hAnsi="Times New Roman" w:cs="Times New Roman"/>
          <w:sz w:val="22"/>
          <w:szCs w:val="22"/>
        </w:rPr>
        <w:t xml:space="preserve"> feature also shows a smaller yet notable </w:t>
      </w:r>
      <w:r w:rsidRPr="39B32036" w:rsidR="00E947E5">
        <w:rPr>
          <w:rFonts w:ascii="Times New Roman" w:hAnsi="Times New Roman" w:cs="Times New Roman"/>
          <w:sz w:val="22"/>
          <w:szCs w:val="22"/>
        </w:rPr>
        <w:t>amount</w:t>
      </w:r>
      <w:r w:rsidRPr="39B32036" w:rsidR="00E947E5">
        <w:rPr>
          <w:rFonts w:ascii="Times New Roman" w:hAnsi="Times New Roman" w:cs="Times New Roman"/>
          <w:sz w:val="22"/>
          <w:szCs w:val="22"/>
        </w:rPr>
        <w:t xml:space="preserve"> of missing values, while features such as </w:t>
      </w:r>
      <w:r w:rsidRPr="39B32036" w:rsidR="00E947E5">
        <w:rPr>
          <w:rFonts w:ascii="Times New Roman" w:hAnsi="Times New Roman" w:cs="Times New Roman"/>
          <w:b w:val="1"/>
          <w:bCs w:val="1"/>
          <w:sz w:val="22"/>
          <w:szCs w:val="22"/>
        </w:rPr>
        <w:t>BMI</w:t>
      </w:r>
      <w:r w:rsidRPr="39B32036" w:rsidR="00E947E5">
        <w:rPr>
          <w:rFonts w:ascii="Times New Roman" w:hAnsi="Times New Roman" w:cs="Times New Roman"/>
          <w:sz w:val="22"/>
          <w:szCs w:val="22"/>
        </w:rPr>
        <w:t>, </w:t>
      </w:r>
      <w:r w:rsidRPr="39B32036" w:rsidR="00E947E5">
        <w:rPr>
          <w:rFonts w:ascii="Times New Roman" w:hAnsi="Times New Roman" w:cs="Times New Roman"/>
          <w:b w:val="1"/>
          <w:bCs w:val="1"/>
          <w:sz w:val="22"/>
          <w:szCs w:val="22"/>
        </w:rPr>
        <w:t>Glucose</w:t>
      </w:r>
      <w:r w:rsidRPr="39B32036" w:rsidR="00E947E5">
        <w:rPr>
          <w:rFonts w:ascii="Times New Roman" w:hAnsi="Times New Roman" w:cs="Times New Roman"/>
          <w:sz w:val="22"/>
          <w:szCs w:val="22"/>
        </w:rPr>
        <w:t>, </w:t>
      </w:r>
      <w:r w:rsidRPr="39B32036" w:rsidR="00E947E5">
        <w:rPr>
          <w:rFonts w:ascii="Times New Roman" w:hAnsi="Times New Roman" w:cs="Times New Roman"/>
          <w:b w:val="1"/>
          <w:bCs w:val="1"/>
          <w:sz w:val="22"/>
          <w:szCs w:val="22"/>
        </w:rPr>
        <w:t>Age</w:t>
      </w:r>
      <w:r w:rsidRPr="39B32036" w:rsidR="00E947E5">
        <w:rPr>
          <w:rFonts w:ascii="Times New Roman" w:hAnsi="Times New Roman" w:cs="Times New Roman"/>
          <w:sz w:val="22"/>
          <w:szCs w:val="22"/>
        </w:rPr>
        <w:t>, </w:t>
      </w:r>
      <w:r w:rsidRPr="39B32036" w:rsidR="00E947E5">
        <w:rPr>
          <w:rFonts w:ascii="Times New Roman" w:hAnsi="Times New Roman" w:cs="Times New Roman"/>
          <w:b w:val="1"/>
          <w:bCs w:val="1"/>
          <w:sz w:val="22"/>
          <w:szCs w:val="22"/>
        </w:rPr>
        <w:t>DiabetesPedigreeFunction</w:t>
      </w:r>
      <w:r w:rsidRPr="39B32036" w:rsidR="00E947E5">
        <w:rPr>
          <w:rFonts w:ascii="Times New Roman" w:hAnsi="Times New Roman" w:cs="Times New Roman"/>
          <w:sz w:val="22"/>
          <w:szCs w:val="22"/>
        </w:rPr>
        <w:t>, </w:t>
      </w:r>
      <w:r w:rsidRPr="39B32036" w:rsidR="00E947E5">
        <w:rPr>
          <w:rFonts w:ascii="Times New Roman" w:hAnsi="Times New Roman" w:cs="Times New Roman"/>
          <w:b w:val="1"/>
          <w:bCs w:val="1"/>
          <w:sz w:val="22"/>
          <w:szCs w:val="22"/>
        </w:rPr>
        <w:t>Outcome</w:t>
      </w:r>
      <w:r w:rsidRPr="39B32036" w:rsidR="00E947E5">
        <w:rPr>
          <w:rFonts w:ascii="Times New Roman" w:hAnsi="Times New Roman" w:cs="Times New Roman"/>
          <w:sz w:val="22"/>
          <w:szCs w:val="22"/>
        </w:rPr>
        <w:t>, and </w:t>
      </w:r>
      <w:r w:rsidRPr="39B32036" w:rsidR="00E947E5">
        <w:rPr>
          <w:rFonts w:ascii="Times New Roman" w:hAnsi="Times New Roman" w:cs="Times New Roman"/>
          <w:b w:val="1"/>
          <w:bCs w:val="1"/>
          <w:sz w:val="22"/>
          <w:szCs w:val="22"/>
        </w:rPr>
        <w:t>Pregnancies</w:t>
      </w:r>
      <w:r w:rsidRPr="39B32036" w:rsidR="00E947E5">
        <w:rPr>
          <w:rFonts w:ascii="Times New Roman" w:hAnsi="Times New Roman" w:cs="Times New Roman"/>
          <w:sz w:val="22"/>
          <w:szCs w:val="22"/>
        </w:rPr>
        <w:t> </w:t>
      </w:r>
      <w:r w:rsidRPr="39B32036" w:rsidR="00E947E5">
        <w:rPr>
          <w:rFonts w:ascii="Times New Roman" w:hAnsi="Times New Roman" w:cs="Times New Roman"/>
          <w:sz w:val="22"/>
          <w:szCs w:val="22"/>
        </w:rPr>
        <w:t>demonstrate</w:t>
      </w:r>
      <w:r w:rsidRPr="39B32036" w:rsidR="00E947E5">
        <w:rPr>
          <w:rFonts w:ascii="Times New Roman" w:hAnsi="Times New Roman" w:cs="Times New Roman"/>
          <w:sz w:val="22"/>
          <w:szCs w:val="22"/>
        </w:rPr>
        <w:t xml:space="preserve"> either minimal or no missing values, </w:t>
      </w:r>
      <w:r w:rsidRPr="39B32036" w:rsidR="00E947E5">
        <w:rPr>
          <w:rFonts w:ascii="Times New Roman" w:hAnsi="Times New Roman" w:cs="Times New Roman"/>
          <w:sz w:val="22"/>
          <w:szCs w:val="22"/>
        </w:rPr>
        <w:t>indicating</w:t>
      </w:r>
      <w:r w:rsidRPr="39B32036" w:rsidR="00E947E5">
        <w:rPr>
          <w:rFonts w:ascii="Times New Roman" w:hAnsi="Times New Roman" w:cs="Times New Roman"/>
          <w:sz w:val="22"/>
          <w:szCs w:val="22"/>
        </w:rPr>
        <w:t xml:space="preserve"> </w:t>
      </w:r>
      <w:r w:rsidRPr="39B32036" w:rsidR="00E947E5">
        <w:rPr>
          <w:rFonts w:ascii="Times New Roman" w:hAnsi="Times New Roman" w:cs="Times New Roman"/>
          <w:sz w:val="22"/>
          <w:szCs w:val="22"/>
        </w:rPr>
        <w:t>relatively better</w:t>
      </w:r>
      <w:r w:rsidRPr="39B32036" w:rsidR="00E947E5">
        <w:rPr>
          <w:rFonts w:ascii="Times New Roman" w:hAnsi="Times New Roman" w:cs="Times New Roman"/>
          <w:sz w:val="22"/>
          <w:szCs w:val="22"/>
        </w:rPr>
        <w:t xml:space="preserve"> data quality</w:t>
      </w:r>
      <w:r w:rsidRPr="39B32036" w:rsidR="00E947E5">
        <w:rPr>
          <w:rFonts w:ascii="Times New Roman" w:hAnsi="Times New Roman" w:cs="Times New Roman"/>
          <w:sz w:val="22"/>
          <w:szCs w:val="22"/>
        </w:rPr>
        <w:t>.</w:t>
      </w:r>
    </w:p>
    <w:p w:rsidR="0033222E" w:rsidP="45094C2C" w:rsidRDefault="0033222E" w14:paraId="40235202" w14:textId="7BE6CF57" w14:noSpellErr="1">
      <w:pPr>
        <w:pStyle w:val="ListParagraph"/>
        <w:numPr>
          <w:ilvl w:val="0"/>
          <w:numId w:val="6"/>
        </w:numPr>
        <w:rPr>
          <w:rFonts w:ascii="Times New Roman" w:hAnsi="Times New Roman" w:cs="Times New Roman"/>
          <w:b w:val="1"/>
          <w:bCs w:val="1"/>
          <w:sz w:val="22"/>
          <w:szCs w:val="22"/>
        </w:rPr>
      </w:pPr>
      <w:r w:rsidRPr="39B32036" w:rsidR="0033222E">
        <w:rPr>
          <w:rFonts w:ascii="Times New Roman" w:hAnsi="Times New Roman" w:cs="Times New Roman"/>
          <w:b w:val="1"/>
          <w:bCs w:val="1"/>
          <w:sz w:val="22"/>
          <w:szCs w:val="22"/>
        </w:rPr>
        <w:t>Outlier Detection:</w:t>
      </w:r>
    </w:p>
    <w:p w:rsidRPr="0033222E" w:rsidR="0033222E" w:rsidP="45094C2C" w:rsidRDefault="0033222E" w14:paraId="27CFBAA4" w14:textId="736CB813">
      <w:pPr>
        <w:pStyle w:val="ListParagraph"/>
        <w:jc w:val="both"/>
        <w:rPr>
          <w:rFonts w:ascii="Times New Roman" w:hAnsi="Times New Roman" w:cs="Times New Roman"/>
          <w:sz w:val="22"/>
          <w:szCs w:val="22"/>
        </w:rPr>
      </w:pPr>
      <w:r w:rsidRPr="39B32036" w:rsidR="306C1E96">
        <w:rPr>
          <w:rFonts w:ascii="Times New Roman" w:hAnsi="Times New Roman" w:eastAsia="Times New Roman" w:cs="Times New Roman"/>
          <w:noProof w:val="0"/>
          <w:sz w:val="22"/>
          <w:szCs w:val="22"/>
          <w:lang w:val="en-US"/>
        </w:rPr>
        <w:t xml:space="preserve">Figure 2 displays a bar chart illustrating the number of outliers </w:t>
      </w:r>
      <w:r w:rsidRPr="39B32036" w:rsidR="306C1E96">
        <w:rPr>
          <w:rFonts w:ascii="Times New Roman" w:hAnsi="Times New Roman" w:eastAsia="Times New Roman" w:cs="Times New Roman"/>
          <w:noProof w:val="0"/>
          <w:sz w:val="22"/>
          <w:szCs w:val="22"/>
          <w:lang w:val="en-US"/>
        </w:rPr>
        <w:t>identified</w:t>
      </w:r>
      <w:r w:rsidRPr="39B32036" w:rsidR="306C1E96">
        <w:rPr>
          <w:rFonts w:ascii="Times New Roman" w:hAnsi="Times New Roman" w:eastAsia="Times New Roman" w:cs="Times New Roman"/>
          <w:noProof w:val="0"/>
          <w:sz w:val="22"/>
          <w:szCs w:val="22"/>
          <w:lang w:val="en-US"/>
        </w:rPr>
        <w:t xml:space="preserve"> across dataset features based on the Interquartile Range (IQR) technique.</w:t>
      </w:r>
      <w:r w:rsidRPr="39B32036" w:rsidR="0033222E">
        <w:rPr>
          <w:rFonts w:ascii="Times New Roman" w:hAnsi="Times New Roman" w:cs="Times New Roman"/>
          <w:sz w:val="22"/>
          <w:szCs w:val="22"/>
        </w:rPr>
        <w:t xml:space="preserve"> The </w:t>
      </w:r>
      <w:r w:rsidRPr="39B32036" w:rsidR="0033222E">
        <w:rPr>
          <w:rFonts w:ascii="Times New Roman" w:hAnsi="Times New Roman" w:cs="Times New Roman"/>
          <w:b w:val="1"/>
          <w:bCs w:val="1"/>
          <w:sz w:val="22"/>
          <w:szCs w:val="22"/>
        </w:rPr>
        <w:t>DiabetesPedigreeFunction</w:t>
      </w:r>
      <w:r w:rsidRPr="39B32036" w:rsidR="0033222E">
        <w:rPr>
          <w:rFonts w:ascii="Times New Roman" w:hAnsi="Times New Roman" w:cs="Times New Roman"/>
          <w:sz w:val="22"/>
          <w:szCs w:val="22"/>
        </w:rPr>
        <w:t xml:space="preserve"> feature has the highest count of outliers, followed by Insulin and </w:t>
      </w:r>
      <w:r w:rsidRPr="39B32036" w:rsidR="0033222E">
        <w:rPr>
          <w:rFonts w:ascii="Times New Roman" w:hAnsi="Times New Roman" w:cs="Times New Roman"/>
          <w:b w:val="1"/>
          <w:bCs w:val="1"/>
          <w:sz w:val="22"/>
          <w:szCs w:val="22"/>
        </w:rPr>
        <w:t>BloodPressure</w:t>
      </w:r>
      <w:r w:rsidRPr="39B32036" w:rsidR="0033222E">
        <w:rPr>
          <w:rFonts w:ascii="Times New Roman" w:hAnsi="Times New Roman" w:cs="Times New Roman"/>
          <w:b w:val="1"/>
          <w:bCs w:val="1"/>
          <w:sz w:val="22"/>
          <w:szCs w:val="22"/>
        </w:rPr>
        <w:t>.</w:t>
      </w:r>
      <w:r w:rsidRPr="39B32036" w:rsidR="0033222E">
        <w:rPr>
          <w:rFonts w:ascii="Times New Roman" w:hAnsi="Times New Roman" w:cs="Times New Roman"/>
          <w:sz w:val="22"/>
          <w:szCs w:val="22"/>
        </w:rPr>
        <w:t xml:space="preserve"> These features </w:t>
      </w:r>
      <w:r w:rsidRPr="39B32036" w:rsidR="0033222E">
        <w:rPr>
          <w:rFonts w:ascii="Times New Roman" w:hAnsi="Times New Roman" w:cs="Times New Roman"/>
          <w:sz w:val="22"/>
          <w:szCs w:val="22"/>
        </w:rPr>
        <w:t>exhibit</w:t>
      </w:r>
      <w:r w:rsidRPr="39B32036" w:rsidR="0033222E">
        <w:rPr>
          <w:rFonts w:ascii="Times New Roman" w:hAnsi="Times New Roman" w:cs="Times New Roman"/>
          <w:sz w:val="22"/>
          <w:szCs w:val="22"/>
        </w:rPr>
        <w:t xml:space="preserve"> significant variability that could potentially skew the model</w:t>
      </w:r>
      <w:r w:rsidRPr="39B32036" w:rsidR="0033222E">
        <w:rPr>
          <w:rFonts w:ascii="Times New Roman" w:hAnsi="Times New Roman" w:cs="Times New Roman"/>
          <w:sz w:val="22"/>
          <w:szCs w:val="22"/>
        </w:rPr>
        <w:t>’</w:t>
      </w:r>
      <w:r w:rsidRPr="39B32036" w:rsidR="0033222E">
        <w:rPr>
          <w:rFonts w:ascii="Times New Roman" w:hAnsi="Times New Roman" w:cs="Times New Roman"/>
          <w:sz w:val="22"/>
          <w:szCs w:val="22"/>
        </w:rPr>
        <w:t xml:space="preserve">s predictions if not handled appropriately. Features like </w:t>
      </w:r>
      <w:r w:rsidRPr="39B32036" w:rsidR="0033222E">
        <w:rPr>
          <w:rFonts w:ascii="Times New Roman" w:hAnsi="Times New Roman" w:cs="Times New Roman"/>
          <w:b w:val="1"/>
          <w:bCs w:val="1"/>
          <w:sz w:val="22"/>
          <w:szCs w:val="22"/>
        </w:rPr>
        <w:t>Age and BMI</w:t>
      </w:r>
      <w:r w:rsidRPr="39B32036" w:rsidR="0033222E">
        <w:rPr>
          <w:rFonts w:ascii="Times New Roman" w:hAnsi="Times New Roman" w:cs="Times New Roman"/>
          <w:sz w:val="22"/>
          <w:szCs w:val="22"/>
        </w:rPr>
        <w:t xml:space="preserve"> have moderate outlier counts, while Pregnancies and </w:t>
      </w:r>
      <w:r w:rsidRPr="39B32036" w:rsidR="0033222E">
        <w:rPr>
          <w:rFonts w:ascii="Times New Roman" w:hAnsi="Times New Roman" w:cs="Times New Roman"/>
          <w:b w:val="1"/>
          <w:bCs w:val="1"/>
          <w:sz w:val="22"/>
          <w:szCs w:val="22"/>
        </w:rPr>
        <w:t>SkinThickness</w:t>
      </w:r>
      <w:r w:rsidRPr="39B32036" w:rsidR="0033222E">
        <w:rPr>
          <w:rFonts w:ascii="Times New Roman" w:hAnsi="Times New Roman" w:cs="Times New Roman"/>
          <w:sz w:val="22"/>
          <w:szCs w:val="22"/>
        </w:rPr>
        <w:t xml:space="preserve"> display </w:t>
      </w:r>
      <w:r w:rsidRPr="39B32036" w:rsidR="0033222E">
        <w:rPr>
          <w:rFonts w:ascii="Times New Roman" w:hAnsi="Times New Roman" w:cs="Times New Roman"/>
          <w:sz w:val="22"/>
          <w:szCs w:val="22"/>
        </w:rPr>
        <w:t>relatively fewer</w:t>
      </w:r>
      <w:r w:rsidRPr="39B32036" w:rsidR="0033222E">
        <w:rPr>
          <w:rFonts w:ascii="Times New Roman" w:hAnsi="Times New Roman" w:cs="Times New Roman"/>
          <w:sz w:val="22"/>
          <w:szCs w:val="22"/>
        </w:rPr>
        <w:t xml:space="preserve"> outliers. </w:t>
      </w:r>
    </w:p>
    <w:p w:rsidR="0033222E" w:rsidP="45094C2C" w:rsidRDefault="0033222E" w14:paraId="4796786D" w14:textId="1DDE5CE1" w14:noSpellErr="1">
      <w:pPr>
        <w:jc w:val="center"/>
        <w:rPr>
          <w:rFonts w:ascii="Times New Roman" w:hAnsi="Times New Roman" w:cs="Times New Roman"/>
          <w:sz w:val="24"/>
          <w:szCs w:val="24"/>
        </w:rPr>
      </w:pPr>
      <w:r w:rsidR="0033222E">
        <w:drawing>
          <wp:inline wp14:editId="1F6FCCE1" wp14:anchorId="7B640811">
            <wp:extent cx="4200974" cy="2743200"/>
            <wp:effectExtent l="0" t="0" r="9525" b="0"/>
            <wp:docPr id="818901794" name="Picture 3" descr="A graph of a bar graph&#10;&#10;Description automatically generated with medium confidence" title=""/>
            <wp:cNvGraphicFramePr>
              <a:graphicFrameLocks noChangeAspect="1"/>
            </wp:cNvGraphicFramePr>
            <a:graphic>
              <a:graphicData uri="http://schemas.openxmlformats.org/drawingml/2006/picture">
                <pic:pic>
                  <pic:nvPicPr>
                    <pic:cNvPr id="0" name="Picture 3"/>
                    <pic:cNvPicPr/>
                  </pic:nvPicPr>
                  <pic:blipFill>
                    <a:blip r:embed="R8a4e4ee47f9e48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00974" cy="2743200"/>
                    </a:xfrm>
                    <a:prstGeom prst="rect">
                      <a:avLst/>
                    </a:prstGeom>
                  </pic:spPr>
                </pic:pic>
              </a:graphicData>
            </a:graphic>
          </wp:inline>
        </w:drawing>
      </w:r>
    </w:p>
    <w:p w:rsidR="00E947E5" w:rsidP="45094C2C" w:rsidRDefault="00E947E5" w14:paraId="6699B5DC" w14:textId="09B3EAD5">
      <w:pPr>
        <w:jc w:val="center"/>
        <w:rPr>
          <w:rFonts w:ascii="Times New Roman" w:hAnsi="Times New Roman" w:cs="Times New Roman"/>
          <w:b w:val="1"/>
          <w:bCs w:val="1"/>
          <w:sz w:val="24"/>
          <w:szCs w:val="24"/>
        </w:rPr>
      </w:pPr>
      <w:r w:rsidRPr="45094C2C" w:rsidR="0033222E">
        <w:rPr>
          <w:rFonts w:ascii="Times New Roman" w:hAnsi="Times New Roman" w:cs="Times New Roman"/>
          <w:b w:val="1"/>
          <w:bCs w:val="1"/>
          <w:sz w:val="24"/>
          <w:szCs w:val="24"/>
        </w:rPr>
        <w:t>Figure 2: Outliers by Feature</w:t>
      </w:r>
    </w:p>
    <w:p w:rsidR="0033222E" w:rsidP="45094C2C" w:rsidRDefault="0033222E" w14:paraId="73B165D0" w14:textId="65A777F3" w14:noSpellErr="1">
      <w:pPr>
        <w:pStyle w:val="ListParagraph"/>
        <w:numPr>
          <w:ilvl w:val="0"/>
          <w:numId w:val="6"/>
        </w:numPr>
        <w:rPr>
          <w:rFonts w:ascii="Times New Roman" w:hAnsi="Times New Roman" w:cs="Times New Roman"/>
          <w:b w:val="1"/>
          <w:bCs w:val="1"/>
          <w:sz w:val="24"/>
          <w:szCs w:val="24"/>
        </w:rPr>
      </w:pPr>
      <w:r w:rsidRPr="45094C2C" w:rsidR="0033222E">
        <w:rPr>
          <w:rFonts w:ascii="Times New Roman" w:hAnsi="Times New Roman" w:cs="Times New Roman"/>
          <w:b w:val="1"/>
          <w:bCs w:val="1"/>
          <w:sz w:val="24"/>
          <w:szCs w:val="24"/>
        </w:rPr>
        <w:t>Feature Distribution Analysis</w:t>
      </w:r>
      <w:r w:rsidRPr="45094C2C" w:rsidR="0033222E">
        <w:rPr>
          <w:rFonts w:ascii="Times New Roman" w:hAnsi="Times New Roman" w:cs="Times New Roman"/>
          <w:b w:val="1"/>
          <w:bCs w:val="1"/>
          <w:sz w:val="24"/>
          <w:szCs w:val="24"/>
        </w:rPr>
        <w:t>:</w:t>
      </w:r>
    </w:p>
    <w:p w:rsidR="0033222E" w:rsidP="45094C2C" w:rsidRDefault="0033222E" w14:paraId="2BDB1F1D" w14:textId="0ADE4526">
      <w:pPr>
        <w:jc w:val="both"/>
        <w:rPr>
          <w:rFonts w:ascii="Times New Roman" w:hAnsi="Times New Roman" w:cs="Times New Roman"/>
          <w:sz w:val="22"/>
          <w:szCs w:val="22"/>
        </w:rPr>
      </w:pPr>
      <w:r w:rsidRPr="45094C2C" w:rsidR="007F2F99">
        <w:rPr>
          <w:rFonts w:ascii="Times New Roman" w:hAnsi="Times New Roman" w:cs="Times New Roman"/>
          <w:sz w:val="22"/>
          <w:szCs w:val="22"/>
        </w:rPr>
        <w:t>The feature distribution analysis</w:t>
      </w:r>
      <w:r w:rsidRPr="45094C2C" w:rsidR="007F2F99">
        <w:rPr>
          <w:rFonts w:ascii="Times New Roman" w:hAnsi="Times New Roman" w:cs="Times New Roman"/>
          <w:sz w:val="22"/>
          <w:szCs w:val="22"/>
        </w:rPr>
        <w:t xml:space="preserve"> </w:t>
      </w:r>
      <w:r w:rsidRPr="45094C2C" w:rsidR="007F2F99">
        <w:rPr>
          <w:rFonts w:ascii="Times New Roman" w:hAnsi="Times New Roman" w:cs="Times New Roman"/>
          <w:sz w:val="22"/>
          <w:szCs w:val="22"/>
        </w:rPr>
        <w:t>provided an in-depth understanding of the dataset</w:t>
      </w:r>
      <w:r w:rsidRPr="45094C2C" w:rsidR="007F2F99">
        <w:rPr>
          <w:rFonts w:ascii="Times New Roman" w:hAnsi="Times New Roman" w:cs="Times New Roman"/>
          <w:sz w:val="22"/>
          <w:szCs w:val="22"/>
        </w:rPr>
        <w:t>’</w:t>
      </w:r>
      <w:r w:rsidRPr="45094C2C" w:rsidR="007F2F99">
        <w:rPr>
          <w:rFonts w:ascii="Times New Roman" w:hAnsi="Times New Roman" w:cs="Times New Roman"/>
          <w:sz w:val="22"/>
          <w:szCs w:val="22"/>
        </w:rPr>
        <w:t>s structure and highlighted patterns across various features. Histograms, such as</w:t>
      </w:r>
      <w:r w:rsidRPr="45094C2C" w:rsidR="007F2F99">
        <w:rPr>
          <w:rFonts w:ascii="Times New Roman" w:hAnsi="Times New Roman" w:cs="Times New Roman"/>
          <w:sz w:val="22"/>
          <w:szCs w:val="22"/>
        </w:rPr>
        <w:t xml:space="preserve"> in figure 3,</w:t>
      </w:r>
      <w:r w:rsidRPr="45094C2C" w:rsidR="007F2F99">
        <w:rPr>
          <w:rFonts w:ascii="Times New Roman" w:hAnsi="Times New Roman" w:cs="Times New Roman"/>
          <w:sz w:val="22"/>
          <w:szCs w:val="22"/>
        </w:rPr>
        <w:t xml:space="preserve"> used to analyze glucose levels, revealed the overall </w:t>
      </w:r>
      <w:r w:rsidRPr="45094C2C" w:rsidR="007F2F99">
        <w:rPr>
          <w:rFonts w:ascii="Times New Roman" w:hAnsi="Times New Roman" w:cs="Times New Roman"/>
          <w:sz w:val="22"/>
          <w:szCs w:val="22"/>
        </w:rPr>
        <w:t>distribution</w:t>
      </w:r>
      <w:r w:rsidRPr="45094C2C" w:rsidR="007F2F99">
        <w:rPr>
          <w:rFonts w:ascii="Times New Roman" w:hAnsi="Times New Roman" w:cs="Times New Roman"/>
          <w:sz w:val="22"/>
          <w:szCs w:val="22"/>
        </w:rPr>
        <w:t xml:space="preserve"> and </w:t>
      </w:r>
      <w:r w:rsidRPr="45094C2C" w:rsidR="007F2F99">
        <w:rPr>
          <w:rFonts w:ascii="Times New Roman" w:hAnsi="Times New Roman" w:cs="Times New Roman"/>
          <w:sz w:val="22"/>
          <w:szCs w:val="22"/>
        </w:rPr>
        <w:t>identified</w:t>
      </w:r>
      <w:r w:rsidRPr="45094C2C" w:rsidR="007F2F99">
        <w:rPr>
          <w:rFonts w:ascii="Times New Roman" w:hAnsi="Times New Roman" w:cs="Times New Roman"/>
          <w:sz w:val="22"/>
          <w:szCs w:val="22"/>
        </w:rPr>
        <w:t xml:space="preserve"> skewness, central tendencies, and potential outliers in the data. These insights were crucial for deciding whether transformations, such as normalization, were needed to improve model performance. Additionally, density plots comparing original and imputed values, as shown for glucose</w:t>
      </w:r>
      <w:r w:rsidRPr="45094C2C" w:rsidR="007F2F99">
        <w:rPr>
          <w:rFonts w:ascii="Times New Roman" w:hAnsi="Times New Roman" w:cs="Times New Roman"/>
          <w:sz w:val="22"/>
          <w:szCs w:val="22"/>
        </w:rPr>
        <w:t xml:space="preserve"> in figure</w:t>
      </w:r>
      <w:r w:rsidRPr="45094C2C" w:rsidR="5D689174">
        <w:rPr>
          <w:rFonts w:ascii="Times New Roman" w:hAnsi="Times New Roman" w:cs="Times New Roman"/>
          <w:sz w:val="22"/>
          <w:szCs w:val="22"/>
        </w:rPr>
        <w:t xml:space="preserve"> </w:t>
      </w:r>
      <w:r w:rsidRPr="45094C2C" w:rsidR="007F2F99">
        <w:rPr>
          <w:rFonts w:ascii="Times New Roman" w:hAnsi="Times New Roman" w:cs="Times New Roman"/>
          <w:sz w:val="22"/>
          <w:szCs w:val="22"/>
        </w:rPr>
        <w:t>4</w:t>
      </w:r>
      <w:r w:rsidRPr="45094C2C" w:rsidR="007F2F99">
        <w:rPr>
          <w:rFonts w:ascii="Times New Roman" w:hAnsi="Times New Roman" w:cs="Times New Roman"/>
          <w:sz w:val="22"/>
          <w:szCs w:val="22"/>
        </w:rPr>
        <w:t xml:space="preserve">, ensured that imputation methods preserved the overall distribution while addressing missing data. The close alignment of original and synthetic distributions across features </w:t>
      </w:r>
      <w:r w:rsidRPr="45094C2C" w:rsidR="007F2F99">
        <w:rPr>
          <w:rFonts w:ascii="Times New Roman" w:hAnsi="Times New Roman" w:cs="Times New Roman"/>
          <w:sz w:val="22"/>
          <w:szCs w:val="22"/>
        </w:rPr>
        <w:t>indicated</w:t>
      </w:r>
      <w:r w:rsidRPr="45094C2C" w:rsidR="007F2F99">
        <w:rPr>
          <w:rFonts w:ascii="Times New Roman" w:hAnsi="Times New Roman" w:cs="Times New Roman"/>
          <w:sz w:val="22"/>
          <w:szCs w:val="22"/>
        </w:rPr>
        <w:t xml:space="preserve"> that preprocessing </w:t>
      </w:r>
      <w:r w:rsidRPr="45094C2C" w:rsidR="007F2F99">
        <w:rPr>
          <w:rFonts w:ascii="Times New Roman" w:hAnsi="Times New Roman" w:cs="Times New Roman"/>
          <w:sz w:val="22"/>
          <w:szCs w:val="22"/>
        </w:rPr>
        <w:t>steps</w:t>
      </w:r>
      <w:r w:rsidRPr="45094C2C" w:rsidR="7F76D045">
        <w:rPr>
          <w:rFonts w:ascii="Times New Roman" w:hAnsi="Times New Roman" w:cs="Times New Roman"/>
          <w:sz w:val="22"/>
          <w:szCs w:val="22"/>
        </w:rPr>
        <w:t xml:space="preserve"> </w:t>
      </w:r>
      <w:r w:rsidRPr="45094C2C" w:rsidR="007F2F99">
        <w:rPr>
          <w:rFonts w:ascii="Times New Roman" w:hAnsi="Times New Roman" w:cs="Times New Roman"/>
          <w:sz w:val="22"/>
          <w:szCs w:val="22"/>
        </w:rPr>
        <w:t>maintained</w:t>
      </w:r>
      <w:r w:rsidRPr="45094C2C" w:rsidR="007F2F99">
        <w:rPr>
          <w:rFonts w:ascii="Times New Roman" w:hAnsi="Times New Roman" w:cs="Times New Roman"/>
          <w:sz w:val="22"/>
          <w:szCs w:val="22"/>
        </w:rPr>
        <w:t xml:space="preserve"> data integrity. </w:t>
      </w:r>
    </w:p>
    <w:p w:rsidR="002057D5" w:rsidP="45094C2C" w:rsidRDefault="002057D5" w14:paraId="626C9669" w14:textId="1A59C9D1" w14:noSpellErr="1">
      <w:pPr>
        <w:pStyle w:val="Normal"/>
        <w:ind w:left="0"/>
        <w:jc w:val="center"/>
        <w:rPr>
          <w:rFonts w:ascii="Times New Roman" w:hAnsi="Times New Roman" w:cs="Times New Roman"/>
          <w:b w:val="1"/>
          <w:bCs w:val="1"/>
          <w:sz w:val="24"/>
          <w:szCs w:val="24"/>
        </w:rPr>
      </w:pPr>
      <w:r w:rsidR="002057D5">
        <w:drawing>
          <wp:inline wp14:editId="4F174538" wp14:anchorId="75A552F6">
            <wp:extent cx="4407201" cy="2743200"/>
            <wp:effectExtent l="0" t="0" r="0" b="0"/>
            <wp:docPr id="1783159082" name="Picture 5" descr="A graph of glucose level&#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e91666e54d494f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7201" cy="2743200"/>
                    </a:xfrm>
                    <a:prstGeom prst="rect">
                      <a:avLst/>
                    </a:prstGeom>
                  </pic:spPr>
                </pic:pic>
              </a:graphicData>
            </a:graphic>
          </wp:inline>
        </w:drawing>
      </w:r>
    </w:p>
    <w:p w:rsidRPr="0033222E" w:rsidR="0033222E" w:rsidP="45094C2C" w:rsidRDefault="0033222E" w14:paraId="528F82BD" w14:textId="70805929">
      <w:pPr>
        <w:pStyle w:val="ListParagraph"/>
        <w:jc w:val="center"/>
        <w:rPr>
          <w:rFonts w:ascii="Times New Roman" w:hAnsi="Times New Roman" w:cs="Times New Roman"/>
          <w:b w:val="1"/>
          <w:bCs w:val="1"/>
          <w:sz w:val="24"/>
          <w:szCs w:val="24"/>
        </w:rPr>
      </w:pPr>
      <w:r w:rsidRPr="45094C2C" w:rsidR="002057D5">
        <w:rPr>
          <w:rFonts w:ascii="Times New Roman" w:hAnsi="Times New Roman" w:cs="Times New Roman"/>
          <w:b w:val="1"/>
          <w:bCs w:val="1"/>
          <w:sz w:val="24"/>
          <w:szCs w:val="24"/>
        </w:rPr>
        <w:t>Figure 3: Distribution of Glucose Levels</w:t>
      </w:r>
    </w:p>
    <w:p w:rsidR="002057D5" w:rsidP="45094C2C" w:rsidRDefault="002057D5" w14:paraId="12B9A692" w14:textId="3AFCE9EF" w14:noSpellErr="1">
      <w:pPr>
        <w:jc w:val="center"/>
        <w:rPr>
          <w:rFonts w:ascii="Times New Roman" w:hAnsi="Times New Roman" w:cs="Times New Roman"/>
          <w:sz w:val="24"/>
          <w:szCs w:val="24"/>
        </w:rPr>
      </w:pPr>
      <w:r w:rsidR="002057D5">
        <w:drawing>
          <wp:inline wp14:editId="4BBE64F0" wp14:anchorId="485F7FE1">
            <wp:extent cx="3965460" cy="2743200"/>
            <wp:effectExtent l="0" t="0" r="0" b="0"/>
            <wp:docPr id="892793801" name="Picture 7" descr="A diagram of a normal distribution&#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558bcd5b977d4c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65460" cy="2743200"/>
                    </a:xfrm>
                    <a:prstGeom prst="rect">
                      <a:avLst/>
                    </a:prstGeom>
                  </pic:spPr>
                </pic:pic>
              </a:graphicData>
            </a:graphic>
          </wp:inline>
        </w:drawing>
      </w:r>
    </w:p>
    <w:p w:rsidR="002057D5" w:rsidP="45094C2C" w:rsidRDefault="002057D5" w14:paraId="5B9AF09D" w14:textId="33CC260F">
      <w:pPr>
        <w:jc w:val="center"/>
        <w:rPr>
          <w:rFonts w:ascii="Times New Roman" w:hAnsi="Times New Roman" w:cs="Times New Roman"/>
          <w:b w:val="1"/>
          <w:bCs w:val="1"/>
          <w:sz w:val="24"/>
          <w:szCs w:val="24"/>
        </w:rPr>
      </w:pPr>
      <w:r w:rsidRPr="45094C2C" w:rsidR="002057D5">
        <w:rPr>
          <w:rFonts w:ascii="Times New Roman" w:hAnsi="Times New Roman" w:cs="Times New Roman"/>
          <w:b w:val="1"/>
          <w:bCs w:val="1"/>
          <w:sz w:val="24"/>
          <w:szCs w:val="24"/>
        </w:rPr>
        <w:t xml:space="preserve">Figure 4: </w:t>
      </w:r>
      <w:r w:rsidRPr="45094C2C" w:rsidR="007F2F99">
        <w:rPr>
          <w:rFonts w:ascii="Times New Roman" w:hAnsi="Times New Roman" w:cs="Times New Roman"/>
          <w:b w:val="1"/>
          <w:bCs w:val="1"/>
          <w:sz w:val="24"/>
          <w:szCs w:val="24"/>
        </w:rPr>
        <w:t xml:space="preserve">Density Distribution </w:t>
      </w:r>
    </w:p>
    <w:p w:rsidRPr="007F2F99" w:rsidR="00E947E5" w:rsidP="45094C2C" w:rsidRDefault="007F2F99" w14:paraId="5C7590E4" w14:textId="56B01C92" w14:noSpellErr="1">
      <w:pPr>
        <w:pStyle w:val="ListParagraph"/>
        <w:numPr>
          <w:ilvl w:val="0"/>
          <w:numId w:val="6"/>
        </w:numPr>
        <w:rPr>
          <w:rFonts w:ascii="Times New Roman" w:hAnsi="Times New Roman" w:cs="Times New Roman"/>
          <w:b w:val="1"/>
          <w:bCs w:val="1"/>
          <w:sz w:val="24"/>
          <w:szCs w:val="24"/>
        </w:rPr>
      </w:pPr>
      <w:r w:rsidRPr="45094C2C" w:rsidR="007F2F99">
        <w:rPr>
          <w:rFonts w:ascii="Times New Roman" w:hAnsi="Times New Roman" w:cs="Times New Roman"/>
          <w:b w:val="1"/>
          <w:bCs w:val="1"/>
          <w:sz w:val="24"/>
          <w:szCs w:val="24"/>
        </w:rPr>
        <w:t>Correlation Analysis</w:t>
      </w:r>
    </w:p>
    <w:p w:rsidR="00E947E5" w:rsidP="39B32036" w:rsidRDefault="007F2F99" w14:paraId="49543716" w14:textId="01C2AE5C">
      <w:pPr>
        <w:pStyle w:val="Normal"/>
        <w:jc w:val="both"/>
        <w:rPr>
          <w:rFonts w:ascii="Times New Roman" w:hAnsi="Times New Roman" w:cs="Times New Roman"/>
          <w:sz w:val="22"/>
          <w:szCs w:val="22"/>
        </w:rPr>
      </w:pPr>
      <w:r w:rsidRPr="39B32036" w:rsidR="007F2F99">
        <w:rPr>
          <w:rFonts w:ascii="Times New Roman" w:hAnsi="Times New Roman" w:cs="Times New Roman"/>
          <w:sz w:val="22"/>
          <w:szCs w:val="22"/>
        </w:rPr>
        <w:t>The correlation analysis</w:t>
      </w:r>
      <w:r w:rsidRPr="39B32036" w:rsidR="5DBFE3BF">
        <w:rPr>
          <w:rFonts w:ascii="Times New Roman" w:hAnsi="Times New Roman" w:cs="Times New Roman"/>
          <w:sz w:val="22"/>
          <w:szCs w:val="22"/>
        </w:rPr>
        <w:t xml:space="preserve"> as shown in figure 5,</w:t>
      </w:r>
      <w:r w:rsidRPr="39B32036" w:rsidR="007F2F99">
        <w:rPr>
          <w:rFonts w:ascii="Times New Roman" w:hAnsi="Times New Roman" w:cs="Times New Roman"/>
          <w:sz w:val="22"/>
          <w:szCs w:val="22"/>
        </w:rPr>
        <w:t xml:space="preserve"> was conducted using a heatmap to visualize the relationships between numerical features in the dataset. </w:t>
      </w:r>
      <w:r w:rsidRPr="39B32036" w:rsidR="6DF01B11">
        <w:rPr>
          <w:rFonts w:ascii="Times New Roman" w:hAnsi="Times New Roman" w:eastAsia="Times New Roman" w:cs="Times New Roman"/>
          <w:noProof w:val="0"/>
          <w:sz w:val="22"/>
          <w:szCs w:val="22"/>
          <w:lang w:val="en-US"/>
        </w:rPr>
        <w:t>A gradient color scale is employed in the heatmap, with red signifying strong positive correlations, blue denoting negative correlations, and white indicating no correlation.</w:t>
      </w:r>
      <w:r w:rsidRPr="39B32036" w:rsidR="007F2F99">
        <w:rPr>
          <w:rFonts w:ascii="Times New Roman" w:hAnsi="Times New Roman" w:cs="Times New Roman"/>
          <w:sz w:val="22"/>
          <w:szCs w:val="22"/>
        </w:rPr>
        <w:t xml:space="preserve"> This analysis highlighted significant correlations, such as a strong positive relationship between glucose and the outcome variable, suggesting its importance as a predictor. Additionally, features like BMI, insulin, and age also </w:t>
      </w:r>
      <w:r w:rsidRPr="39B32036" w:rsidR="007F2F99">
        <w:rPr>
          <w:rFonts w:ascii="Times New Roman" w:hAnsi="Times New Roman" w:cs="Times New Roman"/>
          <w:sz w:val="22"/>
          <w:szCs w:val="22"/>
        </w:rPr>
        <w:t>demonstrated</w:t>
      </w:r>
      <w:r w:rsidRPr="39B32036" w:rsidR="007F2F99">
        <w:rPr>
          <w:rFonts w:ascii="Times New Roman" w:hAnsi="Times New Roman" w:cs="Times New Roman"/>
          <w:sz w:val="22"/>
          <w:szCs w:val="22"/>
        </w:rPr>
        <w:t xml:space="preserve"> moderate correlations with the outcome variable. </w:t>
      </w:r>
      <w:r w:rsidRPr="39B32036" w:rsidR="007F2F99">
        <w:rPr>
          <w:rFonts w:ascii="Times New Roman" w:hAnsi="Times New Roman" w:cs="Times New Roman"/>
          <w:sz w:val="22"/>
          <w:szCs w:val="22"/>
        </w:rPr>
        <w:t>Identifying</w:t>
      </w:r>
      <w:r w:rsidRPr="39B32036" w:rsidR="007F2F99">
        <w:rPr>
          <w:rFonts w:ascii="Times New Roman" w:hAnsi="Times New Roman" w:cs="Times New Roman"/>
          <w:sz w:val="22"/>
          <w:szCs w:val="22"/>
        </w:rPr>
        <w:t xml:space="preserve"> these relationships is crucial for feature selection and engineering, as highly </w:t>
      </w:r>
      <w:r w:rsidRPr="39B32036" w:rsidR="007F2F99">
        <w:rPr>
          <w:rFonts w:ascii="Times New Roman" w:hAnsi="Times New Roman" w:cs="Times New Roman"/>
          <w:sz w:val="22"/>
          <w:szCs w:val="22"/>
        </w:rPr>
        <w:t>correlated features could introduce multicollinearity, potentially impacting model stability and interpretability.</w:t>
      </w:r>
    </w:p>
    <w:p w:rsidR="007F2F99" w:rsidP="45094C2C" w:rsidRDefault="007F2F99" w14:paraId="2F4336A0" w14:textId="546307E5" w14:noSpellErr="1">
      <w:pPr>
        <w:jc w:val="center"/>
        <w:rPr>
          <w:rFonts w:ascii="Times New Roman" w:hAnsi="Times New Roman" w:cs="Times New Roman"/>
          <w:sz w:val="24"/>
          <w:szCs w:val="24"/>
        </w:rPr>
      </w:pPr>
      <w:r w:rsidR="007F2F99">
        <w:drawing>
          <wp:inline wp14:editId="6581CB72" wp14:anchorId="6E82E976">
            <wp:extent cx="4132682" cy="2743200"/>
            <wp:effectExtent l="0" t="0" r="1270" b="0"/>
            <wp:docPr id="792721542" name="Picture 8" descr="A diagram of heat map&#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f6d036bfa5b84a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32682" cy="2743200"/>
                    </a:xfrm>
                    <a:prstGeom prst="rect">
                      <a:avLst/>
                    </a:prstGeom>
                  </pic:spPr>
                </pic:pic>
              </a:graphicData>
            </a:graphic>
          </wp:inline>
        </w:drawing>
      </w:r>
    </w:p>
    <w:p w:rsidR="00E947E5" w:rsidP="45094C2C" w:rsidRDefault="00E947E5" w14:paraId="625AD4FA" w14:textId="70E7FC18">
      <w:pPr>
        <w:jc w:val="center"/>
        <w:rPr>
          <w:rFonts w:ascii="Times New Roman" w:hAnsi="Times New Roman" w:cs="Times New Roman"/>
          <w:b w:val="1"/>
          <w:bCs w:val="1"/>
          <w:sz w:val="24"/>
          <w:szCs w:val="24"/>
        </w:rPr>
      </w:pPr>
      <w:r w:rsidRPr="45094C2C" w:rsidR="007F2F99">
        <w:rPr>
          <w:rFonts w:ascii="Times New Roman" w:hAnsi="Times New Roman" w:cs="Times New Roman"/>
          <w:b w:val="1"/>
          <w:bCs w:val="1"/>
          <w:sz w:val="24"/>
          <w:szCs w:val="24"/>
        </w:rPr>
        <w:t>Figure 5: Correlation Analysis</w:t>
      </w:r>
    </w:p>
    <w:p w:rsidRPr="00185D6B" w:rsidR="00185D6B" w:rsidP="45094C2C" w:rsidRDefault="00185D6B" w14:paraId="45A90E7C" w14:textId="77777777" w14:noSpellErr="1">
      <w:pPr>
        <w:rPr>
          <w:rFonts w:ascii="Times New Roman" w:hAnsi="Times New Roman" w:cs="Times New Roman"/>
          <w:b w:val="1"/>
          <w:bCs w:val="1"/>
          <w:sz w:val="22"/>
          <w:szCs w:val="22"/>
          <w:u w:val="single"/>
        </w:rPr>
      </w:pPr>
      <w:r w:rsidRPr="45094C2C" w:rsidR="00185D6B">
        <w:rPr>
          <w:rFonts w:ascii="Times New Roman" w:hAnsi="Times New Roman" w:cs="Times New Roman"/>
          <w:b w:val="1"/>
          <w:bCs w:val="1"/>
          <w:sz w:val="22"/>
          <w:szCs w:val="22"/>
          <w:u w:val="single"/>
        </w:rPr>
        <w:t>Summary Statistics</w:t>
      </w:r>
    </w:p>
    <w:p w:rsidRPr="00185D6B" w:rsidR="00185D6B" w:rsidP="45094C2C" w:rsidRDefault="00185D6B" w14:paraId="019D8C28" w14:textId="306B5923" w14:noSpellErr="1">
      <w:pPr>
        <w:numPr>
          <w:ilvl w:val="0"/>
          <w:numId w:val="3"/>
        </w:numPr>
        <w:jc w:val="both"/>
        <w:rPr>
          <w:rFonts w:ascii="Times New Roman" w:hAnsi="Times New Roman" w:cs="Times New Roman"/>
          <w:sz w:val="22"/>
          <w:szCs w:val="22"/>
        </w:rPr>
      </w:pPr>
      <w:r w:rsidRPr="45094C2C" w:rsidR="00185D6B">
        <w:rPr>
          <w:rFonts w:ascii="Times New Roman" w:hAnsi="Times New Roman" w:cs="Times New Roman"/>
          <w:b w:val="1"/>
          <w:bCs w:val="1"/>
          <w:sz w:val="22"/>
          <w:szCs w:val="22"/>
        </w:rPr>
        <w:t>Glucose</w:t>
      </w:r>
      <w:r w:rsidRPr="45094C2C" w:rsidR="00185D6B">
        <w:rPr>
          <w:rFonts w:ascii="Times New Roman" w:hAnsi="Times New Roman" w:cs="Times New Roman"/>
          <w:sz w:val="22"/>
          <w:szCs w:val="22"/>
        </w:rPr>
        <w:t>: Mean value of 12</w:t>
      </w:r>
      <w:r w:rsidRPr="45094C2C" w:rsidR="003E3846">
        <w:rPr>
          <w:rFonts w:ascii="Times New Roman" w:hAnsi="Times New Roman" w:cs="Times New Roman"/>
          <w:sz w:val="22"/>
          <w:szCs w:val="22"/>
        </w:rPr>
        <w:t>1</w:t>
      </w:r>
      <w:r w:rsidRPr="45094C2C" w:rsidR="00185D6B">
        <w:rPr>
          <w:rFonts w:ascii="Times New Roman" w:hAnsi="Times New Roman" w:cs="Times New Roman"/>
          <w:sz w:val="22"/>
          <w:szCs w:val="22"/>
        </w:rPr>
        <w:t>.</w:t>
      </w:r>
      <w:r w:rsidRPr="45094C2C" w:rsidR="003E3846">
        <w:rPr>
          <w:rFonts w:ascii="Times New Roman" w:hAnsi="Times New Roman" w:cs="Times New Roman"/>
          <w:sz w:val="22"/>
          <w:szCs w:val="22"/>
        </w:rPr>
        <w:t>68</w:t>
      </w:r>
      <w:r w:rsidRPr="45094C2C" w:rsidR="00185D6B">
        <w:rPr>
          <w:rFonts w:ascii="Times New Roman" w:hAnsi="Times New Roman" w:cs="Times New Roman"/>
          <w:sz w:val="22"/>
          <w:szCs w:val="22"/>
        </w:rPr>
        <w:t xml:space="preserve"> with a maximum of 199, highlighting high glucose levels as a potential indicator of diabetes. Some records have a value of 0, which is </w:t>
      </w:r>
      <w:r w:rsidRPr="45094C2C" w:rsidR="00185D6B">
        <w:rPr>
          <w:rFonts w:ascii="Times New Roman" w:hAnsi="Times New Roman" w:cs="Times New Roman"/>
          <w:sz w:val="22"/>
          <w:szCs w:val="22"/>
        </w:rPr>
        <w:t>likely an</w:t>
      </w:r>
      <w:r w:rsidRPr="45094C2C" w:rsidR="00185D6B">
        <w:rPr>
          <w:rFonts w:ascii="Times New Roman" w:hAnsi="Times New Roman" w:cs="Times New Roman"/>
          <w:sz w:val="22"/>
          <w:szCs w:val="22"/>
        </w:rPr>
        <w:t xml:space="preserve"> error.</w:t>
      </w:r>
    </w:p>
    <w:p w:rsidRPr="00185D6B" w:rsidR="00185D6B" w:rsidP="45094C2C" w:rsidRDefault="00185D6B" w14:paraId="14169D98" w14:textId="3030B7EA">
      <w:pPr>
        <w:numPr>
          <w:ilvl w:val="0"/>
          <w:numId w:val="3"/>
        </w:numPr>
        <w:jc w:val="both"/>
        <w:rPr>
          <w:rFonts w:ascii="Times New Roman" w:hAnsi="Times New Roman" w:cs="Times New Roman"/>
          <w:sz w:val="22"/>
          <w:szCs w:val="22"/>
        </w:rPr>
      </w:pPr>
      <w:r w:rsidRPr="45094C2C" w:rsidR="00185D6B">
        <w:rPr>
          <w:rFonts w:ascii="Times New Roman" w:hAnsi="Times New Roman" w:cs="Times New Roman"/>
          <w:b w:val="1"/>
          <w:bCs w:val="1"/>
          <w:sz w:val="22"/>
          <w:szCs w:val="22"/>
        </w:rPr>
        <w:t>BloodPressure</w:t>
      </w:r>
      <w:r w:rsidRPr="45094C2C" w:rsidR="00185D6B">
        <w:rPr>
          <w:rFonts w:ascii="Times New Roman" w:hAnsi="Times New Roman" w:cs="Times New Roman"/>
          <w:sz w:val="22"/>
          <w:szCs w:val="22"/>
        </w:rPr>
        <w:t xml:space="preserve">: Mean of </w:t>
      </w:r>
      <w:r w:rsidRPr="45094C2C" w:rsidR="003E3846">
        <w:rPr>
          <w:rFonts w:ascii="Times New Roman" w:hAnsi="Times New Roman" w:cs="Times New Roman"/>
          <w:sz w:val="22"/>
          <w:szCs w:val="22"/>
        </w:rPr>
        <w:t>72.4</w:t>
      </w:r>
      <w:r w:rsidRPr="45094C2C" w:rsidR="00185D6B">
        <w:rPr>
          <w:rFonts w:ascii="Times New Roman" w:hAnsi="Times New Roman" w:cs="Times New Roman"/>
          <w:sz w:val="22"/>
          <w:szCs w:val="22"/>
        </w:rPr>
        <w:t xml:space="preserve"> and a maximum of 122. Values of 0 </w:t>
      </w:r>
      <w:r w:rsidRPr="45094C2C" w:rsidR="00185D6B">
        <w:rPr>
          <w:rFonts w:ascii="Times New Roman" w:hAnsi="Times New Roman" w:cs="Times New Roman"/>
          <w:sz w:val="22"/>
          <w:szCs w:val="22"/>
        </w:rPr>
        <w:t>indicate</w:t>
      </w:r>
      <w:r w:rsidRPr="45094C2C" w:rsidR="00185D6B">
        <w:rPr>
          <w:rFonts w:ascii="Times New Roman" w:hAnsi="Times New Roman" w:cs="Times New Roman"/>
          <w:sz w:val="22"/>
          <w:szCs w:val="22"/>
        </w:rPr>
        <w:t xml:space="preserve"> missing or </w:t>
      </w:r>
      <w:r w:rsidRPr="45094C2C" w:rsidR="00185D6B">
        <w:rPr>
          <w:rFonts w:ascii="Times New Roman" w:hAnsi="Times New Roman" w:cs="Times New Roman"/>
          <w:sz w:val="22"/>
          <w:szCs w:val="22"/>
        </w:rPr>
        <w:t>erroneous</w:t>
      </w:r>
      <w:r w:rsidRPr="45094C2C" w:rsidR="00185D6B">
        <w:rPr>
          <w:rFonts w:ascii="Times New Roman" w:hAnsi="Times New Roman" w:cs="Times New Roman"/>
          <w:sz w:val="22"/>
          <w:szCs w:val="22"/>
        </w:rPr>
        <w:t xml:space="preserve"> entries.</w:t>
      </w:r>
    </w:p>
    <w:p w:rsidRPr="00185D6B" w:rsidR="00185D6B" w:rsidP="45094C2C" w:rsidRDefault="00185D6B" w14:paraId="42A89980" w14:textId="19EFF0A9" w14:noSpellErr="1">
      <w:pPr>
        <w:numPr>
          <w:ilvl w:val="0"/>
          <w:numId w:val="3"/>
        </w:numPr>
        <w:jc w:val="both"/>
        <w:rPr>
          <w:rFonts w:ascii="Times New Roman" w:hAnsi="Times New Roman" w:cs="Times New Roman"/>
          <w:sz w:val="22"/>
          <w:szCs w:val="22"/>
        </w:rPr>
      </w:pPr>
      <w:r w:rsidRPr="45094C2C" w:rsidR="00185D6B">
        <w:rPr>
          <w:rFonts w:ascii="Times New Roman" w:hAnsi="Times New Roman" w:cs="Times New Roman"/>
          <w:b w:val="1"/>
          <w:bCs w:val="1"/>
          <w:sz w:val="22"/>
          <w:szCs w:val="22"/>
        </w:rPr>
        <w:t>BMI</w:t>
      </w:r>
      <w:r w:rsidRPr="45094C2C" w:rsidR="00185D6B">
        <w:rPr>
          <w:rFonts w:ascii="Times New Roman" w:hAnsi="Times New Roman" w:cs="Times New Roman"/>
          <w:sz w:val="22"/>
          <w:szCs w:val="22"/>
        </w:rPr>
        <w:t xml:space="preserve">: Mean of </w:t>
      </w:r>
      <w:r w:rsidRPr="45094C2C" w:rsidR="00754494">
        <w:rPr>
          <w:rFonts w:ascii="Times New Roman" w:hAnsi="Times New Roman" w:cs="Times New Roman"/>
          <w:sz w:val="22"/>
          <w:szCs w:val="22"/>
        </w:rPr>
        <w:t>32.4</w:t>
      </w:r>
      <w:r w:rsidRPr="45094C2C" w:rsidR="00185D6B">
        <w:rPr>
          <w:rFonts w:ascii="Times New Roman" w:hAnsi="Times New Roman" w:cs="Times New Roman"/>
          <w:sz w:val="22"/>
          <w:szCs w:val="22"/>
        </w:rPr>
        <w:t xml:space="preserve">, </w:t>
      </w:r>
      <w:r w:rsidRPr="45094C2C" w:rsidR="00185D6B">
        <w:rPr>
          <w:rFonts w:ascii="Times New Roman" w:hAnsi="Times New Roman" w:cs="Times New Roman"/>
          <w:sz w:val="22"/>
          <w:szCs w:val="22"/>
        </w:rPr>
        <w:t>indicating</w:t>
      </w:r>
      <w:r w:rsidRPr="45094C2C" w:rsidR="00185D6B">
        <w:rPr>
          <w:rFonts w:ascii="Times New Roman" w:hAnsi="Times New Roman" w:cs="Times New Roman"/>
          <w:sz w:val="22"/>
          <w:szCs w:val="22"/>
        </w:rPr>
        <w:t xml:space="preserve"> an overweight population. A minimum value of 0 suggests missing data.</w:t>
      </w:r>
    </w:p>
    <w:p w:rsidRPr="00185D6B" w:rsidR="00E947E5" w:rsidP="45094C2C" w:rsidRDefault="00185D6B" w14:paraId="61AA87C7" w14:textId="7A17DC09" w14:noSpellErr="1">
      <w:pPr>
        <w:numPr>
          <w:ilvl w:val="0"/>
          <w:numId w:val="3"/>
        </w:numPr>
        <w:jc w:val="both"/>
        <w:rPr>
          <w:rFonts w:ascii="Times New Roman" w:hAnsi="Times New Roman" w:cs="Times New Roman"/>
          <w:sz w:val="22"/>
          <w:szCs w:val="22"/>
        </w:rPr>
      </w:pPr>
      <w:r w:rsidRPr="45094C2C" w:rsidR="00185D6B">
        <w:rPr>
          <w:rFonts w:ascii="Times New Roman" w:hAnsi="Times New Roman" w:cs="Times New Roman"/>
          <w:b w:val="1"/>
          <w:bCs w:val="1"/>
          <w:sz w:val="22"/>
          <w:szCs w:val="22"/>
        </w:rPr>
        <w:t>Insulin</w:t>
      </w:r>
      <w:r w:rsidRPr="45094C2C" w:rsidR="00185D6B">
        <w:rPr>
          <w:rFonts w:ascii="Times New Roman" w:hAnsi="Times New Roman" w:cs="Times New Roman"/>
          <w:sz w:val="22"/>
          <w:szCs w:val="22"/>
        </w:rPr>
        <w:t xml:space="preserve">: High variability with a mean of </w:t>
      </w:r>
      <w:r w:rsidRPr="45094C2C" w:rsidR="00754494">
        <w:rPr>
          <w:rFonts w:ascii="Times New Roman" w:hAnsi="Times New Roman" w:cs="Times New Roman"/>
          <w:sz w:val="22"/>
          <w:szCs w:val="22"/>
        </w:rPr>
        <w:t>155.5</w:t>
      </w:r>
      <w:r w:rsidRPr="45094C2C" w:rsidR="00185D6B">
        <w:rPr>
          <w:rFonts w:ascii="Times New Roman" w:hAnsi="Times New Roman" w:cs="Times New Roman"/>
          <w:sz w:val="22"/>
          <w:szCs w:val="22"/>
        </w:rPr>
        <w:t xml:space="preserve"> and extreme values up to 846. Zero values </w:t>
      </w:r>
      <w:r w:rsidRPr="45094C2C" w:rsidR="00185D6B">
        <w:rPr>
          <w:rFonts w:ascii="Times New Roman" w:hAnsi="Times New Roman" w:cs="Times New Roman"/>
          <w:sz w:val="22"/>
          <w:szCs w:val="22"/>
        </w:rPr>
        <w:t>indicate</w:t>
      </w:r>
      <w:r w:rsidRPr="45094C2C" w:rsidR="00185D6B">
        <w:rPr>
          <w:rFonts w:ascii="Times New Roman" w:hAnsi="Times New Roman" w:cs="Times New Roman"/>
          <w:sz w:val="22"/>
          <w:szCs w:val="22"/>
        </w:rPr>
        <w:t xml:space="preserve"> potential missing entries.</w:t>
      </w:r>
    </w:p>
    <w:p w:rsidRPr="00185D6B" w:rsidR="00185D6B" w:rsidP="45094C2C" w:rsidRDefault="00185D6B" w14:paraId="1D8D3DD7" w14:textId="77777777" w14:noSpellErr="1">
      <w:pPr>
        <w:jc w:val="both"/>
        <w:rPr>
          <w:rFonts w:ascii="Times New Roman" w:hAnsi="Times New Roman" w:cs="Times New Roman"/>
          <w:b w:val="1"/>
          <w:bCs w:val="1"/>
          <w:sz w:val="22"/>
          <w:szCs w:val="22"/>
          <w:u w:val="single"/>
        </w:rPr>
      </w:pPr>
      <w:r w:rsidRPr="45094C2C" w:rsidR="00185D6B">
        <w:rPr>
          <w:rFonts w:ascii="Times New Roman" w:hAnsi="Times New Roman" w:cs="Times New Roman"/>
          <w:b w:val="1"/>
          <w:bCs w:val="1"/>
          <w:sz w:val="22"/>
          <w:szCs w:val="22"/>
          <w:u w:val="single"/>
        </w:rPr>
        <w:t>Observations</w:t>
      </w:r>
    </w:p>
    <w:p w:rsidRPr="00185D6B" w:rsidR="00185D6B" w:rsidP="45094C2C" w:rsidRDefault="00185D6B" w14:paraId="4E8A1554" w14:textId="77777777">
      <w:pPr>
        <w:pStyle w:val="ListParagraph"/>
        <w:numPr>
          <w:ilvl w:val="0"/>
          <w:numId w:val="4"/>
        </w:numPr>
        <w:jc w:val="both"/>
        <w:rPr>
          <w:rFonts w:ascii="Times New Roman" w:hAnsi="Times New Roman" w:cs="Times New Roman"/>
          <w:sz w:val="22"/>
          <w:szCs w:val="22"/>
        </w:rPr>
      </w:pPr>
      <w:r w:rsidRPr="45094C2C" w:rsidR="00185D6B">
        <w:rPr>
          <w:rFonts w:ascii="Times New Roman" w:hAnsi="Times New Roman" w:cs="Times New Roman"/>
          <w:b w:val="1"/>
          <w:bCs w:val="1"/>
          <w:sz w:val="22"/>
          <w:szCs w:val="22"/>
        </w:rPr>
        <w:t>Outliers:</w:t>
      </w:r>
      <w:r w:rsidRPr="45094C2C" w:rsidR="00185D6B">
        <w:rPr>
          <w:rFonts w:ascii="Times New Roman" w:hAnsi="Times New Roman" w:cs="Times New Roman"/>
          <w:sz w:val="22"/>
          <w:szCs w:val="22"/>
        </w:rPr>
        <w:t xml:space="preserve"> Present in features like Insulin, </w:t>
      </w:r>
      <w:r w:rsidRPr="45094C2C" w:rsidR="00185D6B">
        <w:rPr>
          <w:rFonts w:ascii="Times New Roman" w:hAnsi="Times New Roman" w:cs="Times New Roman"/>
          <w:sz w:val="22"/>
          <w:szCs w:val="22"/>
        </w:rPr>
        <w:t>BloodPressure</w:t>
      </w:r>
      <w:r w:rsidRPr="45094C2C" w:rsidR="00185D6B">
        <w:rPr>
          <w:rFonts w:ascii="Times New Roman" w:hAnsi="Times New Roman" w:cs="Times New Roman"/>
          <w:sz w:val="22"/>
          <w:szCs w:val="22"/>
        </w:rPr>
        <w:t xml:space="preserve">, and </w:t>
      </w:r>
      <w:r w:rsidRPr="45094C2C" w:rsidR="00185D6B">
        <w:rPr>
          <w:rFonts w:ascii="Times New Roman" w:hAnsi="Times New Roman" w:cs="Times New Roman"/>
          <w:sz w:val="22"/>
          <w:szCs w:val="22"/>
        </w:rPr>
        <w:t>SkinThickness</w:t>
      </w:r>
      <w:r w:rsidRPr="45094C2C" w:rsidR="00185D6B">
        <w:rPr>
          <w:rFonts w:ascii="Times New Roman" w:hAnsi="Times New Roman" w:cs="Times New Roman"/>
          <w:sz w:val="22"/>
          <w:szCs w:val="22"/>
        </w:rPr>
        <w:t>, which could skew predictions.</w:t>
      </w:r>
    </w:p>
    <w:p w:rsidRPr="00185D6B" w:rsidR="00185D6B" w:rsidP="45094C2C" w:rsidRDefault="00185D6B" w14:paraId="22612882" w14:textId="77777777">
      <w:pPr>
        <w:pStyle w:val="ListParagraph"/>
        <w:numPr>
          <w:ilvl w:val="0"/>
          <w:numId w:val="4"/>
        </w:numPr>
        <w:jc w:val="both"/>
        <w:rPr>
          <w:rFonts w:ascii="Times New Roman" w:hAnsi="Times New Roman" w:cs="Times New Roman"/>
          <w:sz w:val="22"/>
          <w:szCs w:val="22"/>
        </w:rPr>
      </w:pPr>
      <w:r w:rsidRPr="45094C2C" w:rsidR="00185D6B">
        <w:rPr>
          <w:rFonts w:ascii="Times New Roman" w:hAnsi="Times New Roman" w:cs="Times New Roman"/>
          <w:b w:val="1"/>
          <w:bCs w:val="1"/>
          <w:sz w:val="22"/>
          <w:szCs w:val="22"/>
        </w:rPr>
        <w:t>Skewness:</w:t>
      </w:r>
      <w:r w:rsidRPr="45094C2C" w:rsidR="00185D6B">
        <w:rPr>
          <w:rFonts w:ascii="Times New Roman" w:hAnsi="Times New Roman" w:cs="Times New Roman"/>
          <w:sz w:val="22"/>
          <w:szCs w:val="22"/>
        </w:rPr>
        <w:t xml:space="preserve"> Distributions such as Glucose and </w:t>
      </w:r>
      <w:r w:rsidRPr="45094C2C" w:rsidR="00185D6B">
        <w:rPr>
          <w:rFonts w:ascii="Times New Roman" w:hAnsi="Times New Roman" w:cs="Times New Roman"/>
          <w:sz w:val="22"/>
          <w:szCs w:val="22"/>
        </w:rPr>
        <w:t>DiabetesPedigreeFunction</w:t>
      </w:r>
      <w:r w:rsidRPr="45094C2C" w:rsidR="00185D6B">
        <w:rPr>
          <w:rFonts w:ascii="Times New Roman" w:hAnsi="Times New Roman" w:cs="Times New Roman"/>
          <w:sz w:val="22"/>
          <w:szCs w:val="22"/>
        </w:rPr>
        <w:t xml:space="preserve"> are right-skewed, suggesting the need for transformations.</w:t>
      </w:r>
    </w:p>
    <w:p w:rsidRPr="00185D6B" w:rsidR="00185D6B" w:rsidP="45094C2C" w:rsidRDefault="00185D6B" w14:paraId="6A350B1E" w14:textId="045BD9C6" w14:noSpellErr="1">
      <w:pPr>
        <w:pStyle w:val="ListParagraph"/>
        <w:numPr>
          <w:ilvl w:val="0"/>
          <w:numId w:val="4"/>
        </w:numPr>
        <w:jc w:val="both"/>
        <w:rPr>
          <w:rFonts w:ascii="Times New Roman" w:hAnsi="Times New Roman" w:cs="Times New Roman"/>
          <w:sz w:val="22"/>
          <w:szCs w:val="22"/>
        </w:rPr>
      </w:pPr>
      <w:r w:rsidRPr="45094C2C" w:rsidR="00185D6B">
        <w:rPr>
          <w:rFonts w:ascii="Times New Roman" w:hAnsi="Times New Roman" w:cs="Times New Roman"/>
          <w:b w:val="1"/>
          <w:bCs w:val="1"/>
          <w:sz w:val="22"/>
          <w:szCs w:val="22"/>
        </w:rPr>
        <w:t>Outcome Distribution:</w:t>
      </w:r>
      <w:r w:rsidRPr="45094C2C" w:rsidR="00185D6B">
        <w:rPr>
          <w:rFonts w:ascii="Times New Roman" w:hAnsi="Times New Roman" w:cs="Times New Roman"/>
          <w:sz w:val="22"/>
          <w:szCs w:val="22"/>
        </w:rPr>
        <w:t xml:space="preserve"> Approximately 35% of the records </w:t>
      </w:r>
      <w:r w:rsidRPr="45094C2C" w:rsidR="00185D6B">
        <w:rPr>
          <w:rFonts w:ascii="Times New Roman" w:hAnsi="Times New Roman" w:cs="Times New Roman"/>
          <w:sz w:val="22"/>
          <w:szCs w:val="22"/>
        </w:rPr>
        <w:t>indicate</w:t>
      </w:r>
      <w:r w:rsidRPr="45094C2C" w:rsidR="00185D6B">
        <w:rPr>
          <w:rFonts w:ascii="Times New Roman" w:hAnsi="Times New Roman" w:cs="Times New Roman"/>
          <w:sz w:val="22"/>
          <w:szCs w:val="22"/>
        </w:rPr>
        <w:t xml:space="preserve"> diabetes (Outcome = 1), </w:t>
      </w:r>
      <w:r w:rsidRPr="45094C2C" w:rsidR="00185D6B">
        <w:rPr>
          <w:rFonts w:ascii="Times New Roman" w:hAnsi="Times New Roman" w:cs="Times New Roman"/>
          <w:sz w:val="22"/>
          <w:szCs w:val="22"/>
        </w:rPr>
        <w:t>indicating</w:t>
      </w:r>
      <w:r w:rsidRPr="45094C2C" w:rsidR="00185D6B">
        <w:rPr>
          <w:rFonts w:ascii="Times New Roman" w:hAnsi="Times New Roman" w:cs="Times New Roman"/>
          <w:sz w:val="22"/>
          <w:szCs w:val="22"/>
        </w:rPr>
        <w:t xml:space="preserve"> an imbalanced dataset.</w:t>
      </w:r>
    </w:p>
    <w:p w:rsidR="00297586" w:rsidP="45094C2C" w:rsidRDefault="00297586" w14:paraId="5A7DC2F6" w14:textId="6C4E98C6">
      <w:pPr>
        <w:jc w:val="both"/>
        <w:rPr>
          <w:rFonts w:ascii="Times New Roman" w:hAnsi="Times New Roman" w:cs="Times New Roman"/>
          <w:sz w:val="22"/>
          <w:szCs w:val="22"/>
        </w:rPr>
      </w:pPr>
      <w:r w:rsidRPr="45094C2C" w:rsidR="00185D6B">
        <w:rPr>
          <w:rFonts w:ascii="Times New Roman" w:hAnsi="Times New Roman" w:cs="Times New Roman"/>
          <w:sz w:val="22"/>
          <w:szCs w:val="22"/>
        </w:rPr>
        <w:t xml:space="preserve">From the observations, </w:t>
      </w:r>
      <w:r w:rsidRPr="45094C2C" w:rsidR="47FFB91F">
        <w:rPr>
          <w:rFonts w:ascii="Times New Roman" w:hAnsi="Times New Roman" w:cs="Times New Roman"/>
          <w:sz w:val="22"/>
          <w:szCs w:val="22"/>
        </w:rPr>
        <w:t>it is</w:t>
      </w:r>
      <w:r w:rsidRPr="45094C2C" w:rsidR="00185D6B">
        <w:rPr>
          <w:rFonts w:ascii="Times New Roman" w:hAnsi="Times New Roman" w:cs="Times New Roman"/>
          <w:sz w:val="22"/>
          <w:szCs w:val="22"/>
        </w:rPr>
        <w:t xml:space="preserve"> gathered that a</w:t>
      </w:r>
      <w:r w:rsidRPr="45094C2C" w:rsidR="00185D6B">
        <w:rPr>
          <w:rFonts w:ascii="Times New Roman" w:hAnsi="Times New Roman" w:cs="Times New Roman"/>
          <w:sz w:val="22"/>
          <w:szCs w:val="22"/>
        </w:rPr>
        <w:t>ddressing outliers, skewness, and imbalances will be crucial to ensuring the model</w:t>
      </w:r>
      <w:r w:rsidRPr="45094C2C" w:rsidR="00185D6B">
        <w:rPr>
          <w:rFonts w:ascii="Times New Roman" w:hAnsi="Times New Roman" w:cs="Times New Roman"/>
          <w:sz w:val="22"/>
          <w:szCs w:val="22"/>
        </w:rPr>
        <w:t>’</w:t>
      </w:r>
      <w:r w:rsidRPr="45094C2C" w:rsidR="00185D6B">
        <w:rPr>
          <w:rFonts w:ascii="Times New Roman" w:hAnsi="Times New Roman" w:cs="Times New Roman"/>
          <w:sz w:val="22"/>
          <w:szCs w:val="22"/>
        </w:rPr>
        <w:t>s robustness and reliability.</w:t>
      </w:r>
    </w:p>
    <w:p w:rsidR="45094C2C" w:rsidP="45094C2C" w:rsidRDefault="45094C2C" w14:paraId="7617938D" w14:textId="4F0F418D">
      <w:pPr>
        <w:jc w:val="both"/>
        <w:rPr>
          <w:rFonts w:ascii="Times New Roman" w:hAnsi="Times New Roman" w:cs="Times New Roman"/>
          <w:sz w:val="22"/>
          <w:szCs w:val="22"/>
        </w:rPr>
      </w:pPr>
    </w:p>
    <w:p w:rsidR="45094C2C" w:rsidP="45094C2C" w:rsidRDefault="45094C2C" w14:paraId="51A381E1" w14:textId="2282F489">
      <w:pPr>
        <w:jc w:val="both"/>
        <w:rPr>
          <w:rFonts w:ascii="Times New Roman" w:hAnsi="Times New Roman" w:cs="Times New Roman"/>
          <w:sz w:val="22"/>
          <w:szCs w:val="22"/>
        </w:rPr>
      </w:pPr>
    </w:p>
    <w:p w:rsidR="45094C2C" w:rsidP="45094C2C" w:rsidRDefault="45094C2C" w14:paraId="225653B0" w14:textId="79E0EF4E">
      <w:pPr>
        <w:jc w:val="both"/>
        <w:rPr>
          <w:rFonts w:ascii="Times New Roman" w:hAnsi="Times New Roman" w:cs="Times New Roman"/>
          <w:sz w:val="22"/>
          <w:szCs w:val="22"/>
        </w:rPr>
      </w:pPr>
    </w:p>
    <w:p w:rsidR="09DEB111" w:rsidP="45094C2C" w:rsidRDefault="09DEB111" w14:paraId="55B930CD" w14:textId="1BF9D86D">
      <w:pPr>
        <w:pStyle w:val="Normal"/>
        <w:suppressLineNumbers w:val="0"/>
        <w:bidi w:val="0"/>
        <w:spacing w:before="0" w:beforeAutospacing="off" w:after="160" w:afterAutospacing="off" w:line="278" w:lineRule="auto"/>
        <w:ind w:left="0" w:right="0"/>
        <w:jc w:val="center"/>
        <w:rPr>
          <w:rFonts w:ascii="Times New Roman" w:hAnsi="Times New Roman" w:cs="Times New Roman"/>
          <w:b w:val="1"/>
          <w:bCs w:val="1"/>
          <w:sz w:val="28"/>
          <w:szCs w:val="28"/>
        </w:rPr>
      </w:pPr>
      <w:r w:rsidRPr="45094C2C" w:rsidR="09DEB111">
        <w:rPr>
          <w:rFonts w:ascii="Times New Roman" w:hAnsi="Times New Roman" w:cs="Times New Roman"/>
          <w:b w:val="1"/>
          <w:bCs w:val="1"/>
          <w:sz w:val="28"/>
          <w:szCs w:val="28"/>
        </w:rPr>
        <w:t>METHODOLOGY</w:t>
      </w:r>
    </w:p>
    <w:p w:rsidR="382319EB" w:rsidP="45094C2C" w:rsidRDefault="382319EB" w14:paraId="384BB1E2" w14:textId="60CD876B">
      <w:pPr>
        <w:pStyle w:val="Normal"/>
        <w:bidi w:val="0"/>
        <w:spacing w:before="0" w:beforeAutospacing="off" w:after="160" w:afterAutospacing="off" w:line="278" w:lineRule="auto"/>
        <w:ind w:left="0" w:right="0"/>
        <w:jc w:val="both"/>
        <w:rPr>
          <w:rFonts w:ascii="Times New Roman" w:hAnsi="Times New Roman" w:eastAsia="Times New Roman" w:cs="Times New Roman"/>
          <w:noProof w:val="0"/>
          <w:sz w:val="22"/>
          <w:szCs w:val="22"/>
          <w:lang w:val="en-US"/>
        </w:rPr>
      </w:pPr>
      <w:r w:rsidRPr="39B32036" w:rsidR="382319EB">
        <w:rPr>
          <w:rFonts w:ascii="Times New Roman" w:hAnsi="Times New Roman" w:eastAsia="Times New Roman" w:cs="Times New Roman"/>
          <w:noProof w:val="0"/>
          <w:sz w:val="22"/>
          <w:szCs w:val="22"/>
          <w:lang w:val="en-US"/>
        </w:rPr>
        <w:t xml:space="preserve">Several steps were undertaken to prepare the dataset for modeling. The dataset initially included nine numerical predictors, including features such as glucose levels, blood pressure, BMI, and insulin. Missing values were addressed by replacing zeros with NA and imputing them in the synthetic dataset to ensure data completeness. Outliers were flagged using the interquartile range (IQR) method, and irrelevant columns, such as those </w:t>
      </w:r>
      <w:r w:rsidRPr="39B32036" w:rsidR="382319EB">
        <w:rPr>
          <w:rFonts w:ascii="Times New Roman" w:hAnsi="Times New Roman" w:eastAsia="Times New Roman" w:cs="Times New Roman"/>
          <w:noProof w:val="0"/>
          <w:sz w:val="22"/>
          <w:szCs w:val="22"/>
          <w:lang w:val="en-US"/>
        </w:rPr>
        <w:t>indicating</w:t>
      </w:r>
      <w:r w:rsidRPr="39B32036" w:rsidR="382319EB">
        <w:rPr>
          <w:rFonts w:ascii="Times New Roman" w:hAnsi="Times New Roman" w:eastAsia="Times New Roman" w:cs="Times New Roman"/>
          <w:noProof w:val="0"/>
          <w:sz w:val="22"/>
          <w:szCs w:val="22"/>
          <w:lang w:val="en-US"/>
        </w:rPr>
        <w:t xml:space="preserve"> imputed values, were removed from the dataset. Additionally, </w:t>
      </w:r>
      <w:r w:rsidRPr="39B32036" w:rsidR="287AD646">
        <w:rPr>
          <w:rFonts w:ascii="Times New Roman" w:hAnsi="Times New Roman" w:eastAsia="Times New Roman" w:cs="Times New Roman"/>
          <w:noProof w:val="0"/>
          <w:sz w:val="22"/>
          <w:szCs w:val="22"/>
          <w:lang w:val="en-US"/>
        </w:rPr>
        <w:t>The</w:t>
      </w:r>
      <w:r w:rsidRPr="39B32036" w:rsidR="287AD646">
        <w:rPr>
          <w:rFonts w:ascii="Times New Roman" w:hAnsi="Times New Roman" w:eastAsia="Times New Roman" w:cs="Times New Roman"/>
          <w:noProof w:val="0"/>
          <w:sz w:val="22"/>
          <w:szCs w:val="22"/>
          <w:lang w:val="en-US"/>
        </w:rPr>
        <w:t xml:space="preserve"> dataset showed a class imbalance, with significantly more non-diabetic cases than diabetic ones, </w:t>
      </w:r>
      <w:r w:rsidRPr="39B32036" w:rsidR="5FFFC67D">
        <w:rPr>
          <w:rFonts w:ascii="Times New Roman" w:hAnsi="Times New Roman" w:eastAsia="Times New Roman" w:cs="Times New Roman"/>
          <w:noProof w:val="0"/>
          <w:sz w:val="22"/>
          <w:szCs w:val="22"/>
          <w:lang w:val="en-US"/>
        </w:rPr>
        <w:t>as shown in figure 6 below</w:t>
      </w:r>
      <w:r w:rsidRPr="39B32036" w:rsidR="382319EB">
        <w:rPr>
          <w:rFonts w:ascii="Times New Roman" w:hAnsi="Times New Roman" w:eastAsia="Times New Roman" w:cs="Times New Roman"/>
          <w:noProof w:val="0"/>
          <w:sz w:val="22"/>
          <w:szCs w:val="22"/>
          <w:lang w:val="en-US"/>
        </w:rPr>
        <w:t xml:space="preserve">. </w:t>
      </w:r>
      <w:r w:rsidRPr="39B32036" w:rsidR="496D2CB6">
        <w:rPr>
          <w:rFonts w:ascii="Times New Roman" w:hAnsi="Times New Roman" w:eastAsia="Times New Roman" w:cs="Times New Roman"/>
          <w:noProof w:val="0"/>
          <w:sz w:val="22"/>
          <w:szCs w:val="22"/>
          <w:lang w:val="en-US"/>
        </w:rPr>
        <w:t>This imbalance risked the model being biased towards the majority class, potentially reducing accuracy for the minority class.</w:t>
      </w:r>
      <w:r w:rsidRPr="39B32036" w:rsidR="382319EB">
        <w:rPr>
          <w:rFonts w:ascii="Times New Roman" w:hAnsi="Times New Roman" w:eastAsia="Times New Roman" w:cs="Times New Roman"/>
          <w:noProof w:val="0"/>
          <w:sz w:val="22"/>
          <w:szCs w:val="22"/>
          <w:lang w:val="en-US"/>
        </w:rPr>
        <w:t xml:space="preserve"> To address this, the training and testing datasets were split in a 70:30 ratio using stratified sampling, ensuring that the class distribution of the target variable, </w:t>
      </w:r>
      <w:r w:rsidRPr="39B32036" w:rsidR="382319EB">
        <w:rPr>
          <w:rFonts w:ascii="Times New Roman" w:hAnsi="Times New Roman" w:eastAsia="Times New Roman" w:cs="Times New Roman"/>
          <w:noProof w:val="0"/>
          <w:sz w:val="22"/>
          <w:szCs w:val="22"/>
          <w:lang w:val="en-US"/>
        </w:rPr>
        <w:t xml:space="preserve">Outcome, was preserved across both sets. This approach </w:t>
      </w:r>
      <w:r w:rsidRPr="39B32036" w:rsidR="382319EB">
        <w:rPr>
          <w:rFonts w:ascii="Times New Roman" w:hAnsi="Times New Roman" w:eastAsia="Times New Roman" w:cs="Times New Roman"/>
          <w:noProof w:val="0"/>
          <w:sz w:val="22"/>
          <w:szCs w:val="22"/>
          <w:lang w:val="en-US"/>
        </w:rPr>
        <w:t>maintained</w:t>
      </w:r>
      <w:r w:rsidRPr="39B32036" w:rsidR="382319EB">
        <w:rPr>
          <w:rFonts w:ascii="Times New Roman" w:hAnsi="Times New Roman" w:eastAsia="Times New Roman" w:cs="Times New Roman"/>
          <w:noProof w:val="0"/>
          <w:sz w:val="22"/>
          <w:szCs w:val="22"/>
          <w:lang w:val="en-US"/>
        </w:rPr>
        <w:t xml:space="preserve"> the integrity of the class proportions, enabling the models to learn effectively from both classes. Standard scaling or normalization of features was applied implicitly through modeling frameworks to ensure that all predictors were on comparable scales. This comprehensive preparation ensured the dataset was clean, balanced, and </w:t>
      </w:r>
      <w:r w:rsidRPr="39B32036" w:rsidR="382319EB">
        <w:rPr>
          <w:rFonts w:ascii="Times New Roman" w:hAnsi="Times New Roman" w:eastAsia="Times New Roman" w:cs="Times New Roman"/>
          <w:noProof w:val="0"/>
          <w:sz w:val="22"/>
          <w:szCs w:val="22"/>
          <w:lang w:val="en-US"/>
        </w:rPr>
        <w:t>optimized</w:t>
      </w:r>
      <w:r w:rsidRPr="39B32036" w:rsidR="382319EB">
        <w:rPr>
          <w:rFonts w:ascii="Times New Roman" w:hAnsi="Times New Roman" w:eastAsia="Times New Roman" w:cs="Times New Roman"/>
          <w:noProof w:val="0"/>
          <w:sz w:val="22"/>
          <w:szCs w:val="22"/>
          <w:lang w:val="en-US"/>
        </w:rPr>
        <w:t xml:space="preserve"> for robust modeling and evaluation.</w:t>
      </w:r>
    </w:p>
    <w:p w:rsidR="750EAE54" w:rsidP="45094C2C" w:rsidRDefault="750EAE54" w14:paraId="3843F358" w14:textId="3B6117CE">
      <w:pPr>
        <w:pStyle w:val="Normal"/>
        <w:bidi w:val="0"/>
        <w:spacing w:before="0" w:beforeAutospacing="off" w:after="160" w:afterAutospacing="off" w:line="278" w:lineRule="auto"/>
        <w:ind w:left="0" w:right="0"/>
        <w:jc w:val="center"/>
        <w:rPr>
          <w:rFonts w:ascii="Times New Roman" w:hAnsi="Times New Roman" w:eastAsia="Times New Roman" w:cs="Times New Roman"/>
          <w:noProof w:val="0"/>
          <w:sz w:val="22"/>
          <w:szCs w:val="22"/>
          <w:lang w:val="en-US"/>
        </w:rPr>
      </w:pPr>
      <w:r w:rsidR="750EAE54">
        <w:drawing>
          <wp:inline wp14:editId="0B314B79" wp14:anchorId="6663CB2E">
            <wp:extent cx="3651914" cy="2352675"/>
            <wp:effectExtent l="0" t="0" r="0" b="0"/>
            <wp:docPr id="810291515" name="" descr="A graph of a graph showing the results of a long period of outcome&#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cd9f22ffd6104f0c">
                      <a:extLst>
                        <a:ext xmlns:a="http://schemas.openxmlformats.org/drawingml/2006/main" uri="{28A0092B-C50C-407E-A947-70E740481C1C}">
                          <a14:useLocalDpi val="0"/>
                        </a:ext>
                      </a:extLst>
                    </a:blip>
                    <a:stretch>
                      <a:fillRect/>
                    </a:stretch>
                  </pic:blipFill>
                  <pic:spPr>
                    <a:xfrm>
                      <a:off x="0" y="0"/>
                      <a:ext cx="3651914" cy="2352675"/>
                    </a:xfrm>
                    <a:prstGeom prst="rect">
                      <a:avLst/>
                    </a:prstGeom>
                  </pic:spPr>
                </pic:pic>
              </a:graphicData>
            </a:graphic>
          </wp:inline>
        </w:drawing>
      </w:r>
    </w:p>
    <w:p w:rsidR="750EAE54" w:rsidP="45094C2C" w:rsidRDefault="750EAE54" w14:paraId="70324C81" w14:textId="6500E1B3">
      <w:pPr>
        <w:pStyle w:val="Normal"/>
        <w:bidi w:val="0"/>
        <w:spacing w:before="0" w:beforeAutospacing="off" w:after="160" w:afterAutospacing="off" w:line="278"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9B32036" w:rsidR="750EAE5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Figure 6: Distribution of Outcomes</w:t>
      </w:r>
    </w:p>
    <w:p w:rsidR="7ADF984D" w:rsidP="39B32036" w:rsidRDefault="7ADF984D" w14:paraId="1DCAFAC6" w14:textId="0D84E012">
      <w:pPr>
        <w:pStyle w:val="Normal"/>
        <w:jc w:val="both"/>
      </w:pPr>
      <w:r w:rsidRPr="39B32036" w:rsidR="7ADF984D">
        <w:rPr>
          <w:rFonts w:ascii="Times New Roman" w:hAnsi="Times New Roman" w:eastAsia="Times New Roman" w:cs="Times New Roman"/>
          <w:noProof w:val="0"/>
          <w:sz w:val="22"/>
          <w:szCs w:val="22"/>
          <w:lang w:val="en-US"/>
        </w:rPr>
        <w:t>The datasets were utilized to train several supervised machine learning models, such as:</w:t>
      </w:r>
    </w:p>
    <w:p w:rsidRPr="003E3846" w:rsidR="003E3846" w:rsidP="39B32036" w:rsidRDefault="003E3846" w14:paraId="4F42A056" w14:textId="74F71D9B">
      <w:pPr>
        <w:numPr>
          <w:ilvl w:val="0"/>
          <w:numId w:val="7"/>
        </w:numPr>
        <w:jc w:val="both"/>
        <w:rPr>
          <w:rFonts w:ascii="Times New Roman" w:hAnsi="Times New Roman" w:cs="Times New Roman"/>
          <w:sz w:val="22"/>
          <w:szCs w:val="22"/>
        </w:rPr>
      </w:pPr>
      <w:r w:rsidRPr="39B32036" w:rsidR="003E3846">
        <w:rPr>
          <w:rFonts w:ascii="Times New Roman" w:hAnsi="Times New Roman" w:cs="Times New Roman"/>
          <w:b w:val="1"/>
          <w:bCs w:val="1"/>
          <w:sz w:val="22"/>
          <w:szCs w:val="22"/>
        </w:rPr>
        <w:t xml:space="preserve">Logistic Regression: </w:t>
      </w:r>
      <w:r w:rsidRPr="39B32036" w:rsidR="171B7B69">
        <w:rPr>
          <w:rFonts w:ascii="Times New Roman" w:hAnsi="Times New Roman" w:eastAsia="Times New Roman" w:cs="Times New Roman"/>
          <w:noProof w:val="0"/>
          <w:sz w:val="22"/>
          <w:szCs w:val="22"/>
          <w:lang w:val="en-US"/>
        </w:rPr>
        <w:t>To establish baseline performance and ensure interpretability.</w:t>
      </w:r>
    </w:p>
    <w:p w:rsidRPr="003E3846" w:rsidR="003E3846" w:rsidP="39B32036" w:rsidRDefault="003E3846" w14:paraId="4A0DF3DC" w14:textId="44527470">
      <w:pPr>
        <w:numPr>
          <w:ilvl w:val="0"/>
          <w:numId w:val="7"/>
        </w:numPr>
        <w:jc w:val="both"/>
        <w:rPr>
          <w:rFonts w:ascii="Times New Roman" w:hAnsi="Times New Roman" w:cs="Times New Roman"/>
          <w:sz w:val="22"/>
          <w:szCs w:val="22"/>
        </w:rPr>
      </w:pPr>
      <w:r w:rsidRPr="39B32036" w:rsidR="003E3846">
        <w:rPr>
          <w:rFonts w:ascii="Times New Roman" w:hAnsi="Times New Roman" w:cs="Times New Roman"/>
          <w:b w:val="1"/>
          <w:bCs w:val="1"/>
          <w:sz w:val="22"/>
          <w:szCs w:val="22"/>
        </w:rPr>
        <w:t xml:space="preserve">Random Forest: </w:t>
      </w:r>
      <w:r w:rsidRPr="39B32036" w:rsidR="78CC68C8">
        <w:rPr>
          <w:rFonts w:ascii="Times New Roman" w:hAnsi="Times New Roman" w:eastAsia="Times New Roman" w:cs="Times New Roman"/>
          <w:noProof w:val="0"/>
          <w:sz w:val="22"/>
          <w:szCs w:val="22"/>
          <w:lang w:val="en-US"/>
        </w:rPr>
        <w:t>To model intricate interactions and address non-linear patterns.</w:t>
      </w:r>
    </w:p>
    <w:p w:rsidRPr="003E3846" w:rsidR="003E3846" w:rsidP="45094C2C" w:rsidRDefault="003E3846" w14:paraId="145118FD" w14:textId="2582FC64">
      <w:pPr>
        <w:numPr>
          <w:ilvl w:val="0"/>
          <w:numId w:val="7"/>
        </w:numPr>
        <w:jc w:val="both"/>
        <w:rPr>
          <w:rFonts w:ascii="Times New Roman" w:hAnsi="Times New Roman" w:cs="Times New Roman"/>
          <w:sz w:val="22"/>
          <w:szCs w:val="22"/>
        </w:rPr>
      </w:pPr>
      <w:r w:rsidRPr="39B32036" w:rsidR="003E3846">
        <w:rPr>
          <w:rFonts w:ascii="Times New Roman" w:hAnsi="Times New Roman" w:cs="Times New Roman"/>
          <w:b w:val="1"/>
          <w:bCs w:val="1"/>
          <w:sz w:val="22"/>
          <w:szCs w:val="22"/>
        </w:rPr>
        <w:t xml:space="preserve">Support Vector Machine (SVM): </w:t>
      </w:r>
      <w:r w:rsidRPr="39B32036" w:rsidR="4A39B2D8">
        <w:rPr>
          <w:rFonts w:ascii="Times New Roman" w:hAnsi="Times New Roman" w:eastAsia="Times New Roman" w:cs="Times New Roman"/>
          <w:noProof w:val="0"/>
          <w:sz w:val="22"/>
          <w:szCs w:val="22"/>
          <w:lang w:val="en-US"/>
        </w:rPr>
        <w:t>For hyperplane-based classification in high-dimensional spaces.</w:t>
      </w:r>
    </w:p>
    <w:p w:rsidRPr="003E3846" w:rsidR="003E3846" w:rsidP="45094C2C" w:rsidRDefault="003E3846" w14:paraId="06386221" w14:textId="77777777" w14:noSpellErr="1">
      <w:pPr>
        <w:numPr>
          <w:ilvl w:val="0"/>
          <w:numId w:val="7"/>
        </w:numPr>
        <w:jc w:val="both"/>
        <w:rPr>
          <w:rFonts w:ascii="Times New Roman" w:hAnsi="Times New Roman" w:cs="Times New Roman"/>
          <w:sz w:val="22"/>
          <w:szCs w:val="22"/>
        </w:rPr>
      </w:pPr>
      <w:r w:rsidRPr="45094C2C" w:rsidR="003E3846">
        <w:rPr>
          <w:rFonts w:ascii="Times New Roman" w:hAnsi="Times New Roman" w:cs="Times New Roman"/>
          <w:b w:val="1"/>
          <w:bCs w:val="1"/>
          <w:sz w:val="22"/>
          <w:szCs w:val="22"/>
        </w:rPr>
        <w:t xml:space="preserve">Gradient Boosting Machines (e.g., </w:t>
      </w:r>
      <w:r w:rsidRPr="45094C2C" w:rsidR="003E3846">
        <w:rPr>
          <w:rFonts w:ascii="Times New Roman" w:hAnsi="Times New Roman" w:cs="Times New Roman"/>
          <w:b w:val="1"/>
          <w:bCs w:val="1"/>
          <w:sz w:val="22"/>
          <w:szCs w:val="22"/>
        </w:rPr>
        <w:t>XGBoost</w:t>
      </w:r>
      <w:r w:rsidRPr="45094C2C" w:rsidR="003E3846">
        <w:rPr>
          <w:rFonts w:ascii="Times New Roman" w:hAnsi="Times New Roman" w:cs="Times New Roman"/>
          <w:b w:val="1"/>
          <w:bCs w:val="1"/>
          <w:sz w:val="22"/>
          <w:szCs w:val="22"/>
        </w:rPr>
        <w:t xml:space="preserve">): </w:t>
      </w:r>
      <w:r w:rsidRPr="45094C2C" w:rsidR="003E3846">
        <w:rPr>
          <w:rFonts w:ascii="Times New Roman" w:hAnsi="Times New Roman" w:cs="Times New Roman"/>
          <w:sz w:val="22"/>
          <w:szCs w:val="22"/>
        </w:rPr>
        <w:t>For robust handling of imbalanced classes and high accuracy.</w:t>
      </w:r>
    </w:p>
    <w:p w:rsidRPr="00446AEE" w:rsidR="003E3846" w:rsidP="45094C2C" w:rsidRDefault="00446AEE" w14:paraId="71C08577" w14:textId="02B275F6" w14:noSpellErr="1">
      <w:pPr>
        <w:jc w:val="both"/>
        <w:rPr>
          <w:rFonts w:ascii="Times New Roman" w:hAnsi="Times New Roman" w:cs="Times New Roman"/>
          <w:sz w:val="24"/>
          <w:szCs w:val="24"/>
        </w:rPr>
      </w:pPr>
      <w:r w:rsidRPr="45094C2C" w:rsidR="00446AEE">
        <w:rPr>
          <w:rFonts w:ascii="Times New Roman" w:hAnsi="Times New Roman" w:cs="Times New Roman"/>
          <w:sz w:val="22"/>
          <w:szCs w:val="22"/>
        </w:rPr>
        <w:t>In summary, the</w:t>
      </w:r>
      <w:r w:rsidRPr="45094C2C" w:rsidR="00446AEE">
        <w:rPr>
          <w:rFonts w:ascii="Times New Roman" w:hAnsi="Times New Roman" w:cs="Times New Roman"/>
          <w:sz w:val="22"/>
          <w:szCs w:val="22"/>
        </w:rPr>
        <w:t xml:space="preserve"> models were chosen to balance interpretability, performance, and the ability to handle complex patterns in the data. Logistic Regression was selected for its simplicity and interpretability, providing a strong baseline for binary classification. Random Forest, an ensemble method, excels at capturing feature interactions and provides insights through feature importance. SVM was included for its ability to </w:t>
      </w:r>
      <w:r w:rsidRPr="45094C2C" w:rsidR="00446AEE">
        <w:rPr>
          <w:rFonts w:ascii="Times New Roman" w:hAnsi="Times New Roman" w:cs="Times New Roman"/>
          <w:sz w:val="22"/>
          <w:szCs w:val="22"/>
        </w:rPr>
        <w:t>identify</w:t>
      </w:r>
      <w:r w:rsidRPr="45094C2C" w:rsidR="00446AEE">
        <w:rPr>
          <w:rFonts w:ascii="Times New Roman" w:hAnsi="Times New Roman" w:cs="Times New Roman"/>
          <w:sz w:val="22"/>
          <w:szCs w:val="22"/>
        </w:rPr>
        <w:t xml:space="preserve"> clear class boundaries, particularly in high-dimensional data. Gradient Boosting was chosen for its iterative approach, enabling it to capture intricate patterns and improve predictive accuracy. This diverse selection ensures a comprehensive evaluation of model performance for diabetes detection</w:t>
      </w:r>
      <w:r w:rsidRPr="45094C2C" w:rsidR="00446AEE">
        <w:rPr>
          <w:rFonts w:ascii="Times New Roman" w:hAnsi="Times New Roman" w:cs="Times New Roman"/>
          <w:sz w:val="24"/>
          <w:szCs w:val="24"/>
        </w:rPr>
        <w:t>.</w:t>
      </w:r>
    </w:p>
    <w:p w:rsidR="003E3846" w:rsidP="45094C2C" w:rsidRDefault="003E3846" w14:paraId="33264614" w14:textId="4CA5E39C" w14:noSpellErr="1">
      <w:pPr>
        <w:rPr>
          <w:rFonts w:ascii="Times New Roman" w:hAnsi="Times New Roman" w:cs="Times New Roman"/>
          <w:b w:val="1"/>
          <w:bCs w:val="1"/>
          <w:sz w:val="22"/>
          <w:szCs w:val="22"/>
        </w:rPr>
      </w:pPr>
      <w:r w:rsidRPr="45094C2C" w:rsidR="003E3846">
        <w:rPr>
          <w:rFonts w:ascii="Times New Roman" w:hAnsi="Times New Roman" w:cs="Times New Roman"/>
          <w:b w:val="1"/>
          <w:bCs w:val="1"/>
          <w:sz w:val="22"/>
          <w:szCs w:val="22"/>
        </w:rPr>
        <w:t>Feature Importance</w:t>
      </w:r>
    </w:p>
    <w:p w:rsidR="003E3846" w:rsidP="45094C2C" w:rsidRDefault="003E3846" w14:paraId="5B20873E" w14:textId="7553CDAB">
      <w:pPr>
        <w:rPr>
          <w:rFonts w:ascii="Times New Roman" w:hAnsi="Times New Roman" w:cs="Times New Roman"/>
          <w:sz w:val="22"/>
          <w:szCs w:val="22"/>
        </w:rPr>
      </w:pPr>
      <w:r w:rsidRPr="45094C2C" w:rsidR="003E3846">
        <w:rPr>
          <w:rFonts w:ascii="Times New Roman" w:hAnsi="Times New Roman" w:cs="Times New Roman"/>
          <w:sz w:val="22"/>
          <w:szCs w:val="22"/>
        </w:rPr>
        <w:t xml:space="preserve">Using the </w:t>
      </w:r>
      <w:r w:rsidRPr="45094C2C" w:rsidR="4C1F52EF">
        <w:rPr>
          <w:rFonts w:ascii="Times New Roman" w:hAnsi="Times New Roman" w:cs="Times New Roman"/>
          <w:sz w:val="22"/>
          <w:szCs w:val="22"/>
        </w:rPr>
        <w:t>Random Forest</w:t>
      </w:r>
      <w:r w:rsidRPr="45094C2C" w:rsidR="003E3846">
        <w:rPr>
          <w:rFonts w:ascii="Times New Roman" w:hAnsi="Times New Roman" w:cs="Times New Roman"/>
          <w:sz w:val="22"/>
          <w:szCs w:val="22"/>
        </w:rPr>
        <w:t xml:space="preserve"> algorithm</w:t>
      </w:r>
      <w:r w:rsidRPr="45094C2C" w:rsidR="223D40A0">
        <w:rPr>
          <w:rFonts w:ascii="Times New Roman" w:hAnsi="Times New Roman" w:cs="Times New Roman"/>
          <w:sz w:val="22"/>
          <w:szCs w:val="22"/>
        </w:rPr>
        <w:t xml:space="preserve"> as shown in figure </w:t>
      </w:r>
      <w:r w:rsidRPr="45094C2C" w:rsidR="4A51E704">
        <w:rPr>
          <w:rFonts w:ascii="Times New Roman" w:hAnsi="Times New Roman" w:cs="Times New Roman"/>
          <w:sz w:val="22"/>
          <w:szCs w:val="22"/>
        </w:rPr>
        <w:t>7</w:t>
      </w:r>
      <w:r w:rsidRPr="45094C2C" w:rsidR="223D40A0">
        <w:rPr>
          <w:rFonts w:ascii="Times New Roman" w:hAnsi="Times New Roman" w:cs="Times New Roman"/>
          <w:sz w:val="22"/>
          <w:szCs w:val="22"/>
        </w:rPr>
        <w:t xml:space="preserve"> below</w:t>
      </w:r>
      <w:r w:rsidRPr="45094C2C" w:rsidR="003E3846">
        <w:rPr>
          <w:rFonts w:ascii="Times New Roman" w:hAnsi="Times New Roman" w:cs="Times New Roman"/>
          <w:sz w:val="22"/>
          <w:szCs w:val="22"/>
        </w:rPr>
        <w:t>, the following features were ranked in order of importance in relation to their contribution to the model’s prediction outcome.</w:t>
      </w:r>
      <w:r w:rsidRPr="45094C2C" w:rsidR="5AF78F38">
        <w:rPr>
          <w:rFonts w:ascii="Times New Roman" w:hAnsi="Times New Roman" w:cs="Times New Roman"/>
          <w:sz w:val="22"/>
          <w:szCs w:val="22"/>
        </w:rPr>
        <w:t xml:space="preserve"> As seen, Insulin, glucose and </w:t>
      </w:r>
      <w:r w:rsidRPr="45094C2C" w:rsidR="5AF78F38">
        <w:rPr>
          <w:rFonts w:ascii="Times New Roman" w:hAnsi="Times New Roman" w:cs="Times New Roman"/>
          <w:sz w:val="22"/>
          <w:szCs w:val="22"/>
        </w:rPr>
        <w:t>age were</w:t>
      </w:r>
      <w:r w:rsidRPr="45094C2C" w:rsidR="5AF78F38">
        <w:rPr>
          <w:rFonts w:ascii="Times New Roman" w:hAnsi="Times New Roman" w:cs="Times New Roman"/>
          <w:sz w:val="22"/>
          <w:szCs w:val="22"/>
        </w:rPr>
        <w:t xml:space="preserve"> ranked the top 3 features contributing the most to the model’s prediction.</w:t>
      </w:r>
    </w:p>
    <w:p w:rsidR="003E3846" w:rsidP="45094C2C" w:rsidRDefault="003E3846" w14:paraId="47679CF9" w14:textId="77777777" w14:noSpellErr="1">
      <w:pPr>
        <w:rPr>
          <w:rFonts w:ascii="Times New Roman" w:hAnsi="Times New Roman" w:cs="Times New Roman"/>
          <w:sz w:val="24"/>
          <w:szCs w:val="24"/>
        </w:rPr>
      </w:pPr>
    </w:p>
    <w:p w:rsidR="003E3846" w:rsidP="45094C2C" w:rsidRDefault="003E3846" w14:paraId="48838791" w14:textId="7437C504" w14:noSpellErr="1">
      <w:pPr>
        <w:jc w:val="center"/>
        <w:rPr>
          <w:rFonts w:ascii="Times New Roman" w:hAnsi="Times New Roman" w:cs="Times New Roman"/>
          <w:sz w:val="24"/>
          <w:szCs w:val="24"/>
        </w:rPr>
      </w:pPr>
      <w:r w:rsidR="003E3846">
        <w:drawing>
          <wp:inline wp14:editId="1982443C" wp14:anchorId="49186911">
            <wp:extent cx="4018837" cy="2743200"/>
            <wp:effectExtent l="0" t="0" r="1270" b="0"/>
            <wp:docPr id="1407260334" name="Picture 9" descr="A graph with blue bars&#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11b73d92689b45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8837" cy="2743200"/>
                    </a:xfrm>
                    <a:prstGeom prst="rect">
                      <a:avLst/>
                    </a:prstGeom>
                  </pic:spPr>
                </pic:pic>
              </a:graphicData>
            </a:graphic>
          </wp:inline>
        </w:drawing>
      </w:r>
    </w:p>
    <w:p w:rsidR="00754494" w:rsidP="45094C2C" w:rsidRDefault="00754494" w14:paraId="071DD2A9" w14:textId="31E23C45">
      <w:pPr>
        <w:jc w:val="center"/>
        <w:rPr>
          <w:rFonts w:ascii="Times New Roman" w:hAnsi="Times New Roman" w:cs="Times New Roman"/>
          <w:b w:val="1"/>
          <w:bCs w:val="1"/>
          <w:sz w:val="24"/>
          <w:szCs w:val="24"/>
        </w:rPr>
      </w:pPr>
      <w:r w:rsidRPr="45094C2C" w:rsidR="00754494">
        <w:rPr>
          <w:rFonts w:ascii="Times New Roman" w:hAnsi="Times New Roman" w:cs="Times New Roman"/>
          <w:b w:val="1"/>
          <w:bCs w:val="1"/>
          <w:sz w:val="24"/>
          <w:szCs w:val="24"/>
        </w:rPr>
        <w:t xml:space="preserve">Figure </w:t>
      </w:r>
      <w:r w:rsidRPr="45094C2C" w:rsidR="7B18929D">
        <w:rPr>
          <w:rFonts w:ascii="Times New Roman" w:hAnsi="Times New Roman" w:cs="Times New Roman"/>
          <w:b w:val="1"/>
          <w:bCs w:val="1"/>
          <w:sz w:val="24"/>
          <w:szCs w:val="24"/>
        </w:rPr>
        <w:t>7</w:t>
      </w:r>
      <w:r w:rsidRPr="45094C2C" w:rsidR="00754494">
        <w:rPr>
          <w:rFonts w:ascii="Times New Roman" w:hAnsi="Times New Roman" w:cs="Times New Roman"/>
          <w:b w:val="1"/>
          <w:bCs w:val="1"/>
          <w:sz w:val="24"/>
          <w:szCs w:val="24"/>
        </w:rPr>
        <w:t>: Feature Importance</w:t>
      </w:r>
    </w:p>
    <w:p w:rsidRPr="00700A98" w:rsidR="003E3846" w:rsidP="45094C2C" w:rsidRDefault="00446AEE" w14:paraId="61ED6973" w14:textId="430B10A5" w14:noSpellErr="1">
      <w:pPr>
        <w:rPr>
          <w:rFonts w:ascii="Times New Roman" w:hAnsi="Times New Roman" w:eastAsia="Times New Roman" w:cs="Times New Roman"/>
          <w:b w:val="1"/>
          <w:bCs w:val="1"/>
          <w:sz w:val="22"/>
          <w:szCs w:val="22"/>
        </w:rPr>
      </w:pPr>
      <w:r w:rsidRPr="39B32036" w:rsidR="00446AEE">
        <w:rPr>
          <w:rFonts w:ascii="Times New Roman" w:hAnsi="Times New Roman" w:eastAsia="Times New Roman" w:cs="Times New Roman"/>
          <w:b w:val="1"/>
          <w:bCs w:val="1"/>
          <w:sz w:val="22"/>
          <w:szCs w:val="22"/>
        </w:rPr>
        <w:t xml:space="preserve">Model </w:t>
      </w:r>
      <w:r w:rsidRPr="39B32036" w:rsidR="00700A98">
        <w:rPr>
          <w:rFonts w:ascii="Times New Roman" w:hAnsi="Times New Roman" w:eastAsia="Times New Roman" w:cs="Times New Roman"/>
          <w:b w:val="1"/>
          <w:bCs w:val="1"/>
          <w:sz w:val="22"/>
          <w:szCs w:val="22"/>
        </w:rPr>
        <w:t xml:space="preserve">Development and </w:t>
      </w:r>
      <w:r w:rsidRPr="39B32036" w:rsidR="00446AEE">
        <w:rPr>
          <w:rFonts w:ascii="Times New Roman" w:hAnsi="Times New Roman" w:eastAsia="Times New Roman" w:cs="Times New Roman"/>
          <w:b w:val="1"/>
          <w:bCs w:val="1"/>
          <w:sz w:val="22"/>
          <w:szCs w:val="22"/>
        </w:rPr>
        <w:t>Performance</w:t>
      </w:r>
      <w:r w:rsidRPr="39B32036" w:rsidR="00700A98">
        <w:rPr>
          <w:rFonts w:ascii="Times New Roman" w:hAnsi="Times New Roman" w:eastAsia="Times New Roman" w:cs="Times New Roman"/>
          <w:b w:val="1"/>
          <w:bCs w:val="1"/>
          <w:sz w:val="22"/>
          <w:szCs w:val="22"/>
        </w:rPr>
        <w:t xml:space="preserve"> Evaluation on the </w:t>
      </w:r>
      <w:r w:rsidRPr="39B32036" w:rsidR="00446AEE">
        <w:rPr>
          <w:rFonts w:ascii="Times New Roman" w:hAnsi="Times New Roman" w:eastAsia="Times New Roman" w:cs="Times New Roman"/>
          <w:b w:val="1"/>
          <w:bCs w:val="1"/>
          <w:sz w:val="22"/>
          <w:szCs w:val="22"/>
        </w:rPr>
        <w:t>Original Dataset</w:t>
      </w:r>
    </w:p>
    <w:p w:rsidR="00700A98" w:rsidP="39B32036" w:rsidRDefault="00700A98" w14:paraId="7AAABC62" w14:textId="31CB320D">
      <w:pPr>
        <w:pStyle w:val="Normal"/>
        <w:jc w:val="both"/>
        <w:rPr>
          <w:rFonts w:ascii="Times New Roman" w:hAnsi="Times New Roman" w:eastAsia="Times New Roman" w:cs="Times New Roman"/>
          <w:sz w:val="22"/>
          <w:szCs w:val="22"/>
        </w:rPr>
      </w:pPr>
      <w:r w:rsidRPr="39B32036" w:rsidR="69BB5BF1">
        <w:rPr>
          <w:rFonts w:ascii="Times New Roman" w:hAnsi="Times New Roman" w:eastAsia="Times New Roman" w:cs="Times New Roman"/>
          <w:noProof w:val="0"/>
          <w:sz w:val="22"/>
          <w:szCs w:val="22"/>
          <w:lang w:val="en-US"/>
        </w:rPr>
        <w:t>This section assesses how the machine learning models performed on both the original and synthetic diabetes datasets.</w:t>
      </w:r>
      <w:r w:rsidRPr="39B32036" w:rsidR="00700A98">
        <w:rPr>
          <w:rFonts w:ascii="Times New Roman" w:hAnsi="Times New Roman" w:eastAsia="Times New Roman" w:cs="Times New Roman"/>
          <w:sz w:val="22"/>
          <w:szCs w:val="22"/>
        </w:rPr>
        <w:t xml:space="preserve"> The workflow involved training the models on a training subset of the data, generating predictions for the test subset, and evaluating these predictions using a confusion matrix. This process provided both qualitative and quantitative insights into the effectiveness of each model for classifying diabetes cases.</w:t>
      </w:r>
      <w:r w:rsidRPr="39B32036" w:rsidR="00700A98">
        <w:rPr>
          <w:rFonts w:ascii="Times New Roman" w:hAnsi="Times New Roman" w:eastAsia="Times New Roman" w:cs="Times New Roman"/>
          <w:sz w:val="22"/>
          <w:szCs w:val="22"/>
        </w:rPr>
        <w:t xml:space="preserve"> </w:t>
      </w:r>
      <w:r w:rsidRPr="39B32036" w:rsidR="00700A98">
        <w:rPr>
          <w:rFonts w:ascii="Times New Roman" w:hAnsi="Times New Roman" w:eastAsia="Times New Roman" w:cs="Times New Roman"/>
          <w:sz w:val="22"/>
          <w:szCs w:val="22"/>
        </w:rPr>
        <w:t>The confusion matrix analysis revealed the models</w:t>
      </w:r>
      <w:r w:rsidRPr="39B32036" w:rsidR="672FF905">
        <w:rPr>
          <w:rFonts w:ascii="Times New Roman" w:hAnsi="Times New Roman" w:eastAsia="Times New Roman" w:cs="Times New Roman"/>
          <w:sz w:val="22"/>
          <w:szCs w:val="22"/>
        </w:rPr>
        <w:t>’</w:t>
      </w:r>
      <w:r w:rsidRPr="39B32036" w:rsidR="00700A98">
        <w:rPr>
          <w:rFonts w:ascii="Times New Roman" w:hAnsi="Times New Roman" w:eastAsia="Times New Roman" w:cs="Times New Roman"/>
          <w:sz w:val="22"/>
          <w:szCs w:val="22"/>
        </w:rPr>
        <w:t xml:space="preserve"> ability to differentiate between diabetic and non-diabetic cases. Specifically, reducing False Negatives was a priority, as missing a diabetic diagnosis could result in </w:t>
      </w:r>
      <w:r w:rsidRPr="39B32036" w:rsidR="00700A98">
        <w:rPr>
          <w:rFonts w:ascii="Times New Roman" w:hAnsi="Times New Roman" w:eastAsia="Times New Roman" w:cs="Times New Roman"/>
          <w:sz w:val="22"/>
          <w:szCs w:val="22"/>
        </w:rPr>
        <w:t>serious consequences</w:t>
      </w:r>
      <w:r w:rsidRPr="39B32036" w:rsidR="00700A98">
        <w:rPr>
          <w:rFonts w:ascii="Times New Roman" w:hAnsi="Times New Roman" w:eastAsia="Times New Roman" w:cs="Times New Roman"/>
          <w:sz w:val="22"/>
          <w:szCs w:val="22"/>
        </w:rPr>
        <w:t xml:space="preserve"> for patients. </w:t>
      </w:r>
      <w:r w:rsidRPr="39B32036" w:rsidR="00700A98">
        <w:rPr>
          <w:rFonts w:ascii="Times New Roman" w:hAnsi="Times New Roman" w:eastAsia="Times New Roman" w:cs="Times New Roman"/>
          <w:sz w:val="22"/>
          <w:szCs w:val="22"/>
        </w:rPr>
        <w:t>However</w:t>
      </w:r>
      <w:r w:rsidRPr="39B32036" w:rsidR="00700A98">
        <w:rPr>
          <w:rFonts w:ascii="Times New Roman" w:hAnsi="Times New Roman" w:eastAsia="Times New Roman" w:cs="Times New Roman"/>
          <w:sz w:val="22"/>
          <w:szCs w:val="22"/>
        </w:rPr>
        <w:t>, minimizing False Positives ensures that non-diabetic individuals are not subjected to unnecessary diagnostic procedures or treatments.</w:t>
      </w:r>
      <w:r w:rsidRPr="39B32036" w:rsidR="00700A98">
        <w:rPr>
          <w:rFonts w:ascii="Times New Roman" w:hAnsi="Times New Roman" w:eastAsia="Times New Roman" w:cs="Times New Roman"/>
          <w:sz w:val="22"/>
          <w:szCs w:val="22"/>
        </w:rPr>
        <w:t xml:space="preserve"> </w:t>
      </w:r>
      <w:r w:rsidRPr="39B32036" w:rsidR="00700A98">
        <w:rPr>
          <w:rFonts w:ascii="Times New Roman" w:hAnsi="Times New Roman" w:eastAsia="Times New Roman" w:cs="Times New Roman"/>
          <w:sz w:val="22"/>
          <w:szCs w:val="22"/>
        </w:rPr>
        <w:t xml:space="preserve">By incorporating both original and synthetic datasets into the evaluation, </w:t>
      </w:r>
      <w:r w:rsidRPr="39B32036" w:rsidR="00700A98">
        <w:rPr>
          <w:rFonts w:ascii="Times New Roman" w:hAnsi="Times New Roman" w:eastAsia="Times New Roman" w:cs="Times New Roman"/>
          <w:sz w:val="22"/>
          <w:szCs w:val="22"/>
        </w:rPr>
        <w:t>test</w:t>
      </w:r>
      <w:r w:rsidRPr="39B32036" w:rsidR="00700A98">
        <w:rPr>
          <w:rFonts w:ascii="Times New Roman" w:hAnsi="Times New Roman" w:eastAsia="Times New Roman" w:cs="Times New Roman"/>
          <w:sz w:val="22"/>
          <w:szCs w:val="22"/>
        </w:rPr>
        <w:t xml:space="preserve"> the models’ effectiveness and reliability in diverse scenarios</w:t>
      </w:r>
      <w:r w:rsidRPr="39B32036" w:rsidR="50FFD54C">
        <w:rPr>
          <w:rFonts w:ascii="Times New Roman" w:hAnsi="Times New Roman" w:eastAsia="Times New Roman" w:cs="Times New Roman"/>
          <w:sz w:val="22"/>
          <w:szCs w:val="22"/>
        </w:rPr>
        <w:t xml:space="preserve"> were tested</w:t>
      </w:r>
      <w:r w:rsidRPr="39B32036" w:rsidR="00700A98">
        <w:rPr>
          <w:rFonts w:ascii="Times New Roman" w:hAnsi="Times New Roman" w:eastAsia="Times New Roman" w:cs="Times New Roman"/>
          <w:sz w:val="22"/>
          <w:szCs w:val="22"/>
        </w:rPr>
        <w:t>, further strengthening the analysis of diabetes classification</w:t>
      </w:r>
      <w:r w:rsidRPr="39B32036" w:rsidR="449812DB">
        <w:rPr>
          <w:rFonts w:ascii="Times New Roman" w:hAnsi="Times New Roman" w:eastAsia="Times New Roman" w:cs="Times New Roman"/>
          <w:sz w:val="22"/>
          <w:szCs w:val="22"/>
        </w:rPr>
        <w:t>.</w:t>
      </w:r>
    </w:p>
    <w:p w:rsidR="45094C2C" w:rsidP="45094C2C" w:rsidRDefault="45094C2C" w14:paraId="564523ED" w14:textId="6133E777">
      <w:pPr>
        <w:jc w:val="both"/>
        <w:rPr>
          <w:rFonts w:ascii="Times New Roman" w:hAnsi="Times New Roman" w:eastAsia="Times New Roman" w:cs="Times New Roman"/>
          <w:sz w:val="22"/>
          <w:szCs w:val="22"/>
        </w:rPr>
      </w:pPr>
    </w:p>
    <w:p w:rsidR="110DC788" w:rsidP="45094C2C" w:rsidRDefault="110DC788" w14:paraId="536776C9" w14:textId="12C966E2">
      <w:pPr>
        <w:pStyle w:val="Normal"/>
        <w:suppressLineNumbers w:val="0"/>
        <w:bidi w:val="0"/>
        <w:spacing w:before="0" w:beforeAutospacing="off" w:after="160" w:afterAutospacing="off" w:line="278" w:lineRule="auto"/>
        <w:ind w:left="0" w:right="0"/>
        <w:jc w:val="center"/>
        <w:rPr>
          <w:rFonts w:ascii="Times New Roman" w:hAnsi="Times New Roman" w:cs="Times New Roman"/>
          <w:b w:val="1"/>
          <w:bCs w:val="1"/>
          <w:sz w:val="28"/>
          <w:szCs w:val="28"/>
        </w:rPr>
      </w:pPr>
      <w:r w:rsidRPr="45094C2C" w:rsidR="110DC788">
        <w:rPr>
          <w:rFonts w:ascii="Times New Roman" w:hAnsi="Times New Roman" w:cs="Times New Roman"/>
          <w:b w:val="1"/>
          <w:bCs w:val="1"/>
          <w:sz w:val="28"/>
          <w:szCs w:val="28"/>
        </w:rPr>
        <w:t>RESULTS AND DISCUSSION</w:t>
      </w:r>
    </w:p>
    <w:p w:rsidR="00A45FD5" w:rsidP="45094C2C" w:rsidRDefault="00A45FD5" w14:paraId="75D271A9" w14:textId="1C1219B3" w14:noSpellErr="1">
      <w:pPr>
        <w:jc w:val="both"/>
        <w:rPr>
          <w:rFonts w:ascii="Times New Roman" w:hAnsi="Times New Roman" w:cs="Times New Roman"/>
          <w:b w:val="1"/>
          <w:bCs w:val="1"/>
          <w:sz w:val="22"/>
          <w:szCs w:val="22"/>
        </w:rPr>
      </w:pPr>
      <w:r w:rsidRPr="45094C2C" w:rsidR="00A45FD5">
        <w:rPr>
          <w:rFonts w:ascii="Times New Roman" w:hAnsi="Times New Roman" w:cs="Times New Roman"/>
          <w:b w:val="1"/>
          <w:bCs w:val="1"/>
          <w:sz w:val="22"/>
          <w:szCs w:val="22"/>
        </w:rPr>
        <w:t>Logistic Regression Results:</w:t>
      </w:r>
    </w:p>
    <w:p w:rsidRPr="001C5DD1" w:rsidR="001C5DD1" w:rsidP="45094C2C" w:rsidRDefault="001C5DD1" w14:paraId="597A28F6" w14:textId="3F0EED94">
      <w:pPr>
        <w:spacing w:before="100" w:beforeAutospacing="on" w:after="100" w:afterAutospacing="on" w:line="240" w:lineRule="auto"/>
        <w:jc w:val="both"/>
        <w:rPr>
          <w:rFonts w:ascii="Times New Roman" w:hAnsi="Times New Roman" w:eastAsia="Times New Roman" w:cs="Times New Roman"/>
          <w:color w:val="000000"/>
          <w:kern w:val="0"/>
          <w:sz w:val="22"/>
          <w:szCs w:val="22"/>
          <w14:ligatures w14:val="none"/>
        </w:rPr>
      </w:pPr>
      <w:r w:rsidRPr="45094C2C" w:rsidR="001C5DD1">
        <w:rPr>
          <w:rFonts w:ascii="Times New Roman" w:hAnsi="Times New Roman" w:eastAsia="Times New Roman" w:cs="Times New Roman"/>
          <w:color w:val="000000"/>
          <w:kern w:val="0"/>
          <w:sz w:val="22"/>
          <w:szCs w:val="22"/>
          <w14:ligatures w14:val="none"/>
        </w:rPr>
        <w:t xml:space="preserve">The confusion matrix </w:t>
      </w:r>
      <w:r w:rsidRPr="45094C2C" w:rsidR="001C5DD1">
        <w:rPr>
          <w:rFonts w:ascii="Times New Roman" w:hAnsi="Times New Roman" w:eastAsia="Times New Roman" w:cs="Times New Roman"/>
          <w:color w:val="000000"/>
          <w:kern w:val="0"/>
          <w:sz w:val="22"/>
          <w:szCs w:val="22"/>
          <w14:ligatures w14:val="none"/>
        </w:rPr>
        <w:t xml:space="preserve">generated </w:t>
      </w:r>
      <w:r w:rsidRPr="45094C2C" w:rsidR="001C5DD1">
        <w:rPr>
          <w:rFonts w:ascii="Times New Roman" w:hAnsi="Times New Roman" w:eastAsia="Times New Roman" w:cs="Times New Roman"/>
          <w:color w:val="000000"/>
          <w:kern w:val="0"/>
          <w:sz w:val="22"/>
          <w:szCs w:val="22"/>
          <w14:ligatures w14:val="none"/>
        </w:rPr>
        <w:t>provides the following breakdown of the model</w:t>
      </w:r>
      <w:r w:rsidRPr="45094C2C" w:rsidR="4543DAFE">
        <w:rPr>
          <w:rFonts w:ascii="Times New Roman" w:hAnsi="Times New Roman" w:eastAsia="Times New Roman" w:cs="Times New Roman"/>
          <w:color w:val="000000"/>
          <w:kern w:val="0"/>
          <w:sz w:val="22"/>
          <w:szCs w:val="22"/>
          <w14:ligatures w14:val="none"/>
        </w:rPr>
        <w:t>’</w:t>
      </w:r>
      <w:r w:rsidRPr="45094C2C" w:rsidR="001C5DD1">
        <w:rPr>
          <w:rFonts w:ascii="Times New Roman" w:hAnsi="Times New Roman" w:eastAsia="Times New Roman" w:cs="Times New Roman"/>
          <w:color w:val="000000"/>
          <w:kern w:val="0"/>
          <w:sz w:val="22"/>
          <w:szCs w:val="22"/>
          <w14:ligatures w14:val="none"/>
        </w:rPr>
        <w:t>s predictions:</w:t>
      </w:r>
    </w:p>
    <w:p w:rsidRPr="001C5DD1" w:rsidR="001C5DD1" w:rsidP="45094C2C" w:rsidRDefault="001C5DD1" w14:paraId="74C05B2F" w14:textId="33714E41">
      <w:pPr>
        <w:numPr>
          <w:ilvl w:val="0"/>
          <w:numId w:val="8"/>
        </w:numPr>
        <w:spacing w:before="100" w:beforeAutospacing="on" w:after="100" w:afterAutospacing="on" w:line="240" w:lineRule="auto"/>
        <w:jc w:val="both"/>
        <w:rPr>
          <w:rFonts w:ascii="Times New Roman" w:hAnsi="Times New Roman" w:eastAsia="Times New Roman" w:cs="Times New Roman"/>
          <w:color w:val="000000"/>
          <w:kern w:val="0"/>
          <w:sz w:val="22"/>
          <w:szCs w:val="22"/>
          <w14:ligatures w14:val="none"/>
        </w:rPr>
      </w:pPr>
      <w:r w:rsidRPr="45094C2C" w:rsidR="001C5DD1">
        <w:rPr>
          <w:rFonts w:ascii="Times New Roman" w:hAnsi="Times New Roman" w:eastAsia="Times New Roman" w:cs="Times New Roman"/>
          <w:b w:val="1"/>
          <w:bCs w:val="1"/>
          <w:color w:val="000000"/>
          <w:kern w:val="0"/>
          <w:sz w:val="22"/>
          <w:szCs w:val="22"/>
          <w14:ligatures w14:val="none"/>
        </w:rPr>
        <w:t>True Positives (TP):</w:t>
      </w:r>
      <w:r w:rsidRPr="45094C2C" w:rsidR="001C5DD1">
        <w:rPr>
          <w:rFonts w:ascii="Times New Roman" w:hAnsi="Times New Roman" w:eastAsia="Times New Roman" w:cs="Times New Roman"/>
          <w:color w:val="000000"/>
          <w:kern w:val="0"/>
          <w:sz w:val="22"/>
          <w:szCs w:val="22"/>
          <w14:ligatures w14:val="none"/>
        </w:rPr>
        <w:t xml:space="preserve"> </w:t>
      </w:r>
      <w:r w:rsidRPr="39B32036" w:rsidR="33780F49">
        <w:rPr>
          <w:rFonts w:ascii="Times New Roman" w:hAnsi="Times New Roman" w:eastAsia="Times New Roman" w:cs="Times New Roman"/>
          <w:noProof w:val="0"/>
          <w:sz w:val="22"/>
          <w:szCs w:val="22"/>
          <w:lang w:val="en-US"/>
        </w:rPr>
        <w:t>74 instances where the model accurately recognized non-diabetic individuals.</w:t>
      </w:r>
    </w:p>
    <w:p w:rsidRPr="001C5DD1" w:rsidR="001C5DD1" w:rsidP="45094C2C" w:rsidRDefault="001C5DD1" w14:paraId="29269EBE" w14:textId="28715DE9">
      <w:pPr>
        <w:numPr>
          <w:ilvl w:val="0"/>
          <w:numId w:val="8"/>
        </w:numPr>
        <w:spacing w:before="100" w:beforeAutospacing="on" w:after="100" w:afterAutospacing="on" w:line="240" w:lineRule="auto"/>
        <w:jc w:val="both"/>
        <w:rPr>
          <w:rFonts w:ascii="Times New Roman" w:hAnsi="Times New Roman" w:eastAsia="Times New Roman" w:cs="Times New Roman"/>
          <w:color w:val="000000"/>
          <w:kern w:val="0"/>
          <w:sz w:val="22"/>
          <w:szCs w:val="22"/>
          <w14:ligatures w14:val="none"/>
        </w:rPr>
      </w:pPr>
      <w:r w:rsidRPr="45094C2C" w:rsidR="001C5DD1">
        <w:rPr>
          <w:rFonts w:ascii="Times New Roman" w:hAnsi="Times New Roman" w:eastAsia="Times New Roman" w:cs="Times New Roman"/>
          <w:b w:val="1"/>
          <w:bCs w:val="1"/>
          <w:color w:val="000000"/>
          <w:kern w:val="0"/>
          <w:sz w:val="22"/>
          <w:szCs w:val="22"/>
          <w14:ligatures w14:val="none"/>
        </w:rPr>
        <w:t>True Negatives (TN):</w:t>
      </w:r>
      <w:r w:rsidRPr="45094C2C" w:rsidR="001C5DD1">
        <w:rPr>
          <w:rFonts w:ascii="Times New Roman" w:hAnsi="Times New Roman" w:eastAsia="Times New Roman" w:cs="Times New Roman"/>
          <w:color w:val="000000"/>
          <w:kern w:val="0"/>
          <w:sz w:val="22"/>
          <w:szCs w:val="22"/>
          <w14:ligatures w14:val="none"/>
        </w:rPr>
        <w:t xml:space="preserve"> </w:t>
      </w:r>
      <w:r w:rsidRPr="39B32036" w:rsidR="609359C8">
        <w:rPr>
          <w:rFonts w:ascii="Times New Roman" w:hAnsi="Times New Roman" w:eastAsia="Times New Roman" w:cs="Times New Roman"/>
          <w:noProof w:val="0"/>
          <w:sz w:val="22"/>
          <w:szCs w:val="22"/>
          <w:lang w:val="en-US"/>
        </w:rPr>
        <w:t>21 instances where the model successfully identified diabetic individuals.</w:t>
      </w:r>
    </w:p>
    <w:p w:rsidRPr="001C5DD1" w:rsidR="001C5DD1" w:rsidP="39B32036" w:rsidRDefault="001C5DD1" w14:paraId="49A4A35C" w14:textId="78F0CED8">
      <w:pPr>
        <w:numPr>
          <w:ilvl w:val="0"/>
          <w:numId w:val="8"/>
        </w:numPr>
        <w:spacing w:before="100" w:beforeAutospacing="on" w:after="100" w:afterAutospacing="on" w:line="240" w:lineRule="auto"/>
        <w:jc w:val="left"/>
        <w:rPr>
          <w:rFonts w:ascii="Times New Roman" w:hAnsi="Times New Roman" w:eastAsia="Times New Roman" w:cs="Times New Roman"/>
          <w:color w:val="000000"/>
          <w:kern w:val="0"/>
          <w:sz w:val="22"/>
          <w:szCs w:val="22"/>
          <w14:ligatures w14:val="none"/>
        </w:rPr>
      </w:pPr>
      <w:r w:rsidRPr="45094C2C" w:rsidR="001C5DD1">
        <w:rPr>
          <w:rFonts w:ascii="Times New Roman" w:hAnsi="Times New Roman" w:eastAsia="Times New Roman" w:cs="Times New Roman"/>
          <w:b w:val="1"/>
          <w:bCs w:val="1"/>
          <w:color w:val="000000"/>
          <w:kern w:val="0"/>
          <w:sz w:val="22"/>
          <w:szCs w:val="22"/>
          <w14:ligatures w14:val="none"/>
        </w:rPr>
        <w:t>False Positives (FP):</w:t>
      </w:r>
      <w:r w:rsidRPr="45094C2C" w:rsidR="001C5DD1">
        <w:rPr>
          <w:rFonts w:ascii="Times New Roman" w:hAnsi="Times New Roman" w:eastAsia="Times New Roman" w:cs="Times New Roman"/>
          <w:color w:val="000000"/>
          <w:kern w:val="0"/>
          <w:sz w:val="22"/>
          <w:szCs w:val="22"/>
          <w14:ligatures w14:val="none"/>
        </w:rPr>
        <w:t> </w:t>
      </w:r>
      <w:r w:rsidRPr="39B32036" w:rsidR="6AB07B78">
        <w:rPr>
          <w:rFonts w:ascii="Times New Roman" w:hAnsi="Times New Roman" w:eastAsia="Times New Roman" w:cs="Times New Roman"/>
          <w:noProof w:val="0"/>
          <w:sz w:val="22"/>
          <w:szCs w:val="22"/>
          <w:lang w:val="en-US"/>
        </w:rPr>
        <w:t>14 instances where the model wrongly classified non-diabetic individuals as diabetic.</w:t>
      </w:r>
    </w:p>
    <w:p w:rsidRPr="001C5DD1" w:rsidR="001C5DD1" w:rsidP="39B32036" w:rsidRDefault="001C5DD1" w14:paraId="211F0B08" w14:textId="0632E676">
      <w:pPr>
        <w:numPr>
          <w:ilvl w:val="0"/>
          <w:numId w:val="8"/>
        </w:numPr>
        <w:spacing w:before="100" w:beforeAutospacing="on" w:after="100" w:afterAutospacing="on" w:line="240" w:lineRule="auto"/>
        <w:jc w:val="left"/>
        <w:rPr>
          <w:rFonts w:ascii="Times New Roman" w:hAnsi="Times New Roman" w:eastAsia="Times New Roman" w:cs="Times New Roman"/>
          <w:color w:val="000000"/>
          <w:kern w:val="0"/>
          <w:sz w:val="22"/>
          <w:szCs w:val="22"/>
          <w14:ligatures w14:val="none"/>
        </w:rPr>
      </w:pPr>
      <w:r w:rsidRPr="45094C2C" w:rsidR="001C5DD1">
        <w:rPr>
          <w:rFonts w:ascii="Times New Roman" w:hAnsi="Times New Roman" w:eastAsia="Times New Roman" w:cs="Times New Roman"/>
          <w:b w:val="1"/>
          <w:bCs w:val="1"/>
          <w:color w:val="000000"/>
          <w:kern w:val="0"/>
          <w:sz w:val="22"/>
          <w:szCs w:val="22"/>
          <w14:ligatures w14:val="none"/>
        </w:rPr>
        <w:t>False Negatives (FN):</w:t>
      </w:r>
      <w:r w:rsidRPr="45094C2C" w:rsidR="001C5DD1">
        <w:rPr>
          <w:rFonts w:ascii="Times New Roman" w:hAnsi="Times New Roman" w:eastAsia="Times New Roman" w:cs="Times New Roman"/>
          <w:color w:val="000000"/>
          <w:kern w:val="0"/>
          <w:sz w:val="22"/>
          <w:szCs w:val="22"/>
          <w14:ligatures w14:val="none"/>
        </w:rPr>
        <w:t xml:space="preserve"> </w:t>
      </w:r>
      <w:r w:rsidRPr="39B32036" w:rsidR="30DCB0AE">
        <w:rPr>
          <w:rFonts w:ascii="Times New Roman" w:hAnsi="Times New Roman" w:eastAsia="Times New Roman" w:cs="Times New Roman"/>
          <w:noProof w:val="0"/>
          <w:sz w:val="22"/>
          <w:szCs w:val="22"/>
          <w:lang w:val="en-US"/>
        </w:rPr>
        <w:t xml:space="preserve">8 instances where the model </w:t>
      </w:r>
      <w:r w:rsidRPr="39B32036" w:rsidR="30DCB0AE">
        <w:rPr>
          <w:rFonts w:ascii="Times New Roman" w:hAnsi="Times New Roman" w:eastAsia="Times New Roman" w:cs="Times New Roman"/>
          <w:noProof w:val="0"/>
          <w:sz w:val="22"/>
          <w:szCs w:val="22"/>
          <w:lang w:val="en-US"/>
        </w:rPr>
        <w:t>failed to</w:t>
      </w:r>
      <w:r w:rsidRPr="39B32036" w:rsidR="30DCB0AE">
        <w:rPr>
          <w:rFonts w:ascii="Times New Roman" w:hAnsi="Times New Roman" w:eastAsia="Times New Roman" w:cs="Times New Roman"/>
          <w:noProof w:val="0"/>
          <w:sz w:val="22"/>
          <w:szCs w:val="22"/>
          <w:lang w:val="en-US"/>
        </w:rPr>
        <w:t xml:space="preserve"> detect diabetes in diabetic individuals.</w:t>
      </w:r>
    </w:p>
    <w:p w:rsidRPr="001C5DD1" w:rsidR="001C5DD1" w:rsidP="39B32036" w:rsidRDefault="001C5DD1" w14:paraId="01BC5E69" w14:textId="63C767B0">
      <w:pPr>
        <w:pStyle w:val="Normal"/>
        <w:spacing w:before="100" w:beforeAutospacing="on" w:after="100" w:afterAutospacing="on" w:line="240" w:lineRule="auto"/>
        <w:jc w:val="both"/>
      </w:pPr>
      <w:r w:rsidRPr="39B32036" w:rsidR="30DCB0AE">
        <w:rPr>
          <w:rFonts w:ascii="Times New Roman" w:hAnsi="Times New Roman" w:eastAsia="Times New Roman" w:cs="Times New Roman"/>
          <w:noProof w:val="0"/>
          <w:sz w:val="22"/>
          <w:szCs w:val="22"/>
          <w:lang w:val="en-US"/>
        </w:rPr>
        <w:t>This suggests the model performs fairly well in differentiating diabetic from non-diabetic cases, despite missing some diabetic cases (FN) and generating a few false alarms (FP).</w:t>
      </w:r>
    </w:p>
    <w:p w:rsidRPr="001C5DD1" w:rsidR="001C5DD1" w:rsidP="45094C2C" w:rsidRDefault="001C5DD1" w14:paraId="5EA5027F" w14:textId="55037445">
      <w:pPr>
        <w:spacing w:before="100" w:beforeAutospacing="on" w:after="100" w:afterAutospacing="on" w:line="240" w:lineRule="auto"/>
        <w:jc w:val="left"/>
        <w:rPr>
          <w:rFonts w:ascii="Times New Roman" w:hAnsi="Times New Roman" w:eastAsia="Times New Roman" w:cs="Times New Roman"/>
          <w:color w:val="000000" w:themeColor="text1" w:themeTint="FF" w:themeShade="FF"/>
          <w:sz w:val="22"/>
          <w:szCs w:val="22"/>
        </w:rPr>
      </w:pPr>
    </w:p>
    <w:p w:rsidRPr="001C5DD1" w:rsidR="001C5DD1" w:rsidP="45094C2C" w:rsidRDefault="001C5DD1" w14:paraId="5A7E7648" w14:textId="678C049B">
      <w:pPr>
        <w:spacing w:before="100" w:beforeAutospacing="1" w:after="100" w:afterAutospacing="1" w:line="240" w:lineRule="auto"/>
        <w:jc w:val="both"/>
        <w:rPr>
          <w:rFonts w:ascii="Times New Roman" w:hAnsi="Times New Roman" w:cs="Times New Roman"/>
          <w:b w:val="1"/>
          <w:bCs w:val="1"/>
          <w:sz w:val="22"/>
          <w:szCs w:val="22"/>
        </w:rPr>
      </w:pPr>
      <w:r w:rsidRPr="45094C2C" w:rsidR="5BDE8C76">
        <w:rPr>
          <w:rFonts w:ascii="Times New Roman" w:hAnsi="Times New Roman" w:cs="Times New Roman"/>
          <w:b w:val="1"/>
          <w:bCs w:val="1"/>
          <w:sz w:val="22"/>
          <w:szCs w:val="22"/>
        </w:rPr>
        <w:t>Random Forest Results:</w:t>
      </w:r>
    </w:p>
    <w:p w:rsidRPr="001C5DD1" w:rsidR="001C5DD1" w:rsidP="45094C2C" w:rsidRDefault="001C5DD1" w14:paraId="643C8B61" w14:textId="3489BF1E">
      <w:pPr>
        <w:spacing w:before="100" w:beforeAutospacing="1" w:after="100" w:afterAutospacing="1" w:line="240" w:lineRule="auto"/>
        <w:jc w:val="both"/>
        <w:rPr>
          <w:rFonts w:ascii="Times New Roman" w:hAnsi="Times New Roman" w:cs="Times New Roman"/>
          <w:b w:val="0"/>
          <w:bCs w:val="0"/>
          <w:sz w:val="22"/>
          <w:szCs w:val="22"/>
        </w:rPr>
      </w:pPr>
      <w:r w:rsidRPr="45094C2C" w:rsidR="29F6D50D">
        <w:rPr>
          <w:rFonts w:ascii="Times New Roman" w:hAnsi="Times New Roman" w:cs="Times New Roman"/>
          <w:b w:val="0"/>
          <w:bCs w:val="0"/>
          <w:sz w:val="22"/>
          <w:szCs w:val="22"/>
        </w:rPr>
        <w:t xml:space="preserve">The Random Forest model </w:t>
      </w:r>
      <w:r w:rsidRPr="45094C2C" w:rsidR="29F6D50D">
        <w:rPr>
          <w:rFonts w:ascii="Times New Roman" w:hAnsi="Times New Roman" w:cs="Times New Roman"/>
          <w:b w:val="0"/>
          <w:bCs w:val="0"/>
          <w:sz w:val="22"/>
          <w:szCs w:val="22"/>
        </w:rPr>
        <w:t>demonstrates</w:t>
      </w:r>
      <w:r w:rsidRPr="45094C2C" w:rsidR="29F6D50D">
        <w:rPr>
          <w:rFonts w:ascii="Times New Roman" w:hAnsi="Times New Roman" w:cs="Times New Roman"/>
          <w:b w:val="0"/>
          <w:bCs w:val="0"/>
          <w:sz w:val="22"/>
          <w:szCs w:val="22"/>
        </w:rPr>
        <w:t xml:space="preserve"> moderate performance, achieving an accuracy of 74.36%. It effectively </w:t>
      </w:r>
      <w:r w:rsidRPr="45094C2C" w:rsidR="29F6D50D">
        <w:rPr>
          <w:rFonts w:ascii="Times New Roman" w:hAnsi="Times New Roman" w:cs="Times New Roman"/>
          <w:b w:val="0"/>
          <w:bCs w:val="0"/>
          <w:sz w:val="22"/>
          <w:szCs w:val="22"/>
        </w:rPr>
        <w:t>identifies</w:t>
      </w:r>
      <w:r w:rsidRPr="45094C2C" w:rsidR="29F6D50D">
        <w:rPr>
          <w:rFonts w:ascii="Times New Roman" w:hAnsi="Times New Roman" w:cs="Times New Roman"/>
          <w:b w:val="0"/>
          <w:bCs w:val="0"/>
          <w:sz w:val="22"/>
          <w:szCs w:val="22"/>
        </w:rPr>
        <w:t xml:space="preserve"> the majority class (class 0), with a low false negative rate (high sensitivity, 84.15%) and a high precision for class 0 predictions (positive predictive value, 80.23%). However, the model struggles with the minority class (class 1), reflected in a high false positive rate (low specificity, 51.43%) and </w:t>
      </w:r>
      <w:r w:rsidRPr="45094C2C" w:rsidR="29F6D50D">
        <w:rPr>
          <w:rFonts w:ascii="Times New Roman" w:hAnsi="Times New Roman" w:cs="Times New Roman"/>
          <w:b w:val="0"/>
          <w:bCs w:val="0"/>
          <w:sz w:val="22"/>
          <w:szCs w:val="22"/>
        </w:rPr>
        <w:t>relatively low</w:t>
      </w:r>
      <w:r w:rsidRPr="45094C2C" w:rsidR="29F6D50D">
        <w:rPr>
          <w:rFonts w:ascii="Times New Roman" w:hAnsi="Times New Roman" w:cs="Times New Roman"/>
          <w:b w:val="0"/>
          <w:bCs w:val="0"/>
          <w:sz w:val="22"/>
          <w:szCs w:val="22"/>
        </w:rPr>
        <w:t xml:space="preserve"> precision for correctly </w:t>
      </w:r>
      <w:r w:rsidRPr="45094C2C" w:rsidR="29F6D50D">
        <w:rPr>
          <w:rFonts w:ascii="Times New Roman" w:hAnsi="Times New Roman" w:cs="Times New Roman"/>
          <w:b w:val="0"/>
          <w:bCs w:val="0"/>
          <w:sz w:val="22"/>
          <w:szCs w:val="22"/>
        </w:rPr>
        <w:t>identifying</w:t>
      </w:r>
      <w:r w:rsidRPr="45094C2C" w:rsidR="29F6D50D">
        <w:rPr>
          <w:rFonts w:ascii="Times New Roman" w:hAnsi="Times New Roman" w:cs="Times New Roman"/>
          <w:b w:val="0"/>
          <w:bCs w:val="0"/>
          <w:sz w:val="22"/>
          <w:szCs w:val="22"/>
        </w:rPr>
        <w:t xml:space="preserve"> class 1 instances (negative predictive value, 58.06%).</w:t>
      </w:r>
    </w:p>
    <w:p w:rsidRPr="001C5DD1" w:rsidR="001C5DD1" w:rsidP="45094C2C" w:rsidRDefault="001C5DD1" w14:paraId="1F00E564" w14:textId="2360427C">
      <w:pPr>
        <w:pStyle w:val="Normal"/>
        <w:spacing w:before="100" w:beforeAutospacing="1" w:after="100" w:afterAutospacing="1" w:line="240" w:lineRule="auto"/>
        <w:jc w:val="both"/>
        <w:rPr>
          <w:rFonts w:ascii="Times New Roman" w:hAnsi="Times New Roman" w:cs="Times New Roman"/>
          <w:b w:val="0"/>
          <w:bCs w:val="0"/>
          <w:sz w:val="22"/>
          <w:szCs w:val="22"/>
        </w:rPr>
      </w:pPr>
      <w:r w:rsidRPr="45094C2C" w:rsidR="29F6D50D">
        <w:rPr>
          <w:rFonts w:ascii="Times New Roman" w:hAnsi="Times New Roman" w:cs="Times New Roman"/>
          <w:b w:val="0"/>
          <w:bCs w:val="0"/>
          <w:sz w:val="22"/>
          <w:szCs w:val="22"/>
        </w:rPr>
        <w:t xml:space="preserve">The Kappa score (0.3678) shows moderate agreement between predictions and actual values beyond chance. The balanced accuracy (67.79%), averaging sensitivity and specificity, highlights the model's bias toward the majority class. Statistical tests, such as </w:t>
      </w:r>
      <w:r w:rsidRPr="45094C2C" w:rsidR="29F6D50D">
        <w:rPr>
          <w:rFonts w:ascii="Times New Roman" w:hAnsi="Times New Roman" w:cs="Times New Roman"/>
          <w:b w:val="0"/>
          <w:bCs w:val="0"/>
          <w:sz w:val="22"/>
          <w:szCs w:val="22"/>
        </w:rPr>
        <w:t>McNemar’s</w:t>
      </w:r>
      <w:r w:rsidRPr="45094C2C" w:rsidR="29F6D50D">
        <w:rPr>
          <w:rFonts w:ascii="Times New Roman" w:hAnsi="Times New Roman" w:cs="Times New Roman"/>
          <w:b w:val="0"/>
          <w:bCs w:val="0"/>
          <w:sz w:val="22"/>
          <w:szCs w:val="22"/>
        </w:rPr>
        <w:t xml:space="preserve"> test (p=0.5839p=0.5839), </w:t>
      </w:r>
      <w:r w:rsidRPr="45094C2C" w:rsidR="29F6D50D">
        <w:rPr>
          <w:rFonts w:ascii="Times New Roman" w:hAnsi="Times New Roman" w:cs="Times New Roman"/>
          <w:b w:val="0"/>
          <w:bCs w:val="0"/>
          <w:sz w:val="22"/>
          <w:szCs w:val="22"/>
        </w:rPr>
        <w:t>indicate</w:t>
      </w:r>
      <w:r w:rsidRPr="45094C2C" w:rsidR="29F6D50D">
        <w:rPr>
          <w:rFonts w:ascii="Times New Roman" w:hAnsi="Times New Roman" w:cs="Times New Roman"/>
          <w:b w:val="0"/>
          <w:bCs w:val="0"/>
          <w:sz w:val="22"/>
          <w:szCs w:val="22"/>
        </w:rPr>
        <w:t xml:space="preserve"> that the model's misclassifications are not significantly different from random chance.</w:t>
      </w:r>
    </w:p>
    <w:p w:rsidRPr="001C5DD1" w:rsidR="001C5DD1" w:rsidP="45094C2C" w:rsidRDefault="001C5DD1" w14:paraId="2B24D8A2" w14:textId="6CA89133">
      <w:pPr>
        <w:pStyle w:val="Normal"/>
        <w:spacing w:before="100" w:beforeAutospacing="1" w:after="100" w:afterAutospacing="1" w:line="240" w:lineRule="auto"/>
        <w:jc w:val="center"/>
        <w:rPr>
          <w:rFonts w:ascii="Times New Roman" w:hAnsi="Times New Roman" w:cs="Times New Roman"/>
          <w:b w:val="0"/>
          <w:bCs w:val="0"/>
          <w:sz w:val="24"/>
          <w:szCs w:val="24"/>
        </w:rPr>
      </w:pPr>
      <w:r w:rsidR="3D754AD0">
        <w:drawing>
          <wp:inline wp14:editId="1D59D302" wp14:anchorId="682A3595">
            <wp:extent cx="3867540" cy="2572162"/>
            <wp:effectExtent l="0" t="0" r="0" b="0"/>
            <wp:docPr id="437338679" name="" title=""/>
            <wp:cNvGraphicFramePr>
              <a:graphicFrameLocks noChangeAspect="1"/>
            </wp:cNvGraphicFramePr>
            <a:graphic>
              <a:graphicData uri="http://schemas.openxmlformats.org/drawingml/2006/picture">
                <pic:pic>
                  <pic:nvPicPr>
                    <pic:cNvPr id="0" name=""/>
                    <pic:cNvPicPr/>
                  </pic:nvPicPr>
                  <pic:blipFill>
                    <a:blip r:embed="R333ab1895db84773">
                      <a:extLst>
                        <a:ext xmlns:a="http://schemas.openxmlformats.org/drawingml/2006/main" uri="{28A0092B-C50C-407E-A947-70E740481C1C}">
                          <a14:useLocalDpi val="0"/>
                        </a:ext>
                      </a:extLst>
                    </a:blip>
                    <a:stretch>
                      <a:fillRect/>
                    </a:stretch>
                  </pic:blipFill>
                  <pic:spPr>
                    <a:xfrm>
                      <a:off x="0" y="0"/>
                      <a:ext cx="3867540" cy="2572162"/>
                    </a:xfrm>
                    <a:prstGeom prst="rect">
                      <a:avLst/>
                    </a:prstGeom>
                  </pic:spPr>
                </pic:pic>
              </a:graphicData>
            </a:graphic>
          </wp:inline>
        </w:drawing>
      </w:r>
    </w:p>
    <w:p w:rsidRPr="001C5DD1" w:rsidR="001C5DD1" w:rsidP="45094C2C" w:rsidRDefault="001C5DD1" w14:paraId="0C9ED05B" w14:textId="07B792ED">
      <w:pPr>
        <w:pStyle w:val="Normal"/>
        <w:spacing w:before="100" w:beforeAutospacing="1" w:after="100" w:afterAutospacing="1" w:line="240" w:lineRule="auto"/>
        <w:jc w:val="center"/>
        <w:rPr>
          <w:rFonts w:ascii="Times New Roman" w:hAnsi="Times New Roman" w:cs="Times New Roman"/>
          <w:b w:val="1"/>
          <w:bCs w:val="1"/>
          <w:sz w:val="24"/>
          <w:szCs w:val="24"/>
        </w:rPr>
      </w:pPr>
      <w:r w:rsidRPr="45094C2C" w:rsidR="2CCB37B4">
        <w:rPr>
          <w:rFonts w:ascii="Times New Roman" w:hAnsi="Times New Roman" w:cs="Times New Roman"/>
          <w:b w:val="1"/>
          <w:bCs w:val="1"/>
          <w:sz w:val="24"/>
          <w:szCs w:val="24"/>
        </w:rPr>
        <w:t xml:space="preserve">Figure </w:t>
      </w:r>
      <w:r w:rsidRPr="45094C2C" w:rsidR="4721D2B5">
        <w:rPr>
          <w:rFonts w:ascii="Times New Roman" w:hAnsi="Times New Roman" w:cs="Times New Roman"/>
          <w:b w:val="1"/>
          <w:bCs w:val="1"/>
          <w:sz w:val="24"/>
          <w:szCs w:val="24"/>
        </w:rPr>
        <w:t>8</w:t>
      </w:r>
      <w:r w:rsidRPr="45094C2C" w:rsidR="2CCB37B4">
        <w:rPr>
          <w:rFonts w:ascii="Times New Roman" w:hAnsi="Times New Roman" w:cs="Times New Roman"/>
          <w:b w:val="1"/>
          <w:bCs w:val="1"/>
          <w:sz w:val="24"/>
          <w:szCs w:val="24"/>
        </w:rPr>
        <w:t>: The chart compares the performance of Random Forest (RF) models trained on the original dataset versus a synthetic dataset in terms of classification metrics (False Negatives, False Positives, True Negatives, True Positives).</w:t>
      </w:r>
    </w:p>
    <w:p w:rsidRPr="001C5DD1" w:rsidR="001C5DD1" w:rsidP="45094C2C" w:rsidRDefault="001C5DD1" w14:paraId="5805BD5B" w14:textId="6C8AE199">
      <w:pPr>
        <w:pStyle w:val="Normal"/>
        <w:spacing w:before="100" w:beforeAutospacing="1" w:after="100" w:afterAutospacing="1" w:line="240" w:lineRule="auto"/>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43150409">
        <w:rPr>
          <w:rFonts w:ascii="Times New Roman" w:hAnsi="Times New Roman" w:cs="Times New Roman"/>
          <w:b w:val="0"/>
          <w:bCs w:val="0"/>
          <w:sz w:val="22"/>
          <w:szCs w:val="22"/>
        </w:rPr>
        <w:t xml:space="preserve">From the metrics shown in Figure 8 </w:t>
      </w:r>
      <w:r w:rsidRPr="45094C2C" w:rsidR="54D62C8B">
        <w:rPr>
          <w:rFonts w:ascii="Times New Roman" w:hAnsi="Times New Roman" w:cs="Times New Roman"/>
          <w:b w:val="0"/>
          <w:bCs w:val="0"/>
          <w:sz w:val="22"/>
          <w:szCs w:val="22"/>
        </w:rPr>
        <w:t xml:space="preserve">above, </w:t>
      </w:r>
      <w:r w:rsidRPr="45094C2C" w:rsidR="54D62C8B">
        <w:rPr>
          <w:rFonts w:ascii="Times New Roman" w:hAnsi="Times New Roman" w:cs="Times New Roman"/>
          <w:b w:val="0"/>
          <w:bCs w:val="0"/>
          <w:sz w:val="22"/>
          <w:szCs w:val="22"/>
        </w:rPr>
        <w:t>The</w:t>
      </w:r>
      <w:r w:rsidRPr="45094C2C" w:rsidR="43150409">
        <w:rPr>
          <w:rFonts w:ascii="Times New Roman" w:hAnsi="Times New Roman" w:eastAsia="Times New Roman" w:cs="Times New Roman"/>
          <w:b w:val="0"/>
          <w:bCs w:val="0"/>
          <w:noProof w:val="0"/>
          <w:color w:val="000000" w:themeColor="text1" w:themeTint="FF" w:themeShade="FF"/>
          <w:sz w:val="22"/>
          <w:szCs w:val="22"/>
          <w:lang w:val="en-US"/>
        </w:rPr>
        <w:t xml:space="preserve"> synthetic dataset model shows a higher count of True Positives and True Negatives compared to the original dataset model, </w:t>
      </w:r>
      <w:r w:rsidRPr="45094C2C" w:rsidR="43150409">
        <w:rPr>
          <w:rFonts w:ascii="Times New Roman" w:hAnsi="Times New Roman" w:eastAsia="Times New Roman" w:cs="Times New Roman"/>
          <w:b w:val="0"/>
          <w:bCs w:val="0"/>
          <w:noProof w:val="0"/>
          <w:color w:val="000000" w:themeColor="text1" w:themeTint="FF" w:themeShade="FF"/>
          <w:sz w:val="22"/>
          <w:szCs w:val="22"/>
          <w:lang w:val="en-US"/>
        </w:rPr>
        <w:t>indicating</w:t>
      </w:r>
      <w:r w:rsidRPr="45094C2C" w:rsidR="43150409">
        <w:rPr>
          <w:rFonts w:ascii="Times New Roman" w:hAnsi="Times New Roman" w:eastAsia="Times New Roman" w:cs="Times New Roman"/>
          <w:b w:val="0"/>
          <w:bCs w:val="0"/>
          <w:noProof w:val="0"/>
          <w:color w:val="000000" w:themeColor="text1" w:themeTint="FF" w:themeShade="FF"/>
          <w:sz w:val="22"/>
          <w:szCs w:val="22"/>
          <w:lang w:val="en-US"/>
        </w:rPr>
        <w:t xml:space="preserve"> improved overall classification accuracy. </w:t>
      </w:r>
      <w:r w:rsidRPr="45094C2C" w:rsidR="08B2A1A9">
        <w:rPr>
          <w:rFonts w:ascii="Times New Roman" w:hAnsi="Times New Roman" w:eastAsia="Times New Roman" w:cs="Times New Roman"/>
          <w:noProof w:val="0"/>
          <w:color w:val="000000" w:themeColor="text1" w:themeTint="FF" w:themeShade="FF"/>
          <w:sz w:val="22"/>
          <w:szCs w:val="22"/>
          <w:lang w:val="en-US"/>
        </w:rPr>
        <w:t xml:space="preserve">The synthetic dataset model has significantly fewer </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Fal</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se Negatives</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demonstrating</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 xml:space="preserve"> better sensitivity in </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identifying</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 xml:space="preserve"> the positive class. The synthetic dataset model also reduces </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False Positives</w:t>
      </w:r>
      <w:r w:rsidRPr="45094C2C" w:rsidR="08B2A1A9">
        <w:rPr>
          <w:rFonts w:ascii="Times New Roman" w:hAnsi="Times New Roman" w:eastAsia="Times New Roman" w:cs="Times New Roman"/>
          <w:b w:val="0"/>
          <w:bCs w:val="0"/>
          <w:noProof w:val="0"/>
          <w:color w:val="000000" w:themeColor="text1" w:themeTint="FF" w:themeShade="FF"/>
          <w:sz w:val="22"/>
          <w:szCs w:val="22"/>
          <w:lang w:val="en-US"/>
        </w:rPr>
        <w:t>, contributing to improved precision for the negative class.</w:t>
      </w:r>
    </w:p>
    <w:p w:rsidRPr="001C5DD1" w:rsidR="001C5DD1" w:rsidP="45094C2C" w:rsidRDefault="001C5DD1" w14:paraId="21964517" w14:textId="4A5BDC95">
      <w:pPr>
        <w:pStyle w:val="Normal"/>
        <w:spacing w:before="100" w:beforeAutospacing="1" w:after="100" w:afterAutospacing="1" w:line="240" w:lineRule="auto"/>
        <w:jc w:val="both"/>
        <w:rPr>
          <w:rFonts w:ascii="Times New Roman" w:hAnsi="Times New Roman" w:cs="Times New Roman"/>
          <w:b w:val="1"/>
          <w:bCs w:val="1"/>
          <w:sz w:val="22"/>
          <w:szCs w:val="22"/>
        </w:rPr>
      </w:pPr>
      <w:r w:rsidRPr="45094C2C" w:rsidR="29319E91">
        <w:rPr>
          <w:rFonts w:ascii="Times New Roman" w:hAnsi="Times New Roman" w:cs="Times New Roman"/>
          <w:b w:val="1"/>
          <w:bCs w:val="1"/>
          <w:sz w:val="22"/>
          <w:szCs w:val="22"/>
        </w:rPr>
        <w:t>Support Vector Machine (SVM) model Results:</w:t>
      </w:r>
    </w:p>
    <w:p w:rsidRPr="001C5DD1" w:rsidR="001C5DD1" w:rsidP="45094C2C" w:rsidRDefault="001C5DD1" w14:paraId="2751B1F9" w14:textId="626CD16D">
      <w:pPr>
        <w:pStyle w:val="ListParagraph"/>
        <w:numPr>
          <w:ilvl w:val="0"/>
          <w:numId w:val="3"/>
        </w:numPr>
        <w:spacing w:before="0" w:beforeAutospacing="off" w:after="0" w:afterAutospacing="off" w:line="240" w:lineRule="auto"/>
        <w:jc w:val="both"/>
        <w:rPr>
          <w:rFonts w:ascii="Times New Roman" w:hAnsi="Times New Roman" w:eastAsia="Times New Roman" w:cs="Times New Roman"/>
          <w:b w:val="1"/>
          <w:bCs w:val="1"/>
          <w:noProof w:val="0"/>
          <w:color w:val="000000" w:themeColor="text1" w:themeTint="FF" w:themeShade="FF"/>
          <w:sz w:val="22"/>
          <w:szCs w:val="22"/>
          <w:lang w:val="en-US"/>
        </w:rPr>
      </w:pPr>
      <w:r w:rsidRPr="45094C2C" w:rsidR="29319E91">
        <w:rPr>
          <w:rFonts w:ascii="Times New Roman" w:hAnsi="Times New Roman" w:eastAsia="Times New Roman" w:cs="Times New Roman"/>
          <w:b w:val="1"/>
          <w:bCs w:val="1"/>
          <w:noProof w:val="0"/>
          <w:color w:val="000000" w:themeColor="text1" w:themeTint="FF" w:themeShade="FF"/>
          <w:sz w:val="22"/>
          <w:szCs w:val="22"/>
          <w:lang w:val="en-US"/>
        </w:rPr>
        <w:t>Class 0 (Negative Class):</w:t>
      </w:r>
    </w:p>
    <w:p w:rsidRPr="001C5DD1" w:rsidR="001C5DD1" w:rsidP="45094C2C" w:rsidRDefault="001C5DD1" w14:paraId="3C79624C" w14:textId="431B704D">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29319E91">
        <w:rPr>
          <w:rFonts w:ascii="Times New Roman" w:hAnsi="Times New Roman" w:eastAsia="Times New Roman" w:cs="Times New Roman"/>
          <w:noProof w:val="0"/>
          <w:color w:val="000000" w:themeColor="text1" w:themeTint="FF" w:themeShade="FF"/>
          <w:sz w:val="22"/>
          <w:szCs w:val="22"/>
          <w:lang w:val="en-US"/>
        </w:rPr>
        <w:t>Correctly predicted (True Negatives): 71</w:t>
      </w:r>
    </w:p>
    <w:p w:rsidRPr="001C5DD1" w:rsidR="001C5DD1" w:rsidP="45094C2C" w:rsidRDefault="001C5DD1" w14:paraId="14BCEE5C" w14:textId="6FC069C8">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29319E91">
        <w:rPr>
          <w:rFonts w:ascii="Times New Roman" w:hAnsi="Times New Roman" w:eastAsia="Times New Roman" w:cs="Times New Roman"/>
          <w:noProof w:val="0"/>
          <w:color w:val="000000" w:themeColor="text1" w:themeTint="FF" w:themeShade="FF"/>
          <w:sz w:val="22"/>
          <w:szCs w:val="22"/>
          <w:lang w:val="en-US"/>
        </w:rPr>
        <w:t>Misclassified as Class 1 (False Positives): 11</w:t>
      </w:r>
    </w:p>
    <w:p w:rsidRPr="001C5DD1" w:rsidR="001C5DD1" w:rsidP="45094C2C" w:rsidRDefault="001C5DD1" w14:paraId="683DD287" w14:textId="5398049C">
      <w:pPr>
        <w:pStyle w:val="ListParagraph"/>
        <w:numPr>
          <w:ilvl w:val="0"/>
          <w:numId w:val="3"/>
        </w:numPr>
        <w:spacing w:before="0" w:beforeAutospacing="off" w:after="0" w:afterAutospacing="off" w:line="240" w:lineRule="auto"/>
        <w:jc w:val="both"/>
        <w:rPr>
          <w:rFonts w:ascii="Times New Roman" w:hAnsi="Times New Roman" w:eastAsia="Times New Roman" w:cs="Times New Roman"/>
          <w:b w:val="1"/>
          <w:bCs w:val="1"/>
          <w:noProof w:val="0"/>
          <w:color w:val="000000" w:themeColor="text1" w:themeTint="FF" w:themeShade="FF"/>
          <w:sz w:val="22"/>
          <w:szCs w:val="22"/>
          <w:lang w:val="en-US"/>
        </w:rPr>
      </w:pPr>
      <w:r w:rsidRPr="45094C2C" w:rsidR="29319E91">
        <w:rPr>
          <w:rFonts w:ascii="Times New Roman" w:hAnsi="Times New Roman" w:eastAsia="Times New Roman" w:cs="Times New Roman"/>
          <w:b w:val="1"/>
          <w:bCs w:val="1"/>
          <w:noProof w:val="0"/>
          <w:color w:val="000000" w:themeColor="text1" w:themeTint="FF" w:themeShade="FF"/>
          <w:sz w:val="22"/>
          <w:szCs w:val="22"/>
          <w:lang w:val="en-US"/>
        </w:rPr>
        <w:t>Class 1 (Positive Class):</w:t>
      </w:r>
    </w:p>
    <w:p w:rsidRPr="001C5DD1" w:rsidR="001C5DD1" w:rsidP="45094C2C" w:rsidRDefault="001C5DD1" w14:paraId="62BA0540" w14:textId="21ECC502">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29319E91">
        <w:rPr>
          <w:rFonts w:ascii="Times New Roman" w:hAnsi="Times New Roman" w:eastAsia="Times New Roman" w:cs="Times New Roman"/>
          <w:noProof w:val="0"/>
          <w:color w:val="000000" w:themeColor="text1" w:themeTint="FF" w:themeShade="FF"/>
          <w:sz w:val="22"/>
          <w:szCs w:val="22"/>
          <w:lang w:val="en-US"/>
        </w:rPr>
        <w:t>Correctly predicted (True Positives): 19</w:t>
      </w:r>
    </w:p>
    <w:p w:rsidRPr="001C5DD1" w:rsidR="001C5DD1" w:rsidP="45094C2C" w:rsidRDefault="001C5DD1" w14:paraId="5E918B55" w14:textId="46C702E5">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39B32036" w:rsidR="29319E91">
        <w:rPr>
          <w:rFonts w:ascii="Times New Roman" w:hAnsi="Times New Roman" w:eastAsia="Times New Roman" w:cs="Times New Roman"/>
          <w:noProof w:val="0"/>
          <w:color w:val="000000" w:themeColor="text1" w:themeTint="FF" w:themeShade="FF"/>
          <w:sz w:val="22"/>
          <w:szCs w:val="22"/>
          <w:lang w:val="en-US"/>
        </w:rPr>
        <w:t>Misclassified as Class 0 (False Negatives): 16</w:t>
      </w:r>
    </w:p>
    <w:p w:rsidRPr="001C5DD1" w:rsidR="001C5DD1" w:rsidP="45094C2C" w:rsidRDefault="001C5DD1" w14:paraId="2D9373DF" w14:textId="14B17539">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39B32036" w:rsidR="1BCCC63A">
        <w:rPr>
          <w:rFonts w:ascii="Times New Roman" w:hAnsi="Times New Roman" w:eastAsia="Times New Roman" w:cs="Times New Roman"/>
          <w:noProof w:val="0"/>
          <w:sz w:val="22"/>
          <w:szCs w:val="22"/>
          <w:lang w:val="en-US"/>
        </w:rPr>
        <w:t>The SVM model achieved an overall accuracy of 76.92%, excelling at recognizing the majority class (Class 0) with a sensitivity of 86.59% and a precision of 81.61%.</w:t>
      </w:r>
      <w:r w:rsidRPr="39B32036" w:rsidR="7AFE49F6">
        <w:rPr>
          <w:rFonts w:ascii="Times New Roman" w:hAnsi="Times New Roman" w:eastAsia="Times New Roman" w:cs="Times New Roman"/>
          <w:noProof w:val="0"/>
          <w:color w:val="000000" w:themeColor="text1" w:themeTint="FF" w:themeShade="FF"/>
          <w:sz w:val="22"/>
          <w:szCs w:val="22"/>
          <w:lang w:val="en-US"/>
        </w:rPr>
        <w:t xml:space="preserve"> However, it struggles with the minority class (Class 1), achieving a moderate specificity of 54.29% and a lower precision (negative predictive value) of 63.33%.</w:t>
      </w:r>
    </w:p>
    <w:p w:rsidRPr="001C5DD1" w:rsidR="001C5DD1" w:rsidP="45094C2C" w:rsidRDefault="001C5DD1" w14:paraId="451B1510" w14:textId="31D2CA6E">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45094C2C" w:rsidR="7AFE49F6">
        <w:rPr>
          <w:rFonts w:ascii="Times New Roman" w:hAnsi="Times New Roman" w:eastAsia="Times New Roman" w:cs="Times New Roman"/>
          <w:b w:val="1"/>
          <w:bCs w:val="1"/>
          <w:noProof w:val="0"/>
          <w:color w:val="000000" w:themeColor="text1" w:themeTint="FF" w:themeShade="FF"/>
          <w:sz w:val="22"/>
          <w:szCs w:val="22"/>
          <w:lang w:val="en-US"/>
        </w:rPr>
        <w:t>Gradient Boosting</w:t>
      </w:r>
      <w:r w:rsidRPr="45094C2C" w:rsidR="304A8A4F">
        <w:rPr>
          <w:rFonts w:ascii="Times New Roman" w:hAnsi="Times New Roman" w:eastAsia="Times New Roman" w:cs="Times New Roman"/>
          <w:b w:val="1"/>
          <w:bCs w:val="1"/>
          <w:noProof w:val="0"/>
          <w:color w:val="000000" w:themeColor="text1" w:themeTint="FF" w:themeShade="FF"/>
          <w:sz w:val="22"/>
          <w:szCs w:val="22"/>
          <w:lang w:val="en-US"/>
        </w:rPr>
        <w:t xml:space="preserve"> Results:</w:t>
      </w:r>
    </w:p>
    <w:p w:rsidRPr="001C5DD1" w:rsidR="001C5DD1" w:rsidP="45094C2C" w:rsidRDefault="001C5DD1" w14:paraId="53F33634" w14:textId="637D0BC3">
      <w:pPr>
        <w:pStyle w:val="ListParagraph"/>
        <w:numPr>
          <w:ilvl w:val="0"/>
          <w:numId w:val="3"/>
        </w:numPr>
        <w:spacing w:before="0" w:beforeAutospacing="off" w:after="0" w:afterAutospacing="off" w:line="240" w:lineRule="auto"/>
        <w:jc w:val="both"/>
        <w:rPr>
          <w:rFonts w:ascii="Times New Roman" w:hAnsi="Times New Roman" w:eastAsia="Times New Roman" w:cs="Times New Roman"/>
          <w:b w:val="1"/>
          <w:bCs w:val="1"/>
          <w:noProof w:val="0"/>
          <w:color w:val="000000" w:themeColor="text1" w:themeTint="FF" w:themeShade="FF"/>
          <w:sz w:val="22"/>
          <w:szCs w:val="22"/>
          <w:lang w:val="en-US"/>
        </w:rPr>
      </w:pPr>
      <w:r w:rsidRPr="45094C2C" w:rsidR="3F19CAB9">
        <w:rPr>
          <w:rFonts w:ascii="Times New Roman" w:hAnsi="Times New Roman" w:eastAsia="Times New Roman" w:cs="Times New Roman"/>
          <w:b w:val="1"/>
          <w:bCs w:val="1"/>
          <w:noProof w:val="0"/>
          <w:color w:val="000000" w:themeColor="text1" w:themeTint="FF" w:themeShade="FF"/>
          <w:sz w:val="22"/>
          <w:szCs w:val="22"/>
          <w:lang w:val="en-US"/>
        </w:rPr>
        <w:t>Class 0 (Negative Class):</w:t>
      </w:r>
    </w:p>
    <w:p w:rsidRPr="001C5DD1" w:rsidR="001C5DD1" w:rsidP="45094C2C" w:rsidRDefault="001C5DD1" w14:paraId="73241E7A" w14:textId="0B0FDB0F">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3F19CAB9">
        <w:rPr>
          <w:rFonts w:ascii="Times New Roman" w:hAnsi="Times New Roman" w:eastAsia="Times New Roman" w:cs="Times New Roman"/>
          <w:noProof w:val="0"/>
          <w:color w:val="000000" w:themeColor="text1" w:themeTint="FF" w:themeShade="FF"/>
          <w:sz w:val="22"/>
          <w:szCs w:val="22"/>
          <w:lang w:val="en-US"/>
        </w:rPr>
        <w:t>Correctly predicted (True Negatives): 70</w:t>
      </w:r>
    </w:p>
    <w:p w:rsidRPr="001C5DD1" w:rsidR="001C5DD1" w:rsidP="45094C2C" w:rsidRDefault="001C5DD1" w14:paraId="0EE2DEBC" w14:textId="62198E9F">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3F19CAB9">
        <w:rPr>
          <w:rFonts w:ascii="Times New Roman" w:hAnsi="Times New Roman" w:eastAsia="Times New Roman" w:cs="Times New Roman"/>
          <w:noProof w:val="0"/>
          <w:color w:val="000000" w:themeColor="text1" w:themeTint="FF" w:themeShade="FF"/>
          <w:sz w:val="22"/>
          <w:szCs w:val="22"/>
          <w:lang w:val="en-US"/>
        </w:rPr>
        <w:t>Misclassified as Class 1 (False Positives): 12</w:t>
      </w:r>
    </w:p>
    <w:p w:rsidRPr="001C5DD1" w:rsidR="001C5DD1" w:rsidP="45094C2C" w:rsidRDefault="001C5DD1" w14:paraId="1C761A59" w14:textId="57B1FC5D">
      <w:pPr>
        <w:pStyle w:val="ListParagraph"/>
        <w:numPr>
          <w:ilvl w:val="0"/>
          <w:numId w:val="3"/>
        </w:numPr>
        <w:spacing w:before="0" w:beforeAutospacing="off" w:after="0" w:afterAutospacing="off" w:line="240" w:lineRule="auto"/>
        <w:jc w:val="both"/>
        <w:rPr>
          <w:rFonts w:ascii="Times New Roman" w:hAnsi="Times New Roman" w:eastAsia="Times New Roman" w:cs="Times New Roman"/>
          <w:b w:val="1"/>
          <w:bCs w:val="1"/>
          <w:noProof w:val="0"/>
          <w:color w:val="000000" w:themeColor="text1" w:themeTint="FF" w:themeShade="FF"/>
          <w:sz w:val="22"/>
          <w:szCs w:val="22"/>
          <w:lang w:val="en-US"/>
        </w:rPr>
      </w:pPr>
      <w:r w:rsidRPr="45094C2C" w:rsidR="3F19CAB9">
        <w:rPr>
          <w:rFonts w:ascii="Times New Roman" w:hAnsi="Times New Roman" w:eastAsia="Times New Roman" w:cs="Times New Roman"/>
          <w:b w:val="1"/>
          <w:bCs w:val="1"/>
          <w:noProof w:val="0"/>
          <w:color w:val="000000" w:themeColor="text1" w:themeTint="FF" w:themeShade="FF"/>
          <w:sz w:val="22"/>
          <w:szCs w:val="22"/>
          <w:lang w:val="en-US"/>
        </w:rPr>
        <w:t>Class 1 (Positive Class):</w:t>
      </w:r>
    </w:p>
    <w:p w:rsidRPr="001C5DD1" w:rsidR="001C5DD1" w:rsidP="45094C2C" w:rsidRDefault="001C5DD1" w14:paraId="469FDF11" w14:textId="65A8278A">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3F19CAB9">
        <w:rPr>
          <w:rFonts w:ascii="Times New Roman" w:hAnsi="Times New Roman" w:eastAsia="Times New Roman" w:cs="Times New Roman"/>
          <w:noProof w:val="0"/>
          <w:color w:val="000000" w:themeColor="text1" w:themeTint="FF" w:themeShade="FF"/>
          <w:sz w:val="22"/>
          <w:szCs w:val="22"/>
          <w:lang w:val="en-US"/>
        </w:rPr>
        <w:t>Correctly predicted (True Positives): 18</w:t>
      </w:r>
    </w:p>
    <w:p w:rsidRPr="001C5DD1" w:rsidR="001C5DD1" w:rsidP="45094C2C" w:rsidRDefault="001C5DD1" w14:paraId="6E016BB1" w14:textId="188E75BB">
      <w:pPr>
        <w:pStyle w:val="ListParagraph"/>
        <w:numPr>
          <w:ilvl w:val="1"/>
          <w:numId w:val="3"/>
        </w:numPr>
        <w:spacing w:before="0" w:beforeAutospacing="off" w:after="0" w:afterAutospacing="off"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3F19CAB9">
        <w:rPr>
          <w:rFonts w:ascii="Times New Roman" w:hAnsi="Times New Roman" w:eastAsia="Times New Roman" w:cs="Times New Roman"/>
          <w:noProof w:val="0"/>
          <w:color w:val="000000" w:themeColor="text1" w:themeTint="FF" w:themeShade="FF"/>
          <w:sz w:val="22"/>
          <w:szCs w:val="22"/>
          <w:lang w:val="en-US"/>
        </w:rPr>
        <w:t>Misclassified as Class 0 (False Negatives): 17</w:t>
      </w:r>
    </w:p>
    <w:p w:rsidRPr="001C5DD1" w:rsidR="001C5DD1" w:rsidP="45094C2C" w:rsidRDefault="001C5DD1" w14:paraId="1E351BFF" w14:textId="4665D60A">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39B32036" w:rsidR="3F19CAB9">
        <w:rPr>
          <w:rFonts w:ascii="Times New Roman" w:hAnsi="Times New Roman" w:eastAsia="Times New Roman" w:cs="Times New Roman"/>
          <w:noProof w:val="0"/>
          <w:color w:val="000000" w:themeColor="text1" w:themeTint="FF" w:themeShade="FF"/>
          <w:sz w:val="22"/>
          <w:szCs w:val="22"/>
          <w:lang w:val="en-US"/>
        </w:rPr>
        <w:t xml:space="preserve">The model achieves </w:t>
      </w:r>
      <w:r w:rsidRPr="39B32036" w:rsidR="3F19CAB9">
        <w:rPr>
          <w:rFonts w:ascii="Times New Roman" w:hAnsi="Times New Roman" w:eastAsia="Times New Roman" w:cs="Times New Roman"/>
          <w:noProof w:val="0"/>
          <w:color w:val="000000" w:themeColor="text1" w:themeTint="FF" w:themeShade="FF"/>
          <w:sz w:val="22"/>
          <w:szCs w:val="22"/>
          <w:lang w:val="en-US"/>
        </w:rPr>
        <w:t>a moderate</w:t>
      </w:r>
      <w:r w:rsidRPr="39B32036" w:rsidR="3F19CAB9">
        <w:rPr>
          <w:rFonts w:ascii="Times New Roman" w:hAnsi="Times New Roman" w:eastAsia="Times New Roman" w:cs="Times New Roman"/>
          <w:noProof w:val="0"/>
          <w:color w:val="000000" w:themeColor="text1" w:themeTint="FF" w:themeShade="FF"/>
          <w:sz w:val="22"/>
          <w:szCs w:val="22"/>
          <w:lang w:val="en-US"/>
        </w:rPr>
        <w:t xml:space="preserve"> accuracy (75.21%) and performs well in detecting the majority class (Class 0), with high sensitivity (85.37%) and good precision (80.46%).</w:t>
      </w:r>
      <w:r w:rsidRPr="39B32036" w:rsidR="6229FAE6">
        <w:rPr>
          <w:rFonts w:ascii="Times New Roman" w:hAnsi="Times New Roman" w:eastAsia="Times New Roman" w:cs="Times New Roman"/>
          <w:noProof w:val="0"/>
          <w:color w:val="000000" w:themeColor="text1" w:themeTint="FF" w:themeShade="FF"/>
          <w:sz w:val="22"/>
          <w:szCs w:val="22"/>
          <w:lang w:val="en-US"/>
        </w:rPr>
        <w:t xml:space="preserve"> We can deduce that t</w:t>
      </w:r>
      <w:r w:rsidRPr="39B32036" w:rsidR="6229FAE6">
        <w:rPr>
          <w:rFonts w:ascii="Times New Roman" w:hAnsi="Times New Roman" w:eastAsia="Times New Roman" w:cs="Times New Roman"/>
          <w:noProof w:val="0"/>
          <w:color w:val="000000" w:themeColor="text1" w:themeTint="FF" w:themeShade="FF"/>
          <w:sz w:val="22"/>
          <w:szCs w:val="22"/>
          <w:lang w:val="en-US"/>
        </w:rPr>
        <w:t>he</w:t>
      </w:r>
      <w:r w:rsidRPr="39B32036" w:rsidR="6229FAE6">
        <w:rPr>
          <w:rFonts w:ascii="Times New Roman" w:hAnsi="Times New Roman" w:eastAsia="Times New Roman" w:cs="Times New Roman"/>
          <w:noProof w:val="0"/>
          <w:color w:val="000000" w:themeColor="text1" w:themeTint="FF" w:themeShade="FF"/>
          <w:sz w:val="22"/>
          <w:szCs w:val="22"/>
          <w:lang w:val="en-US"/>
        </w:rPr>
        <w:t xml:space="preserve"> model is effective at </w:t>
      </w:r>
      <w:r w:rsidRPr="39B32036" w:rsidR="6229FAE6">
        <w:rPr>
          <w:rFonts w:ascii="Times New Roman" w:hAnsi="Times New Roman" w:eastAsia="Times New Roman" w:cs="Times New Roman"/>
          <w:noProof w:val="0"/>
          <w:color w:val="000000" w:themeColor="text1" w:themeTint="FF" w:themeShade="FF"/>
          <w:sz w:val="22"/>
          <w:szCs w:val="22"/>
          <w:lang w:val="en-US"/>
        </w:rPr>
        <w:t>identifying</w:t>
      </w:r>
      <w:r w:rsidRPr="39B32036" w:rsidR="6229FAE6">
        <w:rPr>
          <w:rFonts w:ascii="Times New Roman" w:hAnsi="Times New Roman" w:eastAsia="Times New Roman" w:cs="Times New Roman"/>
          <w:noProof w:val="0"/>
          <w:color w:val="000000" w:themeColor="text1" w:themeTint="FF" w:themeShade="FF"/>
          <w:sz w:val="22"/>
          <w:szCs w:val="22"/>
          <w:lang w:val="en-US"/>
        </w:rPr>
        <w:t xml:space="preserve"> non-diabetic cases, making it reliable for </w:t>
      </w:r>
      <w:r w:rsidRPr="39B32036" w:rsidR="6229FAE6">
        <w:rPr>
          <w:rFonts w:ascii="Times New Roman" w:hAnsi="Times New Roman" w:eastAsia="Times New Roman" w:cs="Times New Roman"/>
          <w:noProof w:val="0"/>
          <w:color w:val="000000" w:themeColor="text1" w:themeTint="FF" w:themeShade="FF"/>
          <w:sz w:val="22"/>
          <w:szCs w:val="22"/>
          <w:lang w:val="en-US"/>
        </w:rPr>
        <w:t>initial</w:t>
      </w:r>
      <w:r w:rsidRPr="39B32036" w:rsidR="6229FAE6">
        <w:rPr>
          <w:rFonts w:ascii="Times New Roman" w:hAnsi="Times New Roman" w:eastAsia="Times New Roman" w:cs="Times New Roman"/>
          <w:noProof w:val="0"/>
          <w:color w:val="000000" w:themeColor="text1" w:themeTint="FF" w:themeShade="FF"/>
          <w:sz w:val="22"/>
          <w:szCs w:val="22"/>
          <w:lang w:val="en-US"/>
        </w:rPr>
        <w:t xml:space="preserve"> screening to rule out individuals unlikely to have diabetes.</w:t>
      </w:r>
    </w:p>
    <w:p w:rsidR="54114350" w:rsidP="39B32036" w:rsidRDefault="54114350" w14:paraId="173453B1" w14:textId="058A1C9B">
      <w:pPr>
        <w:pStyle w:val="Normal"/>
        <w:spacing w:beforeAutospacing="on" w:afterAutospacing="on" w:line="240" w:lineRule="auto"/>
        <w:jc w:val="both"/>
      </w:pPr>
      <w:r w:rsidRPr="39B32036" w:rsidR="54114350">
        <w:rPr>
          <w:rFonts w:ascii="Times New Roman" w:hAnsi="Times New Roman" w:eastAsia="Times New Roman" w:cs="Times New Roman"/>
          <w:noProof w:val="0"/>
          <w:sz w:val="22"/>
          <w:szCs w:val="22"/>
          <w:lang w:val="en-US"/>
        </w:rPr>
        <w:t>Bar charts are highly effective for providing clarity and insight when comparing data analysis results. The comparison of model performance involved evaluating key metrics, including F1-score and accuracy, as depicted in figure 9.</w:t>
      </w:r>
    </w:p>
    <w:p w:rsidRPr="001C5DD1" w:rsidR="001C5DD1" w:rsidP="45094C2C" w:rsidRDefault="001C5DD1" w14:paraId="5FA6C228" w14:textId="72C18EBD">
      <w:pPr>
        <w:pStyle w:val="Normal"/>
        <w:spacing w:before="100" w:beforeAutospacing="1" w:after="100" w:afterAutospacing="1" w:line="240" w:lineRule="auto"/>
        <w:jc w:val="center"/>
        <w:rPr>
          <w:rFonts w:ascii="Times New Roman" w:hAnsi="Times New Roman" w:eastAsia="Times New Roman" w:cs="Times New Roman"/>
          <w:noProof w:val="0"/>
          <w:color w:val="000000" w:themeColor="text1" w:themeTint="FF" w:themeShade="FF"/>
          <w:sz w:val="24"/>
          <w:szCs w:val="24"/>
          <w:lang w:val="en-US"/>
        </w:rPr>
      </w:pPr>
      <w:r w:rsidR="3FB10DBC">
        <w:drawing>
          <wp:inline wp14:editId="47E71977" wp14:anchorId="530E4257">
            <wp:extent cx="3746485" cy="2605728"/>
            <wp:effectExtent l="0" t="0" r="0" b="0"/>
            <wp:docPr id="650073878" name="" title=""/>
            <wp:cNvGraphicFramePr>
              <a:graphicFrameLocks noChangeAspect="1"/>
            </wp:cNvGraphicFramePr>
            <a:graphic>
              <a:graphicData uri="http://schemas.openxmlformats.org/drawingml/2006/picture">
                <pic:pic>
                  <pic:nvPicPr>
                    <pic:cNvPr id="0" name=""/>
                    <pic:cNvPicPr/>
                  </pic:nvPicPr>
                  <pic:blipFill>
                    <a:blip r:embed="Rd5fcba4cb9814e80">
                      <a:extLst>
                        <a:ext xmlns:a="http://schemas.openxmlformats.org/drawingml/2006/main" uri="{28A0092B-C50C-407E-A947-70E740481C1C}">
                          <a14:useLocalDpi val="0"/>
                        </a:ext>
                      </a:extLst>
                    </a:blip>
                    <a:stretch>
                      <a:fillRect/>
                    </a:stretch>
                  </pic:blipFill>
                  <pic:spPr>
                    <a:xfrm>
                      <a:off x="0" y="0"/>
                      <a:ext cx="3746485" cy="2605728"/>
                    </a:xfrm>
                    <a:prstGeom prst="rect">
                      <a:avLst/>
                    </a:prstGeom>
                  </pic:spPr>
                </pic:pic>
              </a:graphicData>
            </a:graphic>
          </wp:inline>
        </w:drawing>
      </w:r>
    </w:p>
    <w:p w:rsidRPr="001C5DD1" w:rsidR="001C5DD1" w:rsidP="45094C2C" w:rsidRDefault="001C5DD1" w14:paraId="53F7211A" w14:textId="1A53015D">
      <w:pPr>
        <w:pStyle w:val="Normal"/>
        <w:spacing w:before="100" w:beforeAutospacing="1" w:after="100" w:afterAutospacing="1" w:line="240" w:lineRule="auto"/>
        <w:jc w:val="center"/>
        <w:rPr>
          <w:rFonts w:ascii="Times New Roman" w:hAnsi="Times New Roman" w:eastAsia="Times New Roman" w:cs="Times New Roman"/>
          <w:b w:val="1"/>
          <w:bCs w:val="1"/>
          <w:noProof w:val="0"/>
          <w:color w:val="000000" w:themeColor="text1" w:themeTint="FF" w:themeShade="FF"/>
          <w:sz w:val="24"/>
          <w:szCs w:val="24"/>
          <w:lang w:val="en-US"/>
        </w:rPr>
      </w:pPr>
      <w:r w:rsidRPr="45094C2C" w:rsidR="70FB11E2">
        <w:rPr>
          <w:rFonts w:ascii="Times New Roman" w:hAnsi="Times New Roman" w:eastAsia="Times New Roman" w:cs="Times New Roman"/>
          <w:b w:val="1"/>
          <w:bCs w:val="1"/>
          <w:noProof w:val="0"/>
          <w:color w:val="000000" w:themeColor="text1" w:themeTint="FF" w:themeShade="FF"/>
          <w:sz w:val="24"/>
          <w:szCs w:val="24"/>
          <w:lang w:val="en-US"/>
        </w:rPr>
        <w:t xml:space="preserve">Figure </w:t>
      </w:r>
      <w:r w:rsidRPr="45094C2C" w:rsidR="7560C471">
        <w:rPr>
          <w:rFonts w:ascii="Times New Roman" w:hAnsi="Times New Roman" w:eastAsia="Times New Roman" w:cs="Times New Roman"/>
          <w:b w:val="1"/>
          <w:bCs w:val="1"/>
          <w:noProof w:val="0"/>
          <w:color w:val="000000" w:themeColor="text1" w:themeTint="FF" w:themeShade="FF"/>
          <w:sz w:val="24"/>
          <w:szCs w:val="24"/>
          <w:lang w:val="en-US"/>
        </w:rPr>
        <w:t>9</w:t>
      </w:r>
      <w:r w:rsidRPr="45094C2C" w:rsidR="70FB11E2">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45094C2C" w:rsidR="53CC9E34">
        <w:rPr>
          <w:rFonts w:ascii="Times New Roman" w:hAnsi="Times New Roman" w:eastAsia="Times New Roman" w:cs="Times New Roman"/>
          <w:b w:val="1"/>
          <w:bCs w:val="1"/>
          <w:noProof w:val="0"/>
          <w:color w:val="000000" w:themeColor="text1" w:themeTint="FF" w:themeShade="FF"/>
          <w:sz w:val="24"/>
          <w:szCs w:val="24"/>
          <w:lang w:val="en-US"/>
        </w:rPr>
        <w:t>F1-Score Comparison of Models Trained on Original vs. Synthetic Datasets</w:t>
      </w:r>
    </w:p>
    <w:p w:rsidRPr="001C5DD1" w:rsidR="001C5DD1" w:rsidP="45094C2C" w:rsidRDefault="001C5DD1" w14:paraId="6AD14C00" w14:textId="6D8F0512">
      <w:pPr>
        <w:pStyle w:val="Normal"/>
        <w:spacing w:before="100" w:beforeAutospacing="1" w:after="100" w:afterAutospacing="1" w:line="240" w:lineRule="auto"/>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Random Fo</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 xml:space="preserve">rest </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demonstrates</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 xml:space="preserve"> the most significant improvement, suggesting it benefits the most from </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the synthetic</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 xml:space="preserve"> data, potentially due to enhanced representation of minority class instances</w:t>
      </w:r>
      <w:r w:rsidRPr="45094C2C" w:rsidR="57FC335C">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45094C2C" w:rsidR="57FC335C">
        <w:rPr>
          <w:rFonts w:ascii="Times New Roman" w:hAnsi="Times New Roman" w:eastAsia="Times New Roman" w:cs="Times New Roman"/>
          <w:noProof w:val="0"/>
          <w:sz w:val="22"/>
          <w:szCs w:val="22"/>
          <w:lang w:val="en-US"/>
        </w:rPr>
        <w:t xml:space="preserve">consistent with findings by </w:t>
      </w:r>
      <w:r w:rsidRPr="45094C2C" w:rsidR="57FC335C">
        <w:rPr>
          <w:rFonts w:ascii="Times New Roman" w:hAnsi="Times New Roman" w:eastAsia="Times New Roman" w:cs="Times New Roman"/>
          <w:noProof w:val="0"/>
          <w:sz w:val="22"/>
          <w:szCs w:val="22"/>
          <w:lang w:val="en-US"/>
        </w:rPr>
        <w:t>Hennebelle</w:t>
      </w:r>
      <w:r w:rsidRPr="45094C2C" w:rsidR="57FC335C">
        <w:rPr>
          <w:rFonts w:ascii="Times New Roman" w:hAnsi="Times New Roman" w:eastAsia="Times New Roman" w:cs="Times New Roman"/>
          <w:noProof w:val="0"/>
          <w:sz w:val="22"/>
          <w:szCs w:val="22"/>
          <w:lang w:val="en-US"/>
        </w:rPr>
        <w:t xml:space="preserve"> et al. (2023)</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w:t>
      </w:r>
    </w:p>
    <w:p w:rsidRPr="001C5DD1" w:rsidR="001C5DD1" w:rsidP="45094C2C" w:rsidRDefault="001C5DD1" w14:paraId="58A2D61B" w14:textId="7634C4B6">
      <w:pPr>
        <w:pStyle w:val="Normal"/>
        <w:spacing w:before="100" w:beforeAutospacing="1" w:after="100" w:afterAutospacing="1" w:line="240" w:lineRule="auto"/>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Gradient Boosting and Logistic Regression s</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 xml:space="preserve">how moderate improvements, </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indicating</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 xml:space="preserve"> that while the synthetic data enhances their balance of precision and recall, the benefit is less pronounced compared to Random Forest.</w:t>
      </w:r>
    </w:p>
    <w:p w:rsidRPr="001C5DD1" w:rsidR="001C5DD1" w:rsidP="45094C2C" w:rsidRDefault="001C5DD1" w14:paraId="4A18D675" w14:textId="74A6A39E">
      <w:pPr>
        <w:pStyle w:val="Normal"/>
        <w:spacing w:before="0" w:beforeAutospacing="off" w:after="0" w:afterAutospacing="off" w:line="240" w:lineRule="auto"/>
        <w:ind w:left="0"/>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7B9D637A">
        <w:rPr>
          <w:rFonts w:ascii="Times New Roman" w:hAnsi="Times New Roman" w:eastAsia="Times New Roman" w:cs="Times New Roman"/>
          <w:b w:val="0"/>
          <w:bCs w:val="0"/>
          <w:noProof w:val="0"/>
          <w:color w:val="000000" w:themeColor="text1" w:themeTint="FF" w:themeShade="FF"/>
          <w:sz w:val="22"/>
          <w:szCs w:val="22"/>
          <w:lang w:val="en-US"/>
        </w:rPr>
        <w:t>For</w:t>
      </w:r>
      <w:r w:rsidRPr="45094C2C" w:rsidR="7B9D637A">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SVM</w:t>
      </w:r>
      <w:r w:rsidRPr="45094C2C" w:rsidR="52397574">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45094C2C" w:rsidR="52397574">
        <w:rPr>
          <w:rFonts w:ascii="Times New Roman" w:hAnsi="Times New Roman" w:eastAsia="Times New Roman" w:cs="Times New Roman"/>
          <w:b w:val="0"/>
          <w:bCs w:val="0"/>
          <w:noProof w:val="0"/>
          <w:color w:val="000000" w:themeColor="text1" w:themeTint="FF" w:themeShade="FF"/>
          <w:sz w:val="22"/>
          <w:szCs w:val="22"/>
          <w:lang w:val="en-US"/>
        </w:rPr>
        <w:t>w</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hile its improvement is less pronounced than Random Forest, it still achieves higher F1-scores with synthetic data,</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indicatin</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g</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 xml:space="preserve"> better generalization across classes</w:t>
      </w:r>
      <w:r w:rsidRPr="45094C2C" w:rsidR="650273E8">
        <w:rPr>
          <w:rFonts w:ascii="Times New Roman" w:hAnsi="Times New Roman" w:eastAsia="Times New Roman" w:cs="Times New Roman"/>
          <w:b w:val="0"/>
          <w:bCs w:val="0"/>
          <w:noProof w:val="0"/>
          <w:color w:val="000000" w:themeColor="text1" w:themeTint="FF" w:themeShade="FF"/>
          <w:sz w:val="22"/>
          <w:szCs w:val="22"/>
          <w:lang w:val="en-US"/>
        </w:rPr>
        <w:t>.</w:t>
      </w:r>
    </w:p>
    <w:p w:rsidRPr="001C5DD1" w:rsidR="001C5DD1" w:rsidP="45094C2C" w:rsidRDefault="001C5DD1" w14:paraId="1891E81A" w14:textId="6224978A">
      <w:pPr>
        <w:pStyle w:val="Normal"/>
        <w:spacing w:before="0" w:beforeAutospacing="off" w:after="0" w:afterAutospacing="off" w:line="240" w:lineRule="auto"/>
        <w:ind w:left="0"/>
        <w:jc w:val="both"/>
        <w:rPr>
          <w:rFonts w:ascii="Times New Roman" w:hAnsi="Times New Roman" w:eastAsia="Times New Roman" w:cs="Times New Roman"/>
          <w:b w:val="0"/>
          <w:bCs w:val="0"/>
          <w:noProof w:val="0"/>
          <w:color w:val="000000" w:themeColor="text1" w:themeTint="FF" w:themeShade="FF"/>
          <w:sz w:val="24"/>
          <w:szCs w:val="24"/>
          <w:lang w:val="en-US"/>
        </w:rPr>
      </w:pPr>
    </w:p>
    <w:p w:rsidRPr="001C5DD1" w:rsidR="001C5DD1" w:rsidP="45094C2C" w:rsidRDefault="001C5DD1" w14:paraId="580C3187" w14:textId="7C69C8F0">
      <w:pPr>
        <w:pStyle w:val="Normal"/>
        <w:spacing w:before="0" w:beforeAutospacing="off" w:after="0" w:afterAutospacing="off" w:line="240" w:lineRule="auto"/>
        <w:ind w:left="0"/>
        <w:jc w:val="center"/>
        <w:rPr>
          <w:rFonts w:ascii="Times New Roman" w:hAnsi="Times New Roman" w:eastAsia="Times New Roman" w:cs="Times New Roman"/>
          <w:b w:val="0"/>
          <w:bCs w:val="0"/>
          <w:noProof w:val="0"/>
          <w:color w:val="000000" w:themeColor="text1" w:themeTint="FF" w:themeShade="FF"/>
          <w:sz w:val="24"/>
          <w:szCs w:val="24"/>
          <w:lang w:val="en-US"/>
        </w:rPr>
      </w:pPr>
      <w:r w:rsidR="004B44B3">
        <w:drawing>
          <wp:inline wp14:editId="61BD6419" wp14:anchorId="6670AA4A">
            <wp:extent cx="3971593" cy="2743200"/>
            <wp:effectExtent l="0" t="0" r="0" b="0"/>
            <wp:docPr id="2076284263" name="" title=""/>
            <wp:cNvGraphicFramePr>
              <a:graphicFrameLocks noChangeAspect="1"/>
            </wp:cNvGraphicFramePr>
            <a:graphic>
              <a:graphicData uri="http://schemas.openxmlformats.org/drawingml/2006/picture">
                <pic:pic>
                  <pic:nvPicPr>
                    <pic:cNvPr id="0" name=""/>
                    <pic:cNvPicPr/>
                  </pic:nvPicPr>
                  <pic:blipFill>
                    <a:blip r:embed="Rffdd97a4708547a0">
                      <a:extLst>
                        <a:ext xmlns:a="http://schemas.openxmlformats.org/drawingml/2006/main" uri="{28A0092B-C50C-407E-A947-70E740481C1C}">
                          <a14:useLocalDpi val="0"/>
                        </a:ext>
                      </a:extLst>
                    </a:blip>
                    <a:stretch>
                      <a:fillRect/>
                    </a:stretch>
                  </pic:blipFill>
                  <pic:spPr>
                    <a:xfrm>
                      <a:off x="0" y="0"/>
                      <a:ext cx="3971593" cy="2743200"/>
                    </a:xfrm>
                    <a:prstGeom prst="rect">
                      <a:avLst/>
                    </a:prstGeom>
                  </pic:spPr>
                </pic:pic>
              </a:graphicData>
            </a:graphic>
          </wp:inline>
        </w:drawing>
      </w:r>
    </w:p>
    <w:p w:rsidRPr="001C5DD1" w:rsidR="001C5DD1" w:rsidP="45094C2C" w:rsidRDefault="001C5DD1" w14:paraId="55488814" w14:textId="619AFCD0">
      <w:pPr>
        <w:pStyle w:val="Normal"/>
        <w:spacing w:before="0" w:beforeAutospacing="off" w:after="0" w:afterAutospacing="off" w:line="240" w:lineRule="auto"/>
        <w:ind w:left="0"/>
        <w:jc w:val="center"/>
        <w:rPr>
          <w:rFonts w:ascii="Times New Roman" w:hAnsi="Times New Roman" w:eastAsia="Times New Roman" w:cs="Times New Roman"/>
          <w:b w:val="1"/>
          <w:bCs w:val="1"/>
          <w:noProof w:val="0"/>
          <w:color w:val="000000" w:themeColor="text1" w:themeTint="FF" w:themeShade="FF"/>
          <w:sz w:val="24"/>
          <w:szCs w:val="24"/>
          <w:lang w:val="en-US"/>
        </w:rPr>
      </w:pPr>
      <w:r w:rsidRPr="45094C2C" w:rsidR="004B44B3">
        <w:rPr>
          <w:rFonts w:ascii="Times New Roman" w:hAnsi="Times New Roman" w:eastAsia="Times New Roman" w:cs="Times New Roman"/>
          <w:b w:val="1"/>
          <w:bCs w:val="1"/>
          <w:noProof w:val="0"/>
          <w:color w:val="000000" w:themeColor="text1" w:themeTint="FF" w:themeShade="FF"/>
          <w:sz w:val="24"/>
          <w:szCs w:val="24"/>
          <w:lang w:val="en-US"/>
        </w:rPr>
        <w:t xml:space="preserve">Figure </w:t>
      </w:r>
      <w:r w:rsidRPr="45094C2C" w:rsidR="434EF9F0">
        <w:rPr>
          <w:rFonts w:ascii="Times New Roman" w:hAnsi="Times New Roman" w:eastAsia="Times New Roman" w:cs="Times New Roman"/>
          <w:b w:val="1"/>
          <w:bCs w:val="1"/>
          <w:noProof w:val="0"/>
          <w:color w:val="000000" w:themeColor="text1" w:themeTint="FF" w:themeShade="FF"/>
          <w:sz w:val="24"/>
          <w:szCs w:val="24"/>
          <w:lang w:val="en-US"/>
        </w:rPr>
        <w:t>10</w:t>
      </w:r>
      <w:r w:rsidRPr="45094C2C" w:rsidR="004B44B3">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45094C2C" w:rsidR="76238A6E">
        <w:rPr>
          <w:rFonts w:ascii="Times New Roman" w:hAnsi="Times New Roman" w:eastAsia="Times New Roman" w:cs="Times New Roman"/>
          <w:b w:val="1"/>
          <w:bCs w:val="1"/>
          <w:noProof w:val="0"/>
          <w:color w:val="000000" w:themeColor="text1" w:themeTint="FF" w:themeShade="FF"/>
          <w:sz w:val="24"/>
          <w:szCs w:val="24"/>
          <w:lang w:val="en-US"/>
        </w:rPr>
        <w:t>Accuracy Comparison of Models Trained on Synthetic vs. Original Datasets</w:t>
      </w:r>
    </w:p>
    <w:p w:rsidRPr="001C5DD1" w:rsidR="001C5DD1" w:rsidP="45094C2C" w:rsidRDefault="001C5DD1" w14:paraId="0529CF62" w14:textId="6B0447B3">
      <w:pPr>
        <w:pStyle w:val="Normal"/>
        <w:spacing w:before="0" w:beforeAutospacing="off" w:after="0" w:afterAutospacing="off" w:line="240" w:lineRule="auto"/>
        <w:ind w:left="0"/>
        <w:jc w:val="center"/>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3DD70941" w14:textId="2BE20407">
      <w:pPr>
        <w:pStyle w:val="Normal"/>
        <w:spacing w:before="0" w:beforeAutospacing="off" w:after="0" w:afterAutospacing="off" w:line="240" w:lineRule="auto"/>
        <w:ind w:left="0"/>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1E8DCBAA">
        <w:rPr>
          <w:rFonts w:ascii="Times New Roman" w:hAnsi="Times New Roman" w:eastAsia="Times New Roman" w:cs="Times New Roman"/>
          <w:b w:val="0"/>
          <w:bCs w:val="0"/>
          <w:noProof w:val="0"/>
          <w:color w:val="000000" w:themeColor="text1" w:themeTint="FF" w:themeShade="FF"/>
          <w:sz w:val="22"/>
          <w:szCs w:val="22"/>
          <w:lang w:val="en-US"/>
        </w:rPr>
        <w:t xml:space="preserve">As </w:t>
      </w:r>
      <w:r w:rsidRPr="45094C2C" w:rsidR="1E8DCBAA">
        <w:rPr>
          <w:rFonts w:ascii="Times New Roman" w:hAnsi="Times New Roman" w:eastAsia="Times New Roman" w:cs="Times New Roman"/>
          <w:b w:val="0"/>
          <w:bCs w:val="0"/>
          <w:noProof w:val="0"/>
          <w:color w:val="000000" w:themeColor="text1" w:themeTint="FF" w:themeShade="FF"/>
          <w:sz w:val="22"/>
          <w:szCs w:val="22"/>
          <w:lang w:val="en-US"/>
        </w:rPr>
        <w:t>depicted</w:t>
      </w:r>
      <w:r w:rsidRPr="45094C2C" w:rsidR="1E8DCBAA">
        <w:rPr>
          <w:rFonts w:ascii="Times New Roman" w:hAnsi="Times New Roman" w:eastAsia="Times New Roman" w:cs="Times New Roman"/>
          <w:b w:val="0"/>
          <w:bCs w:val="0"/>
          <w:noProof w:val="0"/>
          <w:color w:val="000000" w:themeColor="text1" w:themeTint="FF" w:themeShade="FF"/>
          <w:sz w:val="22"/>
          <w:szCs w:val="22"/>
          <w:lang w:val="en-US"/>
        </w:rPr>
        <w:t xml:space="preserve"> in figure 10,</w:t>
      </w:r>
      <w:r w:rsidRPr="45094C2C" w:rsidR="1E8DCBAA">
        <w:rPr>
          <w:rFonts w:ascii="Times New Roman" w:hAnsi="Times New Roman" w:eastAsia="Times New Roman" w:cs="Times New Roman"/>
          <w:b w:val="1"/>
          <w:bCs w:val="1"/>
          <w:noProof w:val="0"/>
          <w:color w:val="000000" w:themeColor="text1" w:themeTint="FF" w:themeShade="FF"/>
          <w:sz w:val="22"/>
          <w:szCs w:val="22"/>
          <w:lang w:val="en-US"/>
        </w:rPr>
        <w:t xml:space="preserve"> </w:t>
      </w:r>
      <w:r w:rsidRPr="45094C2C" w:rsidR="7CC4C35E">
        <w:rPr>
          <w:rFonts w:ascii="Times New Roman" w:hAnsi="Times New Roman" w:eastAsia="Times New Roman" w:cs="Times New Roman"/>
          <w:b w:val="1"/>
          <w:bCs w:val="1"/>
          <w:noProof w:val="0"/>
          <w:color w:val="000000" w:themeColor="text1" w:themeTint="FF" w:themeShade="FF"/>
          <w:sz w:val="22"/>
          <w:szCs w:val="22"/>
          <w:lang w:val="en-US"/>
        </w:rPr>
        <w:t>Random Forest</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 xml:space="preserve"> shows the largest improvement in accuracy when trained on synthetic data, emphasizing its effectiveness in </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leveraging</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 xml:space="preserve"> the added information from synthetic examples</w:t>
      </w:r>
    </w:p>
    <w:p w:rsidRPr="001C5DD1" w:rsidR="001C5DD1" w:rsidP="45094C2C" w:rsidRDefault="001C5DD1" w14:paraId="356481D0" w14:textId="1997CB22">
      <w:pPr>
        <w:pStyle w:val="Normal"/>
        <w:spacing w:before="0" w:beforeAutospacing="off" w:after="0" w:afterAutospacing="off" w:line="240" w:lineRule="auto"/>
        <w:ind w:left="0"/>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7CC4C35E">
        <w:rPr>
          <w:rFonts w:ascii="Times New Roman" w:hAnsi="Times New Roman" w:eastAsia="Times New Roman" w:cs="Times New Roman"/>
          <w:b w:val="1"/>
          <w:bCs w:val="1"/>
          <w:noProof w:val="0"/>
          <w:color w:val="000000" w:themeColor="text1" w:themeTint="FF" w:themeShade="FF"/>
          <w:sz w:val="22"/>
          <w:szCs w:val="22"/>
          <w:lang w:val="en-US"/>
        </w:rPr>
        <w:t>Gradient Boos</w:t>
      </w:r>
      <w:r w:rsidRPr="45094C2C" w:rsidR="7CC4C35E">
        <w:rPr>
          <w:rFonts w:ascii="Times New Roman" w:hAnsi="Times New Roman" w:eastAsia="Times New Roman" w:cs="Times New Roman"/>
          <w:b w:val="1"/>
          <w:bCs w:val="1"/>
          <w:noProof w:val="0"/>
          <w:color w:val="000000" w:themeColor="text1" w:themeTint="FF" w:themeShade="FF"/>
          <w:sz w:val="22"/>
          <w:szCs w:val="22"/>
          <w:lang w:val="en-US"/>
        </w:rPr>
        <w:t>ting and Logistic Regression</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 xml:space="preserve"> also benefit significantly from synthetic data, showing noticeable accuracy gains</w:t>
      </w:r>
      <w:r w:rsidRPr="45094C2C" w:rsidR="35CF5B7E">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45094C2C" w:rsidR="35CF5B7E">
        <w:rPr>
          <w:rFonts w:ascii="Times New Roman" w:hAnsi="Times New Roman" w:eastAsia="Times New Roman" w:cs="Times New Roman"/>
          <w:noProof w:val="0"/>
          <w:sz w:val="22"/>
          <w:szCs w:val="22"/>
          <w:lang w:val="en-US"/>
        </w:rPr>
        <w:t xml:space="preserve">aligning with comparative results from </w:t>
      </w:r>
      <w:r w:rsidRPr="45094C2C" w:rsidR="35CF5B7E">
        <w:rPr>
          <w:rFonts w:ascii="Times New Roman" w:hAnsi="Times New Roman" w:eastAsia="Times New Roman" w:cs="Times New Roman"/>
          <w:noProof w:val="0"/>
          <w:sz w:val="22"/>
          <w:szCs w:val="22"/>
          <w:lang w:val="en-US"/>
        </w:rPr>
        <w:t>Kowsher</w:t>
      </w:r>
      <w:r w:rsidRPr="45094C2C" w:rsidR="35CF5B7E">
        <w:rPr>
          <w:rFonts w:ascii="Times New Roman" w:hAnsi="Times New Roman" w:eastAsia="Times New Roman" w:cs="Times New Roman"/>
          <w:noProof w:val="0"/>
          <w:sz w:val="22"/>
          <w:szCs w:val="22"/>
          <w:lang w:val="en-US"/>
        </w:rPr>
        <w:t xml:space="preserve"> et al. (2023)</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w:t>
      </w:r>
    </w:p>
    <w:p w:rsidRPr="001C5DD1" w:rsidR="001C5DD1" w:rsidP="45094C2C" w:rsidRDefault="001C5DD1" w14:paraId="773C34ED" w14:textId="0B6934B2">
      <w:pPr>
        <w:pStyle w:val="Normal"/>
        <w:spacing w:before="0" w:beforeAutospacing="off" w:after="0" w:afterAutospacing="off" w:line="240" w:lineRule="auto"/>
        <w:ind w:left="0"/>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7CC4C35E">
        <w:rPr>
          <w:rFonts w:ascii="Times New Roman" w:hAnsi="Times New Roman" w:eastAsia="Times New Roman" w:cs="Times New Roman"/>
          <w:b w:val="1"/>
          <w:bCs w:val="1"/>
          <w:noProof w:val="0"/>
          <w:color w:val="000000" w:themeColor="text1" w:themeTint="FF" w:themeShade="FF"/>
          <w:sz w:val="22"/>
          <w:szCs w:val="22"/>
          <w:lang w:val="en-US"/>
        </w:rPr>
        <w:t>SVM</w:t>
      </w:r>
      <w:r w:rsidRPr="45094C2C" w:rsidR="7CC4C35E">
        <w:rPr>
          <w:rFonts w:ascii="Times New Roman" w:hAnsi="Times New Roman" w:eastAsia="Times New Roman" w:cs="Times New Roman"/>
          <w:b w:val="1"/>
          <w:bCs w:val="1"/>
          <w:noProof w:val="0"/>
          <w:color w:val="000000" w:themeColor="text1" w:themeTint="FF" w:themeShade="FF"/>
          <w:sz w:val="22"/>
          <w:szCs w:val="22"/>
          <w:lang w:val="en-US"/>
        </w:rPr>
        <w:t xml:space="preserve"> </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 xml:space="preserve">demonstrates moderate improvement, </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indicating</w:t>
      </w: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 xml:space="preserve"> that while synthetic data enhances its performance, the impact is less pronounced compared to Random Forest.</w:t>
      </w:r>
    </w:p>
    <w:p w:rsidRPr="001C5DD1" w:rsidR="001C5DD1" w:rsidP="45094C2C" w:rsidRDefault="001C5DD1" w14:paraId="5F4673C1" w14:textId="1D96E0FF">
      <w:pPr>
        <w:pStyle w:val="Normal"/>
        <w:spacing w:before="0" w:beforeAutospacing="off" w:after="0" w:afterAutospacing="off" w:line="240" w:lineRule="auto"/>
        <w:ind w:left="0"/>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The consistent improvements across all models highlight the utility of synthetic data in boosting overall classification performance.</w:t>
      </w:r>
    </w:p>
    <w:p w:rsidRPr="001C5DD1" w:rsidR="001C5DD1" w:rsidP="45094C2C" w:rsidRDefault="001C5DD1" w14:paraId="6233D227" w14:textId="409279CC">
      <w:pPr>
        <w:pStyle w:val="Normal"/>
        <w:spacing w:before="0" w:beforeAutospacing="off" w:after="0" w:afterAutospacing="off" w:line="240" w:lineRule="auto"/>
        <w:ind w:left="0"/>
        <w:jc w:val="both"/>
        <w:rPr>
          <w:rFonts w:ascii="Times New Roman" w:hAnsi="Times New Roman" w:eastAsia="Times New Roman" w:cs="Times New Roman"/>
          <w:b w:val="0"/>
          <w:bCs w:val="0"/>
          <w:noProof w:val="0"/>
          <w:color w:val="000000" w:themeColor="text1" w:themeTint="FF" w:themeShade="FF"/>
          <w:sz w:val="22"/>
          <w:szCs w:val="22"/>
          <w:lang w:val="en-US"/>
        </w:rPr>
      </w:pPr>
      <w:r w:rsidRPr="45094C2C" w:rsidR="7CC4C35E">
        <w:rPr>
          <w:rFonts w:ascii="Times New Roman" w:hAnsi="Times New Roman" w:eastAsia="Times New Roman" w:cs="Times New Roman"/>
          <w:b w:val="0"/>
          <w:bCs w:val="0"/>
          <w:noProof w:val="0"/>
          <w:color w:val="000000" w:themeColor="text1" w:themeTint="FF" w:themeShade="FF"/>
          <w:sz w:val="22"/>
          <w:szCs w:val="22"/>
          <w:lang w:val="en-US"/>
        </w:rPr>
        <w:t>The results suggest that synthetic data effectively augments training datasets, leading to better model generalization and reliability.</w:t>
      </w:r>
    </w:p>
    <w:p w:rsidRPr="001C5DD1" w:rsidR="001C5DD1" w:rsidP="45094C2C" w:rsidRDefault="001C5DD1" w14:paraId="062D664E" w14:textId="1CFBF5C6">
      <w:pPr>
        <w:pStyle w:val="Normal"/>
        <w:spacing w:before="0" w:beforeAutospacing="off" w:after="0" w:afterAutospacing="off" w:line="240" w:lineRule="auto"/>
        <w:ind w:left="0"/>
        <w:jc w:val="center"/>
        <w:rPr>
          <w:rFonts w:ascii="Times New Roman" w:hAnsi="Times New Roman" w:eastAsia="Times New Roman" w:cs="Times New Roman"/>
          <w:b w:val="0"/>
          <w:bCs w:val="0"/>
          <w:noProof w:val="0"/>
          <w:color w:val="000000" w:themeColor="text1" w:themeTint="FF" w:themeShade="FF"/>
          <w:sz w:val="24"/>
          <w:szCs w:val="24"/>
          <w:lang w:val="en-US"/>
        </w:rPr>
      </w:pPr>
      <w:r w:rsidR="5E23B970">
        <w:drawing>
          <wp:inline wp14:editId="52FE66FD" wp14:anchorId="79D5FDF3">
            <wp:extent cx="3953249" cy="2743200"/>
            <wp:effectExtent l="0" t="0" r="0" b="0"/>
            <wp:docPr id="959985861" name="" title=""/>
            <wp:cNvGraphicFramePr>
              <a:graphicFrameLocks noChangeAspect="1"/>
            </wp:cNvGraphicFramePr>
            <a:graphic>
              <a:graphicData uri="http://schemas.openxmlformats.org/drawingml/2006/picture">
                <pic:pic>
                  <pic:nvPicPr>
                    <pic:cNvPr id="0" name=""/>
                    <pic:cNvPicPr/>
                  </pic:nvPicPr>
                  <pic:blipFill>
                    <a:blip r:embed="Rc2cff4a9393a40be">
                      <a:extLst>
                        <a:ext xmlns:a="http://schemas.openxmlformats.org/drawingml/2006/main" uri="{28A0092B-C50C-407E-A947-70E740481C1C}">
                          <a14:useLocalDpi val="0"/>
                        </a:ext>
                      </a:extLst>
                    </a:blip>
                    <a:stretch>
                      <a:fillRect/>
                    </a:stretch>
                  </pic:blipFill>
                  <pic:spPr>
                    <a:xfrm>
                      <a:off x="0" y="0"/>
                      <a:ext cx="3953249" cy="2743200"/>
                    </a:xfrm>
                    <a:prstGeom prst="rect">
                      <a:avLst/>
                    </a:prstGeom>
                  </pic:spPr>
                </pic:pic>
              </a:graphicData>
            </a:graphic>
          </wp:inline>
        </w:drawing>
      </w:r>
    </w:p>
    <w:p w:rsidRPr="001C5DD1" w:rsidR="001C5DD1" w:rsidP="45094C2C" w:rsidRDefault="001C5DD1" w14:paraId="6C990D23" w14:textId="17C1F92C">
      <w:pPr>
        <w:pStyle w:val="Normal"/>
        <w:spacing w:before="0" w:beforeAutospacing="off" w:after="0" w:afterAutospacing="off" w:line="240" w:lineRule="auto"/>
        <w:ind w:left="0"/>
        <w:jc w:val="center"/>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4E52107D" w14:textId="0AE1F376">
      <w:pPr>
        <w:pStyle w:val="Normal"/>
        <w:spacing w:before="0" w:beforeAutospacing="off" w:after="0" w:afterAutospacing="off" w:line="240" w:lineRule="auto"/>
        <w:ind w:left="0"/>
        <w:jc w:val="center"/>
        <w:rPr>
          <w:rFonts w:ascii="Times New Roman" w:hAnsi="Times New Roman" w:eastAsia="Times New Roman" w:cs="Times New Roman"/>
          <w:b w:val="1"/>
          <w:bCs w:val="1"/>
          <w:noProof w:val="0"/>
          <w:color w:val="000000" w:themeColor="text1" w:themeTint="FF" w:themeShade="FF"/>
          <w:sz w:val="24"/>
          <w:szCs w:val="24"/>
          <w:lang w:val="en-US"/>
        </w:rPr>
      </w:pPr>
      <w:r w:rsidRPr="45094C2C" w:rsidR="5E23B970">
        <w:rPr>
          <w:rFonts w:ascii="Times New Roman" w:hAnsi="Times New Roman" w:eastAsia="Times New Roman" w:cs="Times New Roman"/>
          <w:b w:val="1"/>
          <w:bCs w:val="1"/>
          <w:noProof w:val="0"/>
          <w:color w:val="000000" w:themeColor="text1" w:themeTint="FF" w:themeShade="FF"/>
          <w:sz w:val="24"/>
          <w:szCs w:val="24"/>
          <w:lang w:val="en-US"/>
        </w:rPr>
        <w:t>Figure 1</w:t>
      </w:r>
      <w:r w:rsidRPr="45094C2C" w:rsidR="573C9BB7">
        <w:rPr>
          <w:rFonts w:ascii="Times New Roman" w:hAnsi="Times New Roman" w:eastAsia="Times New Roman" w:cs="Times New Roman"/>
          <w:b w:val="1"/>
          <w:bCs w:val="1"/>
          <w:noProof w:val="0"/>
          <w:color w:val="000000" w:themeColor="text1" w:themeTint="FF" w:themeShade="FF"/>
          <w:sz w:val="24"/>
          <w:szCs w:val="24"/>
          <w:lang w:val="en-US"/>
        </w:rPr>
        <w:t>1</w:t>
      </w:r>
      <w:r w:rsidRPr="45094C2C" w:rsidR="5E23B970">
        <w:rPr>
          <w:rFonts w:ascii="Times New Roman" w:hAnsi="Times New Roman" w:eastAsia="Times New Roman" w:cs="Times New Roman"/>
          <w:b w:val="1"/>
          <w:bCs w:val="1"/>
          <w:noProof w:val="0"/>
          <w:color w:val="000000" w:themeColor="text1" w:themeTint="FF" w:themeShade="FF"/>
          <w:sz w:val="24"/>
          <w:szCs w:val="24"/>
          <w:lang w:val="en-US"/>
        </w:rPr>
        <w:t>: Accuracy Trends Across Models Trained on Original vs. Synthetic Datasets</w:t>
      </w:r>
    </w:p>
    <w:p w:rsidRPr="001C5DD1" w:rsidR="001C5DD1" w:rsidP="45094C2C" w:rsidRDefault="001C5DD1" w14:paraId="59EE345E" w14:textId="7B90EF2C">
      <w:pPr>
        <w:pStyle w:val="Normal"/>
        <w:spacing w:before="0" w:beforeAutospacing="off" w:after="0" w:afterAutospacing="off" w:line="240" w:lineRule="auto"/>
        <w:ind w:left="0"/>
        <w:jc w:val="center"/>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4A8D8749" w14:textId="38718816">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45094C2C" w:rsidR="5E23B970">
        <w:rPr>
          <w:rFonts w:ascii="Times New Roman" w:hAnsi="Times New Roman" w:eastAsia="Times New Roman" w:cs="Times New Roman"/>
          <w:b w:val="1"/>
          <w:bCs w:val="1"/>
          <w:noProof w:val="0"/>
          <w:color w:val="000000" w:themeColor="text1" w:themeTint="FF" w:themeShade="FF"/>
          <w:sz w:val="22"/>
          <w:szCs w:val="22"/>
          <w:lang w:val="en-US"/>
        </w:rPr>
        <w:t>Gradient Boosting</w:t>
      </w:r>
      <w:r w:rsidRPr="45094C2C" w:rsidR="5E23B970">
        <w:rPr>
          <w:rFonts w:ascii="Times New Roman" w:hAnsi="Times New Roman" w:eastAsia="Times New Roman" w:cs="Times New Roman"/>
          <w:noProof w:val="0"/>
          <w:color w:val="000000" w:themeColor="text1" w:themeTint="FF" w:themeShade="FF"/>
          <w:sz w:val="22"/>
          <w:szCs w:val="22"/>
          <w:lang w:val="en-US"/>
        </w:rPr>
        <w:t>: Shows moderate accuracy improvement with synthetic data compared to the original dataset.</w:t>
      </w:r>
    </w:p>
    <w:p w:rsidRPr="001C5DD1" w:rsidR="001C5DD1" w:rsidP="45094C2C" w:rsidRDefault="001C5DD1" w14:paraId="555C450F" w14:textId="6E991638">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45094C2C" w:rsidR="5E23B970">
        <w:rPr>
          <w:rFonts w:ascii="Times New Roman" w:hAnsi="Times New Roman" w:eastAsia="Times New Roman" w:cs="Times New Roman"/>
          <w:b w:val="1"/>
          <w:bCs w:val="1"/>
          <w:noProof w:val="0"/>
          <w:color w:val="000000" w:themeColor="text1" w:themeTint="FF" w:themeShade="FF"/>
          <w:sz w:val="22"/>
          <w:szCs w:val="22"/>
          <w:lang w:val="en-US"/>
        </w:rPr>
        <w:t>Logistic Regression</w:t>
      </w:r>
      <w:r w:rsidRPr="45094C2C" w:rsidR="5E23B970">
        <w:rPr>
          <w:rFonts w:ascii="Times New Roman" w:hAnsi="Times New Roman" w:eastAsia="Times New Roman" w:cs="Times New Roman"/>
          <w:noProof w:val="0"/>
          <w:color w:val="000000" w:themeColor="text1" w:themeTint="FF" w:themeShade="FF"/>
          <w:sz w:val="22"/>
          <w:szCs w:val="22"/>
          <w:lang w:val="en-US"/>
        </w:rPr>
        <w:t xml:space="preserve">: Achieves higher accuracy than other models when trained on the synthetic dataset, </w:t>
      </w:r>
      <w:r w:rsidRPr="45094C2C" w:rsidR="5E23B970">
        <w:rPr>
          <w:rFonts w:ascii="Times New Roman" w:hAnsi="Times New Roman" w:eastAsia="Times New Roman" w:cs="Times New Roman"/>
          <w:noProof w:val="0"/>
          <w:color w:val="000000" w:themeColor="text1" w:themeTint="FF" w:themeShade="FF"/>
          <w:sz w:val="22"/>
          <w:szCs w:val="22"/>
          <w:lang w:val="en-US"/>
        </w:rPr>
        <w:t>indicating</w:t>
      </w:r>
      <w:r w:rsidRPr="45094C2C" w:rsidR="5E23B970">
        <w:rPr>
          <w:rFonts w:ascii="Times New Roman" w:hAnsi="Times New Roman" w:eastAsia="Times New Roman" w:cs="Times New Roman"/>
          <w:noProof w:val="0"/>
          <w:color w:val="000000" w:themeColor="text1" w:themeTint="FF" w:themeShade="FF"/>
          <w:sz w:val="22"/>
          <w:szCs w:val="22"/>
          <w:lang w:val="en-US"/>
        </w:rPr>
        <w:t xml:space="preserve"> its effectiveness in </w:t>
      </w:r>
      <w:r w:rsidRPr="45094C2C" w:rsidR="5E23B970">
        <w:rPr>
          <w:rFonts w:ascii="Times New Roman" w:hAnsi="Times New Roman" w:eastAsia="Times New Roman" w:cs="Times New Roman"/>
          <w:noProof w:val="0"/>
          <w:color w:val="000000" w:themeColor="text1" w:themeTint="FF" w:themeShade="FF"/>
          <w:sz w:val="22"/>
          <w:szCs w:val="22"/>
          <w:lang w:val="en-US"/>
        </w:rPr>
        <w:t>leveraging</w:t>
      </w:r>
      <w:r w:rsidRPr="45094C2C" w:rsidR="5E23B970">
        <w:rPr>
          <w:rFonts w:ascii="Times New Roman" w:hAnsi="Times New Roman" w:eastAsia="Times New Roman" w:cs="Times New Roman"/>
          <w:noProof w:val="0"/>
          <w:color w:val="000000" w:themeColor="text1" w:themeTint="FF" w:themeShade="FF"/>
          <w:sz w:val="22"/>
          <w:szCs w:val="22"/>
          <w:lang w:val="en-US"/>
        </w:rPr>
        <w:t xml:space="preserve"> synthetic data.</w:t>
      </w:r>
    </w:p>
    <w:p w:rsidRPr="001C5DD1" w:rsidR="001C5DD1" w:rsidP="45094C2C" w:rsidRDefault="001C5DD1" w14:paraId="1FF4C96F" w14:textId="46FFB6B4">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45094C2C" w:rsidR="5E23B970">
        <w:rPr>
          <w:rFonts w:ascii="Times New Roman" w:hAnsi="Times New Roman" w:eastAsia="Times New Roman" w:cs="Times New Roman"/>
          <w:b w:val="1"/>
          <w:bCs w:val="1"/>
          <w:noProof w:val="0"/>
          <w:color w:val="000000" w:themeColor="text1" w:themeTint="FF" w:themeShade="FF"/>
          <w:sz w:val="22"/>
          <w:szCs w:val="22"/>
          <w:lang w:val="en-US"/>
        </w:rPr>
        <w:t>Random Forest</w:t>
      </w:r>
      <w:r w:rsidRPr="45094C2C" w:rsidR="5E23B970">
        <w:rPr>
          <w:rFonts w:ascii="Times New Roman" w:hAnsi="Times New Roman" w:eastAsia="Times New Roman" w:cs="Times New Roman"/>
          <w:noProof w:val="0"/>
          <w:color w:val="000000" w:themeColor="text1" w:themeTint="FF" w:themeShade="FF"/>
          <w:sz w:val="22"/>
          <w:szCs w:val="22"/>
          <w:lang w:val="en-US"/>
        </w:rPr>
        <w:t xml:space="preserve">: Experiences the most significant improvement in accuracy with synthetic data, highlighting its ability to </w:t>
      </w:r>
      <w:r w:rsidRPr="45094C2C" w:rsidR="5E23B970">
        <w:rPr>
          <w:rFonts w:ascii="Times New Roman" w:hAnsi="Times New Roman" w:eastAsia="Times New Roman" w:cs="Times New Roman"/>
          <w:noProof w:val="0"/>
          <w:color w:val="000000" w:themeColor="text1" w:themeTint="FF" w:themeShade="FF"/>
          <w:sz w:val="22"/>
          <w:szCs w:val="22"/>
          <w:lang w:val="en-US"/>
        </w:rPr>
        <w:t>utilize</w:t>
      </w:r>
      <w:r w:rsidRPr="45094C2C" w:rsidR="5E23B970">
        <w:rPr>
          <w:rFonts w:ascii="Times New Roman" w:hAnsi="Times New Roman" w:eastAsia="Times New Roman" w:cs="Times New Roman"/>
          <w:noProof w:val="0"/>
          <w:color w:val="000000" w:themeColor="text1" w:themeTint="FF" w:themeShade="FF"/>
          <w:sz w:val="22"/>
          <w:szCs w:val="22"/>
          <w:lang w:val="en-US"/>
        </w:rPr>
        <w:t xml:space="preserve"> enhanced training data.</w:t>
      </w:r>
    </w:p>
    <w:p w:rsidRPr="001C5DD1" w:rsidR="001C5DD1" w:rsidP="45094C2C" w:rsidRDefault="001C5DD1" w14:paraId="27E6AAD0" w14:textId="1A3A723F">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45094C2C" w:rsidR="5E23B970">
        <w:rPr>
          <w:rFonts w:ascii="Times New Roman" w:hAnsi="Times New Roman" w:eastAsia="Times New Roman" w:cs="Times New Roman"/>
          <w:b w:val="1"/>
          <w:bCs w:val="1"/>
          <w:noProof w:val="0"/>
          <w:color w:val="000000" w:themeColor="text1" w:themeTint="FF" w:themeShade="FF"/>
          <w:sz w:val="22"/>
          <w:szCs w:val="22"/>
          <w:lang w:val="en-US"/>
        </w:rPr>
        <w:t>SVM</w:t>
      </w:r>
      <w:r w:rsidRPr="45094C2C" w:rsidR="5E23B970">
        <w:rPr>
          <w:rFonts w:ascii="Times New Roman" w:hAnsi="Times New Roman" w:eastAsia="Times New Roman" w:cs="Times New Roman"/>
          <w:noProof w:val="0"/>
          <w:color w:val="000000" w:themeColor="text1" w:themeTint="FF" w:themeShade="FF"/>
          <w:sz w:val="22"/>
          <w:szCs w:val="22"/>
          <w:lang w:val="en-US"/>
        </w:rPr>
        <w:t xml:space="preserve">: </w:t>
      </w:r>
      <w:r w:rsidRPr="45094C2C" w:rsidR="5E23B970">
        <w:rPr>
          <w:rFonts w:ascii="Times New Roman" w:hAnsi="Times New Roman" w:eastAsia="Times New Roman" w:cs="Times New Roman"/>
          <w:noProof w:val="0"/>
          <w:color w:val="000000" w:themeColor="text1" w:themeTint="FF" w:themeShade="FF"/>
          <w:sz w:val="22"/>
          <w:szCs w:val="22"/>
          <w:lang w:val="en-US"/>
        </w:rPr>
        <w:t>Demonstrates</w:t>
      </w:r>
      <w:r w:rsidRPr="45094C2C" w:rsidR="5E23B970">
        <w:rPr>
          <w:rFonts w:ascii="Times New Roman" w:hAnsi="Times New Roman" w:eastAsia="Times New Roman" w:cs="Times New Roman"/>
          <w:noProof w:val="0"/>
          <w:color w:val="000000" w:themeColor="text1" w:themeTint="FF" w:themeShade="FF"/>
          <w:sz w:val="22"/>
          <w:szCs w:val="22"/>
          <w:lang w:val="en-US"/>
        </w:rPr>
        <w:t xml:space="preserve"> an improvement with synthetic data but lags slightly behind Random Forest and Logistic Regression in terms of overall accuracy.</w:t>
      </w:r>
    </w:p>
    <w:p w:rsidRPr="001C5DD1" w:rsidR="001C5DD1" w:rsidP="45094C2C" w:rsidRDefault="001C5DD1" w14:paraId="225E96C2" w14:textId="1E5EE348">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45094C2C" w:rsidR="0A071D86">
        <w:rPr>
          <w:rFonts w:ascii="Times New Roman" w:hAnsi="Times New Roman" w:eastAsia="Times New Roman" w:cs="Times New Roman"/>
          <w:noProof w:val="0"/>
          <w:color w:val="000000" w:themeColor="text1" w:themeTint="FF" w:themeShade="FF"/>
          <w:sz w:val="22"/>
          <w:szCs w:val="22"/>
          <w:lang w:val="en-US"/>
        </w:rPr>
        <w:t xml:space="preserve">Synthetic data provides a clear performance boost across all models, with Random Forest and Logistic Regression </w:t>
      </w:r>
      <w:r w:rsidRPr="45094C2C" w:rsidR="0A071D86">
        <w:rPr>
          <w:rFonts w:ascii="Times New Roman" w:hAnsi="Times New Roman" w:eastAsia="Times New Roman" w:cs="Times New Roman"/>
          <w:noProof w:val="0"/>
          <w:color w:val="000000" w:themeColor="text1" w:themeTint="FF" w:themeShade="FF"/>
          <w:sz w:val="22"/>
          <w:szCs w:val="22"/>
          <w:lang w:val="en-US"/>
        </w:rPr>
        <w:t>benefiting</w:t>
      </w:r>
      <w:r w:rsidRPr="45094C2C" w:rsidR="0A071D86">
        <w:rPr>
          <w:rFonts w:ascii="Times New Roman" w:hAnsi="Times New Roman" w:eastAsia="Times New Roman" w:cs="Times New Roman"/>
          <w:noProof w:val="0"/>
          <w:color w:val="000000" w:themeColor="text1" w:themeTint="FF" w:themeShade="FF"/>
          <w:sz w:val="22"/>
          <w:szCs w:val="22"/>
          <w:lang w:val="en-US"/>
        </w:rPr>
        <w:t xml:space="preserve"> the </w:t>
      </w:r>
      <w:r w:rsidRPr="45094C2C" w:rsidR="0A071D86">
        <w:rPr>
          <w:rFonts w:ascii="Times New Roman" w:hAnsi="Times New Roman" w:eastAsia="Times New Roman" w:cs="Times New Roman"/>
          <w:noProof w:val="0"/>
          <w:color w:val="000000" w:themeColor="text1" w:themeTint="FF" w:themeShade="FF"/>
          <w:sz w:val="22"/>
          <w:szCs w:val="22"/>
          <w:lang w:val="en-US"/>
        </w:rPr>
        <w:t>most. T</w:t>
      </w:r>
      <w:r w:rsidRPr="45094C2C" w:rsidR="0A071D86">
        <w:rPr>
          <w:rFonts w:ascii="Times New Roman" w:hAnsi="Times New Roman" w:eastAsia="Times New Roman" w:cs="Times New Roman"/>
          <w:noProof w:val="0"/>
          <w:color w:val="000000" w:themeColor="text1" w:themeTint="FF" w:themeShade="FF"/>
          <w:sz w:val="22"/>
          <w:szCs w:val="22"/>
          <w:lang w:val="en-US"/>
        </w:rPr>
        <w:t>he</w:t>
      </w:r>
      <w:r w:rsidRPr="45094C2C" w:rsidR="0A071D86">
        <w:rPr>
          <w:rFonts w:ascii="Times New Roman" w:hAnsi="Times New Roman" w:eastAsia="Times New Roman" w:cs="Times New Roman"/>
          <w:noProof w:val="0"/>
          <w:color w:val="000000" w:themeColor="text1" w:themeTint="FF" w:themeShade="FF"/>
          <w:sz w:val="22"/>
          <w:szCs w:val="22"/>
          <w:lang w:val="en-US"/>
        </w:rPr>
        <w:t xml:space="preserve"> graph highlights that synthetic data helps overcome limitations in the original dataset, such as class imbalance or insufficient representation of minority classes.</w:t>
      </w:r>
    </w:p>
    <w:p w:rsidRPr="001C5DD1" w:rsidR="001C5DD1" w:rsidP="45094C2C" w:rsidRDefault="001C5DD1" w14:paraId="28AEEA18" w14:textId="111D80D3">
      <w:pPr>
        <w:pStyle w:val="Normal"/>
        <w:spacing w:before="0" w:beforeAutospacing="off" w:after="0" w:afterAutospacing="off" w:line="240" w:lineRule="auto"/>
        <w:ind w:left="0"/>
        <w:jc w:val="center"/>
        <w:rPr>
          <w:rFonts w:ascii="Times New Roman" w:hAnsi="Times New Roman" w:eastAsia="Times New Roman" w:cs="Times New Roman"/>
          <w:noProof w:val="0"/>
          <w:color w:val="000000" w:themeColor="text1" w:themeTint="FF" w:themeShade="FF"/>
          <w:sz w:val="24"/>
          <w:szCs w:val="24"/>
          <w:lang w:val="en-US"/>
        </w:rPr>
      </w:pPr>
      <w:r w:rsidR="4BE1941C">
        <w:drawing>
          <wp:inline wp14:editId="679EFBE3" wp14:anchorId="3163E33F">
            <wp:extent cx="3962400" cy="2743200"/>
            <wp:effectExtent l="0" t="0" r="0" b="0"/>
            <wp:docPr id="1312765099" name="" title=""/>
            <wp:cNvGraphicFramePr>
              <a:graphicFrameLocks noChangeAspect="1"/>
            </wp:cNvGraphicFramePr>
            <a:graphic>
              <a:graphicData uri="http://schemas.openxmlformats.org/drawingml/2006/picture">
                <pic:pic>
                  <pic:nvPicPr>
                    <pic:cNvPr id="0" name=""/>
                    <pic:cNvPicPr/>
                  </pic:nvPicPr>
                  <pic:blipFill>
                    <a:blip r:embed="Rc5df0a3fca2949f2">
                      <a:extLst>
                        <a:ext xmlns:a="http://schemas.openxmlformats.org/drawingml/2006/main" uri="{28A0092B-C50C-407E-A947-70E740481C1C}">
                          <a14:useLocalDpi val="0"/>
                        </a:ext>
                      </a:extLst>
                    </a:blip>
                    <a:stretch>
                      <a:fillRect/>
                    </a:stretch>
                  </pic:blipFill>
                  <pic:spPr>
                    <a:xfrm>
                      <a:off x="0" y="0"/>
                      <a:ext cx="3962400" cy="2743200"/>
                    </a:xfrm>
                    <a:prstGeom prst="rect">
                      <a:avLst/>
                    </a:prstGeom>
                  </pic:spPr>
                </pic:pic>
              </a:graphicData>
            </a:graphic>
          </wp:inline>
        </w:drawing>
      </w:r>
    </w:p>
    <w:p w:rsidRPr="001C5DD1" w:rsidR="001C5DD1" w:rsidP="45094C2C" w:rsidRDefault="001C5DD1" w14:paraId="4BF917FC" w14:textId="333A53D7">
      <w:pPr>
        <w:pStyle w:val="Normal"/>
        <w:spacing w:before="100" w:beforeAutospacing="1" w:after="100" w:afterAutospacing="1" w:line="240" w:lineRule="auto"/>
        <w:jc w:val="center"/>
        <w:rPr>
          <w:rFonts w:ascii="Times New Roman" w:hAnsi="Times New Roman" w:eastAsia="Times New Roman" w:cs="Times New Roman"/>
          <w:b w:val="1"/>
          <w:bCs w:val="1"/>
          <w:noProof w:val="0"/>
          <w:color w:val="000000" w:themeColor="text1" w:themeTint="FF" w:themeShade="FF"/>
          <w:sz w:val="24"/>
          <w:szCs w:val="24"/>
          <w:lang w:val="en-US"/>
        </w:rPr>
      </w:pPr>
      <w:r w:rsidRPr="45094C2C" w:rsidR="4BE1941C">
        <w:rPr>
          <w:rFonts w:ascii="Times New Roman" w:hAnsi="Times New Roman" w:eastAsia="Times New Roman" w:cs="Times New Roman"/>
          <w:b w:val="1"/>
          <w:bCs w:val="1"/>
          <w:noProof w:val="0"/>
          <w:color w:val="000000" w:themeColor="text1" w:themeTint="FF" w:themeShade="FF"/>
          <w:sz w:val="24"/>
          <w:szCs w:val="24"/>
          <w:lang w:val="en-US"/>
        </w:rPr>
        <w:t>Figure 1</w:t>
      </w:r>
      <w:r w:rsidRPr="45094C2C" w:rsidR="13DCCFE6">
        <w:rPr>
          <w:rFonts w:ascii="Times New Roman" w:hAnsi="Times New Roman" w:eastAsia="Times New Roman" w:cs="Times New Roman"/>
          <w:b w:val="1"/>
          <w:bCs w:val="1"/>
          <w:noProof w:val="0"/>
          <w:color w:val="000000" w:themeColor="text1" w:themeTint="FF" w:themeShade="FF"/>
          <w:sz w:val="24"/>
          <w:szCs w:val="24"/>
          <w:lang w:val="en-US"/>
        </w:rPr>
        <w:t>2</w:t>
      </w:r>
      <w:r w:rsidRPr="45094C2C" w:rsidR="4BE1941C">
        <w:rPr>
          <w:rFonts w:ascii="Times New Roman" w:hAnsi="Times New Roman" w:eastAsia="Times New Roman" w:cs="Times New Roman"/>
          <w:b w:val="1"/>
          <w:bCs w:val="1"/>
          <w:noProof w:val="0"/>
          <w:color w:val="000000" w:themeColor="text1" w:themeTint="FF" w:themeShade="FF"/>
          <w:sz w:val="24"/>
          <w:szCs w:val="24"/>
          <w:lang w:val="en-US"/>
        </w:rPr>
        <w:t>: F1-Score Trends Across Models Trained on Original vs. Synthetic Datasets</w:t>
      </w:r>
    </w:p>
    <w:p w:rsidRPr="001C5DD1" w:rsidR="001C5DD1" w:rsidP="45094C2C" w:rsidRDefault="001C5DD1" w14:paraId="732992B8" w14:textId="12D54791">
      <w:pPr>
        <w:pStyle w:val="Normal"/>
        <w:spacing w:before="100" w:beforeAutospacing="1" w:after="100" w:afterAutospacing="1" w:line="240" w:lineRule="auto"/>
        <w:jc w:val="both"/>
        <w:rPr>
          <w:rFonts w:ascii="Times New Roman" w:hAnsi="Times New Roman" w:eastAsia="Times New Roman" w:cs="Times New Roman"/>
          <w:noProof w:val="0"/>
          <w:color w:val="000000" w:themeColor="text1" w:themeTint="FF" w:themeShade="FF"/>
          <w:sz w:val="22"/>
          <w:szCs w:val="22"/>
          <w:lang w:val="en-US"/>
        </w:rPr>
      </w:pPr>
      <w:r w:rsidRPr="39B32036" w:rsidR="6262C8DE">
        <w:rPr>
          <w:rFonts w:ascii="Times New Roman" w:hAnsi="Times New Roman" w:eastAsia="Times New Roman" w:cs="Times New Roman"/>
          <w:noProof w:val="0"/>
          <w:color w:val="000000" w:themeColor="text1" w:themeTint="FF" w:themeShade="FF"/>
          <w:sz w:val="22"/>
          <w:szCs w:val="22"/>
          <w:lang w:val="en-US"/>
        </w:rPr>
        <w:t>Random Forest achieves the highest F1-score with synthetic data (~0.93), showing the largest improvement compared to its performance on the original dataset.</w:t>
      </w:r>
    </w:p>
    <w:p w:rsidRPr="001C5DD1" w:rsidR="001C5DD1" w:rsidP="39B32036" w:rsidRDefault="001C5DD1" w14:paraId="18B360FB" w14:textId="6044849B">
      <w:pPr>
        <w:pStyle w:val="Normal"/>
        <w:spacing w:before="100" w:beforeAutospacing="on" w:after="100" w:afterAutospacing="on" w:line="240" w:lineRule="auto"/>
        <w:jc w:val="both"/>
        <w:rPr>
          <w:rFonts w:ascii="Times New Roman" w:hAnsi="Times New Roman" w:eastAsia="Times New Roman" w:cs="Times New Roman"/>
          <w:noProof w:val="0"/>
          <w:color w:val="000000" w:themeColor="text1" w:themeTint="FF" w:themeShade="FF"/>
          <w:sz w:val="22"/>
          <w:szCs w:val="22"/>
          <w:lang w:val="en-US"/>
        </w:rPr>
      </w:pPr>
      <w:r w:rsidRPr="39B32036" w:rsidR="42DFEDD5">
        <w:rPr>
          <w:rFonts w:ascii="Times New Roman" w:hAnsi="Times New Roman" w:eastAsia="Times New Roman" w:cs="Times New Roman"/>
          <w:noProof w:val="0"/>
          <w:sz w:val="22"/>
          <w:szCs w:val="22"/>
          <w:lang w:val="en-US"/>
        </w:rPr>
        <w:t xml:space="preserve">The SVM model </w:t>
      </w:r>
      <w:r w:rsidRPr="39B32036" w:rsidR="42DFEDD5">
        <w:rPr>
          <w:rFonts w:ascii="Times New Roman" w:hAnsi="Times New Roman" w:eastAsia="Times New Roman" w:cs="Times New Roman"/>
          <w:noProof w:val="0"/>
          <w:sz w:val="22"/>
          <w:szCs w:val="22"/>
          <w:lang w:val="en-US"/>
        </w:rPr>
        <w:t>exhibits</w:t>
      </w:r>
      <w:r w:rsidRPr="39B32036" w:rsidR="42DFEDD5">
        <w:rPr>
          <w:rFonts w:ascii="Times New Roman" w:hAnsi="Times New Roman" w:eastAsia="Times New Roman" w:cs="Times New Roman"/>
          <w:noProof w:val="0"/>
          <w:sz w:val="22"/>
          <w:szCs w:val="22"/>
          <w:lang w:val="en-US"/>
        </w:rPr>
        <w:t xml:space="preserve"> minimal improvement (~2%), </w:t>
      </w:r>
      <w:r w:rsidRPr="39B32036" w:rsidR="42DFEDD5">
        <w:rPr>
          <w:rFonts w:ascii="Times New Roman" w:hAnsi="Times New Roman" w:eastAsia="Times New Roman" w:cs="Times New Roman"/>
          <w:noProof w:val="0"/>
          <w:sz w:val="22"/>
          <w:szCs w:val="22"/>
          <w:lang w:val="en-US"/>
        </w:rPr>
        <w:t>indicating</w:t>
      </w:r>
      <w:r w:rsidRPr="39B32036" w:rsidR="42DFEDD5">
        <w:rPr>
          <w:rFonts w:ascii="Times New Roman" w:hAnsi="Times New Roman" w:eastAsia="Times New Roman" w:cs="Times New Roman"/>
          <w:noProof w:val="0"/>
          <w:sz w:val="22"/>
          <w:szCs w:val="22"/>
          <w:lang w:val="en-US"/>
        </w:rPr>
        <w:t xml:space="preserve"> it gains less advantage from synthetic data </w:t>
      </w:r>
      <w:r w:rsidRPr="39B32036" w:rsidR="42DFEDD5">
        <w:rPr>
          <w:rFonts w:ascii="Times New Roman" w:hAnsi="Times New Roman" w:eastAsia="Times New Roman" w:cs="Times New Roman"/>
          <w:noProof w:val="0"/>
          <w:sz w:val="22"/>
          <w:szCs w:val="22"/>
          <w:lang w:val="en-US"/>
        </w:rPr>
        <w:t>relative</w:t>
      </w:r>
      <w:r w:rsidRPr="39B32036" w:rsidR="42DFEDD5">
        <w:rPr>
          <w:rFonts w:ascii="Times New Roman" w:hAnsi="Times New Roman" w:eastAsia="Times New Roman" w:cs="Times New Roman"/>
          <w:noProof w:val="0"/>
          <w:sz w:val="22"/>
          <w:szCs w:val="22"/>
          <w:lang w:val="en-US"/>
        </w:rPr>
        <w:t xml:space="preserve"> to other models. F1-scores are consistently higher across all models when synthetic data is used for training compared to the original dataset</w:t>
      </w:r>
      <w:r w:rsidRPr="39B32036" w:rsidR="007A68DA">
        <w:rPr>
          <w:rFonts w:ascii="Times New Roman" w:hAnsi="Times New Roman" w:eastAsia="Times New Roman" w:cs="Times New Roman"/>
          <w:noProof w:val="0"/>
          <w:color w:val="000000" w:themeColor="text1" w:themeTint="FF" w:themeShade="FF"/>
          <w:sz w:val="22"/>
          <w:szCs w:val="22"/>
          <w:lang w:val="en-US"/>
        </w:rPr>
        <w:t xml:space="preserve">. This </w:t>
      </w:r>
      <w:r w:rsidRPr="39B32036" w:rsidR="007A68DA">
        <w:rPr>
          <w:rFonts w:ascii="Times New Roman" w:hAnsi="Times New Roman" w:eastAsia="Times New Roman" w:cs="Times New Roman"/>
          <w:noProof w:val="0"/>
          <w:color w:val="000000" w:themeColor="text1" w:themeTint="FF" w:themeShade="FF"/>
          <w:sz w:val="22"/>
          <w:szCs w:val="22"/>
          <w:lang w:val="en-US"/>
        </w:rPr>
        <w:t>demonstrates</w:t>
      </w:r>
      <w:r w:rsidRPr="39B32036" w:rsidR="007A68DA">
        <w:rPr>
          <w:rFonts w:ascii="Times New Roman" w:hAnsi="Times New Roman" w:eastAsia="Times New Roman" w:cs="Times New Roman"/>
          <w:noProof w:val="0"/>
          <w:color w:val="000000" w:themeColor="text1" w:themeTint="FF" w:themeShade="FF"/>
          <w:sz w:val="22"/>
          <w:szCs w:val="22"/>
          <w:lang w:val="en-US"/>
        </w:rPr>
        <w:t xml:space="preserve"> that synthetic data improves the models</w:t>
      </w:r>
      <w:r w:rsidRPr="39B32036" w:rsidR="2B16EE92">
        <w:rPr>
          <w:rFonts w:ascii="Times New Roman" w:hAnsi="Times New Roman" w:eastAsia="Times New Roman" w:cs="Times New Roman"/>
          <w:noProof w:val="0"/>
          <w:color w:val="000000" w:themeColor="text1" w:themeTint="FF" w:themeShade="FF"/>
          <w:sz w:val="22"/>
          <w:szCs w:val="22"/>
          <w:lang w:val="en-US"/>
        </w:rPr>
        <w:t>’</w:t>
      </w:r>
      <w:r w:rsidRPr="39B32036" w:rsidR="007A68DA">
        <w:rPr>
          <w:rFonts w:ascii="Times New Roman" w:hAnsi="Times New Roman" w:eastAsia="Times New Roman" w:cs="Times New Roman"/>
          <w:noProof w:val="0"/>
          <w:color w:val="000000" w:themeColor="text1" w:themeTint="FF" w:themeShade="FF"/>
          <w:sz w:val="22"/>
          <w:szCs w:val="22"/>
          <w:lang w:val="en-US"/>
        </w:rPr>
        <w:t xml:space="preserve"> ability to balance precision and recall, especially in handling </w:t>
      </w:r>
      <w:r w:rsidRPr="39B32036" w:rsidR="007A68DA">
        <w:rPr>
          <w:rFonts w:ascii="Times New Roman" w:hAnsi="Times New Roman" w:eastAsia="Times New Roman" w:cs="Times New Roman"/>
          <w:noProof w:val="0"/>
          <w:color w:val="000000" w:themeColor="text1" w:themeTint="FF" w:themeShade="FF"/>
          <w:sz w:val="22"/>
          <w:szCs w:val="22"/>
          <w:lang w:val="en-US"/>
        </w:rPr>
        <w:t xml:space="preserve">imbalanced </w:t>
      </w:r>
      <w:r w:rsidRPr="39B32036" w:rsidR="007A68DA">
        <w:rPr>
          <w:rFonts w:ascii="Times New Roman" w:hAnsi="Times New Roman" w:eastAsia="Times New Roman" w:cs="Times New Roman"/>
          <w:noProof w:val="0"/>
          <w:color w:val="000000" w:themeColor="text1" w:themeTint="FF" w:themeShade="FF"/>
          <w:sz w:val="22"/>
          <w:szCs w:val="22"/>
          <w:lang w:val="en-US"/>
        </w:rPr>
        <w:t>datasets.</w:t>
      </w:r>
    </w:p>
    <w:p w:rsidRPr="001C5DD1" w:rsidR="001C5DD1" w:rsidP="45094C2C" w:rsidRDefault="001C5DD1" w14:paraId="7C963882" w14:textId="051D5E34">
      <w:pPr>
        <w:pStyle w:val="Normal"/>
        <w:spacing w:before="100" w:beforeAutospacing="1" w:after="100" w:afterAutospacing="1" w:line="240" w:lineRule="auto"/>
        <w:jc w:val="center"/>
        <w:rPr>
          <w:rFonts w:ascii="Times New Roman" w:hAnsi="Times New Roman" w:eastAsia="Times New Roman" w:cs="Times New Roman"/>
          <w:b w:val="1"/>
          <w:bCs w:val="1"/>
          <w:noProof w:val="0"/>
          <w:color w:val="000000" w:themeColor="text1" w:themeTint="FF" w:themeShade="FF"/>
          <w:sz w:val="24"/>
          <w:szCs w:val="24"/>
          <w:lang w:val="en-US"/>
        </w:rPr>
      </w:pPr>
      <w:r w:rsidR="2AA64F09">
        <w:drawing>
          <wp:inline wp14:editId="61C9958E" wp14:anchorId="06C525A9">
            <wp:extent cx="4318907" cy="3031540"/>
            <wp:effectExtent l="0" t="0" r="0" b="0"/>
            <wp:docPr id="703694913" name="" title=""/>
            <wp:cNvGraphicFramePr>
              <a:graphicFrameLocks noChangeAspect="1"/>
            </wp:cNvGraphicFramePr>
            <a:graphic>
              <a:graphicData uri="http://schemas.openxmlformats.org/drawingml/2006/picture">
                <pic:pic>
                  <pic:nvPicPr>
                    <pic:cNvPr id="0" name=""/>
                    <pic:cNvPicPr/>
                  </pic:nvPicPr>
                  <pic:blipFill>
                    <a:blip r:embed="R9d15695796594e32">
                      <a:extLst>
                        <a:ext xmlns:a="http://schemas.openxmlformats.org/drawingml/2006/main" uri="{28A0092B-C50C-407E-A947-70E740481C1C}">
                          <a14:useLocalDpi val="0"/>
                        </a:ext>
                      </a:extLst>
                    </a:blip>
                    <a:stretch>
                      <a:fillRect/>
                    </a:stretch>
                  </pic:blipFill>
                  <pic:spPr>
                    <a:xfrm>
                      <a:off x="0" y="0"/>
                      <a:ext cx="4318907" cy="3031540"/>
                    </a:xfrm>
                    <a:prstGeom prst="rect">
                      <a:avLst/>
                    </a:prstGeom>
                  </pic:spPr>
                </pic:pic>
              </a:graphicData>
            </a:graphic>
          </wp:inline>
        </w:drawing>
      </w:r>
    </w:p>
    <w:p w:rsidRPr="001C5DD1" w:rsidR="001C5DD1" w:rsidP="45094C2C" w:rsidRDefault="001C5DD1" w14:paraId="4B415329" w14:textId="3D87F088">
      <w:pPr>
        <w:pStyle w:val="Normal"/>
        <w:spacing w:before="100" w:beforeAutospacing="1" w:after="100" w:afterAutospacing="1" w:line="240" w:lineRule="auto"/>
        <w:jc w:val="center"/>
        <w:rPr>
          <w:rFonts w:ascii="Times New Roman" w:hAnsi="Times New Roman" w:eastAsia="Times New Roman" w:cs="Times New Roman"/>
          <w:b w:val="1"/>
          <w:bCs w:val="1"/>
          <w:noProof w:val="0"/>
          <w:color w:val="000000" w:themeColor="text1" w:themeTint="FF" w:themeShade="FF"/>
          <w:sz w:val="24"/>
          <w:szCs w:val="24"/>
          <w:lang w:val="en-US"/>
        </w:rPr>
      </w:pPr>
      <w:r w:rsidRPr="45094C2C" w:rsidR="2AA64F09">
        <w:rPr>
          <w:rFonts w:ascii="Times New Roman" w:hAnsi="Times New Roman" w:eastAsia="Times New Roman" w:cs="Times New Roman"/>
          <w:b w:val="1"/>
          <w:bCs w:val="1"/>
          <w:noProof w:val="0"/>
          <w:color w:val="000000" w:themeColor="text1" w:themeTint="FF" w:themeShade="FF"/>
          <w:sz w:val="24"/>
          <w:szCs w:val="24"/>
          <w:lang w:val="en-US"/>
        </w:rPr>
        <w:t>Figure 1</w:t>
      </w:r>
      <w:r w:rsidRPr="45094C2C" w:rsidR="5D3F5C40">
        <w:rPr>
          <w:rFonts w:ascii="Times New Roman" w:hAnsi="Times New Roman" w:eastAsia="Times New Roman" w:cs="Times New Roman"/>
          <w:b w:val="1"/>
          <w:bCs w:val="1"/>
          <w:noProof w:val="0"/>
          <w:color w:val="000000" w:themeColor="text1" w:themeTint="FF" w:themeShade="FF"/>
          <w:sz w:val="24"/>
          <w:szCs w:val="24"/>
          <w:lang w:val="en-US"/>
        </w:rPr>
        <w:t>3</w:t>
      </w:r>
      <w:r w:rsidRPr="45094C2C" w:rsidR="2AA64F09">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45094C2C" w:rsidR="7F6063AF">
        <w:rPr>
          <w:rFonts w:ascii="Times New Roman" w:hAnsi="Times New Roman" w:eastAsia="Times New Roman" w:cs="Times New Roman"/>
          <w:b w:val="1"/>
          <w:bCs w:val="1"/>
          <w:noProof w:val="0"/>
          <w:color w:val="000000" w:themeColor="text1" w:themeTint="FF" w:themeShade="FF"/>
          <w:sz w:val="24"/>
          <w:szCs w:val="24"/>
          <w:lang w:val="en-US"/>
        </w:rPr>
        <w:t>Overall Performance Score Comparison Across Models Trained on Original vs. Synthetic Datasets.</w:t>
      </w:r>
    </w:p>
    <w:p w:rsidRPr="001C5DD1" w:rsidR="001C5DD1" w:rsidP="45094C2C" w:rsidRDefault="001C5DD1" w14:paraId="055B3429" w14:textId="6AA0309D">
      <w:pPr>
        <w:pStyle w:val="Normal"/>
        <w:spacing w:before="100" w:beforeAutospacing="1" w:after="100" w:afterAutospacing="1" w:line="240" w:lineRule="auto"/>
        <w:jc w:val="both"/>
        <w:rPr>
          <w:rFonts w:ascii="Times New Roman" w:hAnsi="Times New Roman" w:eastAsia="Times New Roman" w:cs="Times New Roman"/>
          <w:noProof w:val="0"/>
          <w:color w:val="000000" w:themeColor="text1" w:themeTint="FF" w:themeShade="FF"/>
          <w:sz w:val="22"/>
          <w:szCs w:val="22"/>
          <w:lang w:val="en-US"/>
        </w:rPr>
      </w:pPr>
      <w:r w:rsidRPr="45094C2C" w:rsidR="29E5B0A5">
        <w:rPr>
          <w:rFonts w:ascii="Times New Roman" w:hAnsi="Times New Roman" w:eastAsia="Times New Roman" w:cs="Times New Roman"/>
          <w:b w:val="0"/>
          <w:bCs w:val="0"/>
          <w:noProof w:val="0"/>
          <w:color w:val="000000" w:themeColor="text1" w:themeTint="FF" w:themeShade="FF"/>
          <w:sz w:val="22"/>
          <w:szCs w:val="22"/>
          <w:lang w:val="en-US"/>
        </w:rPr>
        <w:t>From figure 1</w:t>
      </w:r>
      <w:r w:rsidRPr="45094C2C" w:rsidR="04709CEA">
        <w:rPr>
          <w:rFonts w:ascii="Times New Roman" w:hAnsi="Times New Roman" w:eastAsia="Times New Roman" w:cs="Times New Roman"/>
          <w:b w:val="0"/>
          <w:bCs w:val="0"/>
          <w:noProof w:val="0"/>
          <w:color w:val="000000" w:themeColor="text1" w:themeTint="FF" w:themeShade="FF"/>
          <w:sz w:val="22"/>
          <w:szCs w:val="22"/>
          <w:lang w:val="en-US"/>
        </w:rPr>
        <w:t>3</w:t>
      </w:r>
      <w:r w:rsidRPr="45094C2C" w:rsidR="29E5B0A5">
        <w:rPr>
          <w:rFonts w:ascii="Times New Roman" w:hAnsi="Times New Roman" w:eastAsia="Times New Roman" w:cs="Times New Roman"/>
          <w:b w:val="0"/>
          <w:bCs w:val="0"/>
          <w:noProof w:val="0"/>
          <w:color w:val="000000" w:themeColor="text1" w:themeTint="FF" w:themeShade="FF"/>
          <w:sz w:val="22"/>
          <w:szCs w:val="22"/>
          <w:lang w:val="en-US"/>
        </w:rPr>
        <w:t xml:space="preserve"> above, </w:t>
      </w:r>
      <w:r w:rsidRPr="45094C2C" w:rsidR="270CCB3E">
        <w:rPr>
          <w:rFonts w:ascii="Times New Roman" w:hAnsi="Times New Roman" w:eastAsia="Times New Roman" w:cs="Times New Roman"/>
          <w:b w:val="0"/>
          <w:bCs w:val="0"/>
          <w:noProof w:val="0"/>
          <w:color w:val="000000" w:themeColor="text1" w:themeTint="FF" w:themeShade="FF"/>
          <w:sz w:val="22"/>
          <w:szCs w:val="22"/>
          <w:lang w:val="en-US"/>
        </w:rPr>
        <w:t>it can be</w:t>
      </w:r>
      <w:r w:rsidRPr="45094C2C" w:rsidR="29E5B0A5">
        <w:rPr>
          <w:rFonts w:ascii="Times New Roman" w:hAnsi="Times New Roman" w:eastAsia="Times New Roman" w:cs="Times New Roman"/>
          <w:b w:val="0"/>
          <w:bCs w:val="0"/>
          <w:noProof w:val="0"/>
          <w:color w:val="000000" w:themeColor="text1" w:themeTint="FF" w:themeShade="FF"/>
          <w:sz w:val="22"/>
          <w:szCs w:val="22"/>
          <w:lang w:val="en-US"/>
        </w:rPr>
        <w:t xml:space="preserve"> deduce</w:t>
      </w:r>
      <w:r w:rsidRPr="45094C2C" w:rsidR="45B4AB66">
        <w:rPr>
          <w:rFonts w:ascii="Times New Roman" w:hAnsi="Times New Roman" w:eastAsia="Times New Roman" w:cs="Times New Roman"/>
          <w:b w:val="0"/>
          <w:bCs w:val="0"/>
          <w:noProof w:val="0"/>
          <w:color w:val="000000" w:themeColor="text1" w:themeTint="FF" w:themeShade="FF"/>
          <w:sz w:val="22"/>
          <w:szCs w:val="22"/>
          <w:lang w:val="en-US"/>
        </w:rPr>
        <w:t>d</w:t>
      </w:r>
      <w:r w:rsidRPr="45094C2C" w:rsidR="29E5B0A5">
        <w:rPr>
          <w:rFonts w:ascii="Times New Roman" w:hAnsi="Times New Roman" w:eastAsia="Times New Roman" w:cs="Times New Roman"/>
          <w:b w:val="0"/>
          <w:bCs w:val="0"/>
          <w:noProof w:val="0"/>
          <w:color w:val="000000" w:themeColor="text1" w:themeTint="FF" w:themeShade="FF"/>
          <w:sz w:val="22"/>
          <w:szCs w:val="22"/>
          <w:lang w:val="en-US"/>
        </w:rPr>
        <w:t xml:space="preserve"> that </w:t>
      </w:r>
      <w:r w:rsidRPr="45094C2C" w:rsidR="614CA2F1">
        <w:rPr>
          <w:rFonts w:ascii="Times New Roman" w:hAnsi="Times New Roman" w:eastAsia="Times New Roman" w:cs="Times New Roman"/>
          <w:b w:val="1"/>
          <w:bCs w:val="1"/>
          <w:noProof w:val="0"/>
          <w:color w:val="000000" w:themeColor="text1" w:themeTint="FF" w:themeShade="FF"/>
          <w:sz w:val="22"/>
          <w:szCs w:val="22"/>
          <w:lang w:val="en-US"/>
        </w:rPr>
        <w:t>Random Forest</w:t>
      </w:r>
      <w:r w:rsidRPr="45094C2C" w:rsidR="614CA2F1">
        <w:rPr>
          <w:rFonts w:ascii="Times New Roman" w:hAnsi="Times New Roman" w:eastAsia="Times New Roman" w:cs="Times New Roman"/>
          <w:noProof w:val="0"/>
          <w:color w:val="000000" w:themeColor="text1" w:themeTint="FF" w:themeShade="FF"/>
          <w:sz w:val="22"/>
          <w:szCs w:val="22"/>
          <w:lang w:val="en-US"/>
        </w:rPr>
        <w:t xml:space="preserve"> achieves the highest performance score with synthetic data (</w:t>
      </w:r>
      <w:r w:rsidRPr="45094C2C" w:rsidR="614CA2F1">
        <w:rPr>
          <w:rFonts w:ascii="Times New Roman" w:hAnsi="Times New Roman" w:eastAsia="Times New Roman" w:cs="Times New Roman"/>
          <w:b w:val="1"/>
          <w:bCs w:val="1"/>
          <w:noProof w:val="0"/>
          <w:color w:val="000000" w:themeColor="text1" w:themeTint="FF" w:themeShade="FF"/>
          <w:sz w:val="22"/>
          <w:szCs w:val="22"/>
          <w:lang w:val="en-US"/>
        </w:rPr>
        <w:t>0.92</w:t>
      </w:r>
      <w:r w:rsidRPr="45094C2C" w:rsidR="614CA2F1">
        <w:rPr>
          <w:rFonts w:ascii="Times New Roman" w:hAnsi="Times New Roman" w:eastAsia="Times New Roman" w:cs="Times New Roman"/>
          <w:noProof w:val="0"/>
          <w:color w:val="000000" w:themeColor="text1" w:themeTint="FF" w:themeShade="FF"/>
          <w:sz w:val="22"/>
          <w:szCs w:val="22"/>
          <w:lang w:val="en-US"/>
        </w:rPr>
        <w:t xml:space="preserve">), showing the most significant </w:t>
      </w:r>
      <w:r w:rsidRPr="45094C2C" w:rsidR="614CA2F1">
        <w:rPr>
          <w:rFonts w:ascii="Times New Roman" w:hAnsi="Times New Roman" w:eastAsia="Times New Roman" w:cs="Times New Roman"/>
          <w:noProof w:val="0"/>
          <w:color w:val="000000" w:themeColor="text1" w:themeTint="FF" w:themeShade="FF"/>
          <w:sz w:val="22"/>
          <w:szCs w:val="22"/>
          <w:lang w:val="en-US"/>
        </w:rPr>
        <w:t>improvement.</w:t>
      </w:r>
      <w:r w:rsidRPr="45094C2C" w:rsidR="049C88BC">
        <w:rPr>
          <w:rFonts w:ascii="Times New Roman" w:hAnsi="Times New Roman" w:eastAsia="Times New Roman" w:cs="Times New Roman"/>
          <w:noProof w:val="0"/>
          <w:color w:val="000000" w:themeColor="text1" w:themeTint="FF" w:themeShade="FF"/>
          <w:sz w:val="22"/>
          <w:szCs w:val="22"/>
          <w:lang w:val="en-US"/>
        </w:rPr>
        <w:t xml:space="preserve"> </w:t>
      </w:r>
      <w:r w:rsidRPr="45094C2C" w:rsidR="614CA2F1">
        <w:rPr>
          <w:rFonts w:ascii="Times New Roman" w:hAnsi="Times New Roman" w:eastAsia="Times New Roman" w:cs="Times New Roman"/>
          <w:noProof w:val="0"/>
          <w:color w:val="000000" w:themeColor="text1" w:themeTint="FF" w:themeShade="FF"/>
          <w:sz w:val="22"/>
          <w:szCs w:val="22"/>
          <w:lang w:val="en-US"/>
        </w:rPr>
        <w:t>The</w:t>
      </w:r>
      <w:r w:rsidRPr="45094C2C" w:rsidR="614CA2F1">
        <w:rPr>
          <w:rFonts w:ascii="Times New Roman" w:hAnsi="Times New Roman" w:eastAsia="Times New Roman" w:cs="Times New Roman"/>
          <w:noProof w:val="0"/>
          <w:color w:val="000000" w:themeColor="text1" w:themeTint="FF" w:themeShade="FF"/>
          <w:sz w:val="22"/>
          <w:szCs w:val="22"/>
          <w:lang w:val="en-US"/>
        </w:rPr>
        <w:t xml:space="preserve"> consistent improvement across all models highlights the effectiveness of synthetic data in enhancing model performance.</w:t>
      </w:r>
    </w:p>
    <w:p w:rsidRPr="001C5DD1" w:rsidR="001C5DD1" w:rsidP="45094C2C" w:rsidRDefault="001C5DD1" w14:paraId="645A9681" w14:textId="2B7EA821">
      <w:pPr>
        <w:pStyle w:val="Normal"/>
        <w:spacing w:before="0" w:beforeAutospacing="off" w:after="0" w:afterAutospacing="off" w:line="240" w:lineRule="auto"/>
        <w:ind w:left="0"/>
        <w:jc w:val="both"/>
        <w:rPr>
          <w:rFonts w:ascii="Times New Roman" w:hAnsi="Times New Roman" w:eastAsia="Times New Roman" w:cs="Times New Roman"/>
          <w:noProof w:val="0"/>
          <w:color w:val="000000" w:themeColor="text1" w:themeTint="FF" w:themeShade="FF"/>
          <w:sz w:val="22"/>
          <w:szCs w:val="22"/>
          <w:lang w:val="en-US"/>
        </w:rPr>
      </w:pPr>
      <w:r w:rsidRPr="45094C2C" w:rsidR="614CA2F1">
        <w:rPr>
          <w:rFonts w:ascii="Times New Roman" w:hAnsi="Times New Roman" w:eastAsia="Times New Roman" w:cs="Times New Roman"/>
          <w:noProof w:val="0"/>
          <w:color w:val="000000" w:themeColor="text1" w:themeTint="FF" w:themeShade="FF"/>
          <w:sz w:val="22"/>
          <w:szCs w:val="22"/>
          <w:lang w:val="en-US"/>
        </w:rPr>
        <w:t xml:space="preserve">The greatest relative improvement is </w:t>
      </w:r>
      <w:r w:rsidRPr="45094C2C" w:rsidR="614CA2F1">
        <w:rPr>
          <w:rFonts w:ascii="Times New Roman" w:hAnsi="Times New Roman" w:eastAsia="Times New Roman" w:cs="Times New Roman"/>
          <w:noProof w:val="0"/>
          <w:color w:val="000000" w:themeColor="text1" w:themeTint="FF" w:themeShade="FF"/>
          <w:sz w:val="22"/>
          <w:szCs w:val="22"/>
          <w:lang w:val="en-US"/>
        </w:rPr>
        <w:t>observed</w:t>
      </w:r>
      <w:r w:rsidRPr="45094C2C" w:rsidR="614CA2F1">
        <w:rPr>
          <w:rFonts w:ascii="Times New Roman" w:hAnsi="Times New Roman" w:eastAsia="Times New Roman" w:cs="Times New Roman"/>
          <w:noProof w:val="0"/>
          <w:color w:val="000000" w:themeColor="text1" w:themeTint="FF" w:themeShade="FF"/>
          <w:sz w:val="22"/>
          <w:szCs w:val="22"/>
          <w:lang w:val="en-US"/>
        </w:rPr>
        <w:t xml:space="preserve"> in Random Forest, while SVM benefits the least from synthetic data.</w:t>
      </w:r>
      <w:r w:rsidRPr="45094C2C" w:rsidR="08C14F49">
        <w:rPr>
          <w:rFonts w:ascii="Times New Roman" w:hAnsi="Times New Roman" w:eastAsia="Times New Roman" w:cs="Times New Roman"/>
          <w:noProof w:val="0"/>
          <w:color w:val="000000" w:themeColor="text1" w:themeTint="FF" w:themeShade="FF"/>
          <w:sz w:val="22"/>
          <w:szCs w:val="22"/>
          <w:lang w:val="en-US"/>
        </w:rPr>
        <w:t xml:space="preserve"> Synthetic data significantly improves overall performance scores across all models, with Random Forest seeing the largest benefit. This emphasizes the value of synthetic datasets in addressing limitations such as class imbalance or insufficient data representation.</w:t>
      </w:r>
    </w:p>
    <w:p w:rsidRPr="001C5DD1" w:rsidR="001C5DD1" w:rsidP="45094C2C" w:rsidRDefault="001C5DD1" w14:paraId="55032845" w14:textId="2500664C">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365A663B" w14:textId="30FED3B3">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79BF0EE0" w14:textId="7C294530">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2CD64758" w14:textId="04FEDCDE">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2985C80C" w14:textId="6A0D6010">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564FC6B7" w14:textId="0E21AED7">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6CAA6E3A" w14:textId="5A728193">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2030DC4C" w14:textId="7814782D">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7354E588" w14:textId="431105BA">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5385BFDA" w14:textId="50D0417F">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6C659594" w14:textId="1FE948D4">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6D3DF32F" w14:textId="23A23F18">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639F6907" w14:textId="540E3D1C">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516E54A2" w14:textId="603A850B">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3F6EFD41" w14:textId="5A6925F7">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24A56BE0" w14:textId="227443BA">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1E65213E" w14:textId="758F78DF">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19069F5D" w14:textId="3AEB1FF2">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3D542B87" w14:textId="468330A0">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24C6616F" w14:textId="4F6B42EF">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5BA1E260" w14:textId="6E72BA30">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6BBC0463" w14:textId="738B49A6">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2836D821" w14:textId="50D6C86A">
      <w:pPr>
        <w:pStyle w:val="Normal"/>
        <w:spacing w:before="100" w:beforeAutospacing="1" w:after="100" w:afterAutospacing="1" w:line="240" w:lineRule="auto"/>
        <w:jc w:val="both"/>
        <w:rPr>
          <w:rFonts w:ascii="Times New Roman" w:hAnsi="Times New Roman" w:eastAsia="Times New Roman" w:cs="Times New Roman"/>
          <w:b w:val="1"/>
          <w:bCs w:val="1"/>
          <w:noProof w:val="0"/>
          <w:color w:val="000000" w:themeColor="text1" w:themeTint="FF" w:themeShade="FF"/>
          <w:sz w:val="24"/>
          <w:szCs w:val="24"/>
          <w:lang w:val="en-US"/>
        </w:rPr>
      </w:pPr>
    </w:p>
    <w:p w:rsidRPr="001C5DD1" w:rsidR="001C5DD1" w:rsidP="45094C2C" w:rsidRDefault="001C5DD1" w14:paraId="6F167F40" w14:textId="1104C332">
      <w:pPr>
        <w:pStyle w:val="Normal"/>
        <w:spacing w:before="100" w:beforeAutospacing="1" w:after="100" w:afterAutospacing="1" w:line="240" w:lineRule="auto"/>
        <w:jc w:val="center"/>
        <w:rPr>
          <w:rFonts w:ascii="Times New Roman" w:hAnsi="Times New Roman" w:eastAsia="Times New Roman" w:cs="Times New Roman"/>
          <w:b w:val="1"/>
          <w:bCs w:val="1"/>
          <w:noProof w:val="0"/>
          <w:color w:val="000000" w:themeColor="text1" w:themeTint="FF" w:themeShade="FF"/>
          <w:sz w:val="28"/>
          <w:szCs w:val="28"/>
          <w:lang w:val="en-US"/>
        </w:rPr>
      </w:pPr>
      <w:r w:rsidRPr="39B32036" w:rsidR="59930039">
        <w:rPr>
          <w:rFonts w:ascii="Times New Roman" w:hAnsi="Times New Roman" w:eastAsia="Times New Roman" w:cs="Times New Roman"/>
          <w:b w:val="1"/>
          <w:bCs w:val="1"/>
          <w:noProof w:val="0"/>
          <w:color w:val="000000" w:themeColor="text1" w:themeTint="FF" w:themeShade="FF"/>
          <w:sz w:val="28"/>
          <w:szCs w:val="28"/>
          <w:lang w:val="en-US"/>
        </w:rPr>
        <w:t>CONCLUSION</w:t>
      </w:r>
    </w:p>
    <w:p w:rsidRPr="001C5DD1" w:rsidR="001C5DD1" w:rsidP="39B32036" w:rsidRDefault="001C5DD1" w14:paraId="6884C4EC" w14:textId="7F4D0637">
      <w:pPr>
        <w:pStyle w:val="Normal"/>
        <w:spacing w:before="240" w:beforeAutospacing="off" w:after="240" w:afterAutospacing="off" w:line="240" w:lineRule="auto"/>
        <w:jc w:val="both"/>
        <w:rPr>
          <w:rFonts w:ascii="Times New Roman" w:hAnsi="Times New Roman" w:eastAsia="Times New Roman" w:cs="Times New Roman"/>
          <w:noProof w:val="0"/>
          <w:sz w:val="28"/>
          <w:szCs w:val="28"/>
          <w:lang w:val="en-US"/>
        </w:rPr>
      </w:pPr>
      <w:r w:rsidRPr="39B32036" w:rsidR="1C485735">
        <w:rPr>
          <w:rFonts w:ascii="Times New Roman" w:hAnsi="Times New Roman" w:eastAsia="Times New Roman" w:cs="Times New Roman"/>
          <w:noProof w:val="0"/>
          <w:sz w:val="24"/>
          <w:szCs w:val="24"/>
          <w:lang w:val="en-US"/>
        </w:rPr>
        <w:t>This study showcases the capability of supervised classification algorithms for early diabetes detection, emphasizing the significance of machine learning models in healthcare.</w:t>
      </w:r>
      <w:r w:rsidRPr="39B32036" w:rsidR="637602CB">
        <w:rPr>
          <w:rFonts w:ascii="Times New Roman" w:hAnsi="Times New Roman" w:eastAsia="Times New Roman" w:cs="Times New Roman"/>
          <w:noProof w:val="0"/>
          <w:sz w:val="24"/>
          <w:szCs w:val="24"/>
          <w:lang w:val="en-US"/>
        </w:rPr>
        <w:t xml:space="preserve"> The problem of diabetes, with its rising prevalence and significant health implications, underscores the need for innovative diagnostic tools. Through rigorous preprocessing, feature engineering, and the use of synthetic data, this study addressed critical challenges such as class imbalance and missing data, achieving improved model performance.</w:t>
      </w:r>
    </w:p>
    <w:p w:rsidRPr="001C5DD1" w:rsidR="001C5DD1" w:rsidP="39B32036" w:rsidRDefault="001C5DD1" w14:paraId="3048224E" w14:textId="39A935C5">
      <w:pPr>
        <w:pStyle w:val="Normal"/>
        <w:spacing w:before="240" w:beforeAutospacing="off" w:after="240" w:afterAutospacing="off" w:line="240" w:lineRule="auto"/>
        <w:jc w:val="both"/>
        <w:rPr>
          <w:rFonts w:ascii="Times New Roman" w:hAnsi="Times New Roman" w:eastAsia="Times New Roman" w:cs="Times New Roman"/>
          <w:noProof w:val="0"/>
          <w:sz w:val="28"/>
          <w:szCs w:val="28"/>
          <w:lang w:val="en-US"/>
        </w:rPr>
      </w:pPr>
      <w:r w:rsidRPr="39B32036" w:rsidR="02C5B4DF">
        <w:rPr>
          <w:rFonts w:ascii="Times New Roman" w:hAnsi="Times New Roman" w:eastAsia="Times New Roman" w:cs="Times New Roman"/>
          <w:noProof w:val="0"/>
          <w:sz w:val="24"/>
          <w:szCs w:val="24"/>
          <w:lang w:val="en-US"/>
        </w:rPr>
        <w:t xml:space="preserve">Random Forest </w:t>
      </w:r>
      <w:r w:rsidRPr="39B32036" w:rsidR="02C5B4DF">
        <w:rPr>
          <w:rFonts w:ascii="Times New Roman" w:hAnsi="Times New Roman" w:eastAsia="Times New Roman" w:cs="Times New Roman"/>
          <w:noProof w:val="0"/>
          <w:sz w:val="24"/>
          <w:szCs w:val="24"/>
          <w:lang w:val="en-US"/>
        </w:rPr>
        <w:t>emerged</w:t>
      </w:r>
      <w:r w:rsidRPr="39B32036" w:rsidR="02C5B4DF">
        <w:rPr>
          <w:rFonts w:ascii="Times New Roman" w:hAnsi="Times New Roman" w:eastAsia="Times New Roman" w:cs="Times New Roman"/>
          <w:noProof w:val="0"/>
          <w:sz w:val="24"/>
          <w:szCs w:val="24"/>
          <w:lang w:val="en-US"/>
        </w:rPr>
        <w:t xml:space="preserve"> as the top-performing algorithm among those assessed, delivering the best accuracy, F1-score, and overall results when using synthetic data.</w:t>
      </w:r>
      <w:r w:rsidRPr="39B32036" w:rsidR="637602CB">
        <w:rPr>
          <w:rFonts w:ascii="Times New Roman" w:hAnsi="Times New Roman" w:eastAsia="Times New Roman" w:cs="Times New Roman"/>
          <w:noProof w:val="0"/>
          <w:sz w:val="24"/>
          <w:szCs w:val="24"/>
          <w:lang w:val="en-US"/>
        </w:rPr>
        <w:t xml:space="preserve"> This reflects its strong ability to </w:t>
      </w:r>
      <w:r w:rsidRPr="39B32036" w:rsidR="637602CB">
        <w:rPr>
          <w:rFonts w:ascii="Times New Roman" w:hAnsi="Times New Roman" w:eastAsia="Times New Roman" w:cs="Times New Roman"/>
          <w:noProof w:val="0"/>
          <w:sz w:val="24"/>
          <w:szCs w:val="24"/>
          <w:lang w:val="en-US"/>
        </w:rPr>
        <w:t>leverage</w:t>
      </w:r>
      <w:r w:rsidRPr="39B32036" w:rsidR="637602CB">
        <w:rPr>
          <w:rFonts w:ascii="Times New Roman" w:hAnsi="Times New Roman" w:eastAsia="Times New Roman" w:cs="Times New Roman"/>
          <w:noProof w:val="0"/>
          <w:sz w:val="24"/>
          <w:szCs w:val="24"/>
          <w:lang w:val="en-US"/>
        </w:rPr>
        <w:t xml:space="preserve"> enhanced data representation for robust predictions. Gradient Boosting and </w:t>
      </w:r>
      <w:r w:rsidRPr="39B32036" w:rsidR="134FF03E">
        <w:rPr>
          <w:rFonts w:ascii="Times New Roman" w:hAnsi="Times New Roman" w:eastAsia="Times New Roman" w:cs="Times New Roman"/>
          <w:noProof w:val="0"/>
          <w:sz w:val="24"/>
          <w:szCs w:val="24"/>
          <w:lang w:val="en-US"/>
        </w:rPr>
        <w:t xml:space="preserve">Logistic Regression displayed significant enhancements, </w:t>
      </w:r>
      <w:r w:rsidRPr="39B32036" w:rsidR="134FF03E">
        <w:rPr>
          <w:rFonts w:ascii="Times New Roman" w:hAnsi="Times New Roman" w:eastAsia="Times New Roman" w:cs="Times New Roman"/>
          <w:noProof w:val="0"/>
          <w:sz w:val="24"/>
          <w:szCs w:val="24"/>
          <w:lang w:val="en-US"/>
        </w:rPr>
        <w:t>whereas</w:t>
      </w:r>
      <w:r w:rsidRPr="39B32036" w:rsidR="134FF03E">
        <w:rPr>
          <w:rFonts w:ascii="Times New Roman" w:hAnsi="Times New Roman" w:eastAsia="Times New Roman" w:cs="Times New Roman"/>
          <w:noProof w:val="0"/>
          <w:sz w:val="24"/>
          <w:szCs w:val="24"/>
          <w:lang w:val="en-US"/>
        </w:rPr>
        <w:t xml:space="preserve"> SVM achieved moderate progress</w:t>
      </w:r>
      <w:r w:rsidRPr="39B32036" w:rsidR="637602CB">
        <w:rPr>
          <w:rFonts w:ascii="Times New Roman" w:hAnsi="Times New Roman" w:eastAsia="Times New Roman" w:cs="Times New Roman"/>
          <w:noProof w:val="0"/>
          <w:sz w:val="24"/>
          <w:szCs w:val="24"/>
          <w:lang w:val="en-US"/>
        </w:rPr>
        <w:t xml:space="preserve">. </w:t>
      </w:r>
      <w:r w:rsidRPr="39B32036" w:rsidR="794E0B98">
        <w:rPr>
          <w:rFonts w:ascii="Times New Roman" w:hAnsi="Times New Roman" w:eastAsia="Times New Roman" w:cs="Times New Roman"/>
          <w:noProof w:val="0"/>
          <w:sz w:val="24"/>
          <w:szCs w:val="24"/>
          <w:lang w:val="en-US"/>
        </w:rPr>
        <w:t>These results highlight the necessity of choosing suitable algorithms based on the specific problem and data attributes.</w:t>
      </w:r>
    </w:p>
    <w:p w:rsidRPr="001C5DD1" w:rsidR="001C5DD1" w:rsidP="45094C2C" w:rsidRDefault="001C5DD1" w14:paraId="280DEE25" w14:textId="14772139">
      <w:pPr>
        <w:spacing w:before="240" w:beforeAutospacing="off" w:after="240" w:afterAutospacing="off" w:line="240" w:lineRule="auto"/>
        <w:jc w:val="both"/>
        <w:rPr>
          <w:rFonts w:ascii="Times New Roman" w:hAnsi="Times New Roman" w:eastAsia="Times New Roman" w:cs="Times New Roman"/>
          <w:noProof w:val="0"/>
          <w:sz w:val="28"/>
          <w:szCs w:val="28"/>
          <w:lang w:val="en-US"/>
        </w:rPr>
      </w:pPr>
      <w:r w:rsidRPr="45094C2C" w:rsidR="637602CB">
        <w:rPr>
          <w:rFonts w:ascii="Times New Roman" w:hAnsi="Times New Roman" w:eastAsia="Times New Roman" w:cs="Times New Roman"/>
          <w:noProof w:val="0"/>
          <w:sz w:val="24"/>
          <w:szCs w:val="24"/>
          <w:lang w:val="en-US"/>
        </w:rPr>
        <w:t>Key insights from this study include the utility of synthetic datasets in enhancing machine learning model performance. By reducing false negatives and improving sensitivity, synthetic data strengthens the reliability of diagnostic tools, especially in imbalanced and incomplete datasets. However, critical assumptions include the generalizability of synthetic data to real-world scenarios and the need for robust validation to ensure model scalability.</w:t>
      </w:r>
    </w:p>
    <w:p w:rsidRPr="001C5DD1" w:rsidR="001C5DD1" w:rsidP="45094C2C" w:rsidRDefault="001C5DD1" w14:paraId="04BC9137" w14:textId="7C63E526">
      <w:pPr>
        <w:spacing w:before="240" w:beforeAutospacing="off" w:after="240" w:afterAutospacing="off" w:line="240" w:lineRule="auto"/>
        <w:jc w:val="both"/>
        <w:rPr>
          <w:rFonts w:ascii="Times New Roman" w:hAnsi="Times New Roman" w:eastAsia="Times New Roman" w:cs="Times New Roman"/>
          <w:noProof w:val="0"/>
          <w:sz w:val="28"/>
          <w:szCs w:val="28"/>
          <w:lang w:val="en-US"/>
        </w:rPr>
      </w:pPr>
      <w:r w:rsidRPr="45094C2C" w:rsidR="637602CB">
        <w:rPr>
          <w:rFonts w:ascii="Times New Roman" w:hAnsi="Times New Roman" w:eastAsia="Times New Roman" w:cs="Times New Roman"/>
          <w:noProof w:val="0"/>
          <w:sz w:val="24"/>
          <w:szCs w:val="24"/>
          <w:lang w:val="en-US"/>
        </w:rPr>
        <w:t xml:space="preserve">The results have important implications for healthcare applications. With Random Forest achieving a near-perfect F1-score, this model </w:t>
      </w:r>
      <w:r w:rsidRPr="45094C2C" w:rsidR="637602CB">
        <w:rPr>
          <w:rFonts w:ascii="Times New Roman" w:hAnsi="Times New Roman" w:eastAsia="Times New Roman" w:cs="Times New Roman"/>
          <w:noProof w:val="0"/>
          <w:sz w:val="24"/>
          <w:szCs w:val="24"/>
          <w:lang w:val="en-US"/>
        </w:rPr>
        <w:t>demonstrates</w:t>
      </w:r>
      <w:r w:rsidRPr="45094C2C" w:rsidR="637602CB">
        <w:rPr>
          <w:rFonts w:ascii="Times New Roman" w:hAnsi="Times New Roman" w:eastAsia="Times New Roman" w:cs="Times New Roman"/>
          <w:noProof w:val="0"/>
          <w:sz w:val="24"/>
          <w:szCs w:val="24"/>
          <w:lang w:val="en-US"/>
        </w:rPr>
        <w:t xml:space="preserve"> its feasibility for real-world clinical use. However, limitations such as the need for consistent data quality and handling outliers must be addressed before large-scale implementation. These findings suggest that adopting synthetic data and rigorous preprocessing techniques can significantly enhance machine learning models' reliability and diagnostic accuracy in clinical applications.</w:t>
      </w:r>
    </w:p>
    <w:p w:rsidRPr="001C5DD1" w:rsidR="001C5DD1" w:rsidP="39B32036" w:rsidRDefault="001C5DD1" w14:paraId="73083ABA" w14:textId="4B67134C">
      <w:pPr>
        <w:pStyle w:val="Normal"/>
        <w:suppressLineNumbers w:val="0"/>
        <w:bidi w:val="0"/>
        <w:spacing w:before="240" w:beforeAutospacing="off" w:after="240" w:afterAutospacing="off" w:line="240" w:lineRule="auto"/>
        <w:ind w:left="0" w:right="0"/>
        <w:jc w:val="both"/>
        <w:rPr>
          <w:rFonts w:ascii="Times New Roman" w:hAnsi="Times New Roman" w:eastAsia="Times New Roman" w:cs="Times New Roman"/>
          <w:noProof w:val="0"/>
          <w:sz w:val="24"/>
          <w:szCs w:val="24"/>
          <w:lang w:val="en-US"/>
        </w:rPr>
      </w:pPr>
      <w:r w:rsidRPr="39B32036" w:rsidR="637602CB">
        <w:rPr>
          <w:rFonts w:ascii="Times New Roman" w:hAnsi="Times New Roman" w:eastAsia="Times New Roman" w:cs="Times New Roman"/>
          <w:noProof w:val="0"/>
          <w:sz w:val="24"/>
          <w:szCs w:val="24"/>
          <w:lang w:val="en-US"/>
        </w:rPr>
        <w:t xml:space="preserve">Future work could explore ensemble techniques, advanced sampling methods, and </w:t>
      </w:r>
      <w:r w:rsidRPr="39B32036" w:rsidR="637602CB">
        <w:rPr>
          <w:rFonts w:ascii="Times New Roman" w:hAnsi="Times New Roman" w:eastAsia="Times New Roman" w:cs="Times New Roman"/>
          <w:noProof w:val="0"/>
          <w:sz w:val="24"/>
          <w:szCs w:val="24"/>
          <w:lang w:val="en-US"/>
        </w:rPr>
        <w:t>additional</w:t>
      </w:r>
      <w:r w:rsidRPr="39B32036" w:rsidR="637602CB">
        <w:rPr>
          <w:rFonts w:ascii="Times New Roman" w:hAnsi="Times New Roman" w:eastAsia="Times New Roman" w:cs="Times New Roman"/>
          <w:noProof w:val="0"/>
          <w:sz w:val="24"/>
          <w:szCs w:val="24"/>
          <w:lang w:val="en-US"/>
        </w:rPr>
        <w:t xml:space="preserve"> algorithms for improving minority class detection. Moreover, deploying these models in real-world clinical environments will help </w:t>
      </w:r>
      <w:r w:rsidRPr="39B32036" w:rsidR="637602CB">
        <w:rPr>
          <w:rFonts w:ascii="Times New Roman" w:hAnsi="Times New Roman" w:eastAsia="Times New Roman" w:cs="Times New Roman"/>
          <w:noProof w:val="0"/>
          <w:sz w:val="24"/>
          <w:szCs w:val="24"/>
          <w:lang w:val="en-US"/>
        </w:rPr>
        <w:t>validate</w:t>
      </w:r>
      <w:r w:rsidRPr="39B32036" w:rsidR="637602CB">
        <w:rPr>
          <w:rFonts w:ascii="Times New Roman" w:hAnsi="Times New Roman" w:eastAsia="Times New Roman" w:cs="Times New Roman"/>
          <w:noProof w:val="0"/>
          <w:sz w:val="24"/>
          <w:szCs w:val="24"/>
          <w:lang w:val="en-US"/>
        </w:rPr>
        <w:t xml:space="preserve"> their scalability and robustness. By bridging the gap between theoretical research and practical applications, </w:t>
      </w:r>
      <w:r w:rsidRPr="39B32036" w:rsidR="35A510BC">
        <w:rPr>
          <w:rFonts w:ascii="Times New Roman" w:hAnsi="Times New Roman" w:eastAsia="Times New Roman" w:cs="Times New Roman"/>
          <w:noProof w:val="0"/>
          <w:sz w:val="24"/>
          <w:szCs w:val="24"/>
          <w:lang w:val="en-US"/>
        </w:rPr>
        <w:t xml:space="preserve">this study </w:t>
      </w:r>
      <w:r w:rsidRPr="39B32036" w:rsidR="35A510BC">
        <w:rPr>
          <w:rFonts w:ascii="Times New Roman" w:hAnsi="Times New Roman" w:eastAsia="Times New Roman" w:cs="Times New Roman"/>
          <w:noProof w:val="0"/>
          <w:sz w:val="24"/>
          <w:szCs w:val="24"/>
          <w:lang w:val="en-US"/>
        </w:rPr>
        <w:t>establishes</w:t>
      </w:r>
      <w:r w:rsidRPr="39B32036" w:rsidR="35A510BC">
        <w:rPr>
          <w:rFonts w:ascii="Times New Roman" w:hAnsi="Times New Roman" w:eastAsia="Times New Roman" w:cs="Times New Roman"/>
          <w:noProof w:val="0"/>
          <w:sz w:val="24"/>
          <w:szCs w:val="24"/>
          <w:lang w:val="en-US"/>
        </w:rPr>
        <w:t xml:space="preserve"> a foundation for applying machine learning to enhance healthcare outcomes, enabling precise and </w:t>
      </w:r>
      <w:r w:rsidRPr="39B32036" w:rsidR="35A510BC">
        <w:rPr>
          <w:rFonts w:ascii="Times New Roman" w:hAnsi="Times New Roman" w:eastAsia="Times New Roman" w:cs="Times New Roman"/>
          <w:noProof w:val="0"/>
          <w:sz w:val="24"/>
          <w:szCs w:val="24"/>
          <w:lang w:val="en-US"/>
        </w:rPr>
        <w:t>timely</w:t>
      </w:r>
      <w:r w:rsidRPr="39B32036" w:rsidR="35A510BC">
        <w:rPr>
          <w:rFonts w:ascii="Times New Roman" w:hAnsi="Times New Roman" w:eastAsia="Times New Roman" w:cs="Times New Roman"/>
          <w:noProof w:val="0"/>
          <w:sz w:val="24"/>
          <w:szCs w:val="24"/>
          <w:lang w:val="en-US"/>
        </w:rPr>
        <w:t xml:space="preserve"> diabetes diagnoses with reduced errors.</w:t>
      </w:r>
    </w:p>
    <w:p w:rsidRPr="001C5DD1" w:rsidR="001C5DD1" w:rsidP="45094C2C" w:rsidRDefault="001C5DD1" w14:paraId="7221703D" w14:textId="58DF2104">
      <w:pPr>
        <w:pStyle w:val="Normal"/>
        <w:spacing w:before="100" w:beforeAutospacing="1" w:after="100" w:afterAutospacing="1" w:line="240" w:lineRule="auto"/>
        <w:jc w:val="center"/>
        <w:rPr>
          <w:rFonts w:ascii="Times New Roman" w:hAnsi="Times New Roman" w:eastAsia="Times New Roman" w:cs="Times New Roman"/>
          <w:b w:val="1"/>
          <w:bCs w:val="1"/>
          <w:noProof w:val="0"/>
          <w:color w:val="000000" w:themeColor="text1" w:themeTint="FF" w:themeShade="FF"/>
          <w:sz w:val="28"/>
          <w:szCs w:val="28"/>
          <w:lang w:val="en-US"/>
        </w:rPr>
      </w:pPr>
      <w:r w:rsidRPr="45094C2C" w:rsidR="4B13AC5E">
        <w:rPr>
          <w:rFonts w:ascii="Times New Roman" w:hAnsi="Times New Roman" w:eastAsia="Times New Roman" w:cs="Times New Roman"/>
          <w:b w:val="1"/>
          <w:bCs w:val="1"/>
          <w:noProof w:val="0"/>
          <w:color w:val="000000" w:themeColor="text1" w:themeTint="FF" w:themeShade="FF"/>
          <w:sz w:val="28"/>
          <w:szCs w:val="28"/>
          <w:lang w:val="en-US"/>
        </w:rPr>
        <w:t>REFERENCES</w:t>
      </w:r>
    </w:p>
    <w:p w:rsidRPr="001C5DD1" w:rsidR="001C5DD1" w:rsidP="45094C2C" w:rsidRDefault="001C5DD1" w14:paraId="6D9723C5" w14:textId="58475303">
      <w:pPr>
        <w:pStyle w:val="Normal"/>
        <w:spacing w:before="240" w:beforeAutospacing="off" w:after="240" w:afterAutospacing="off" w:line="278" w:lineRule="auto"/>
        <w:ind w:left="360" w:hanging="360"/>
        <w:jc w:val="both"/>
        <w:rPr>
          <w:rFonts w:ascii="Times New Roman" w:hAnsi="Times New Roman" w:eastAsia="Times New Roman" w:cs="Times New Roman"/>
          <w:noProof w:val="0"/>
          <w:color w:val="auto"/>
          <w:sz w:val="24"/>
          <w:szCs w:val="24"/>
          <w:lang w:val="en-US"/>
        </w:rPr>
      </w:pPr>
      <w:r w:rsidRPr="45094C2C" w:rsidR="18FB8BDB">
        <w:rPr>
          <w:rFonts w:ascii="Times New Roman" w:hAnsi="Times New Roman" w:eastAsia="Times New Roman" w:cs="Times New Roman"/>
          <w:noProof w:val="0"/>
          <w:color w:val="auto"/>
          <w:sz w:val="24"/>
          <w:szCs w:val="24"/>
          <w:lang w:val="en-US"/>
        </w:rPr>
        <w:t>[</w:t>
      </w:r>
      <w:r w:rsidRPr="45094C2C" w:rsidR="0B7E1E63">
        <w:rPr>
          <w:rFonts w:ascii="Times New Roman" w:hAnsi="Times New Roman" w:eastAsia="Times New Roman" w:cs="Times New Roman"/>
          <w:noProof w:val="0"/>
          <w:color w:val="auto"/>
          <w:sz w:val="24"/>
          <w:szCs w:val="24"/>
          <w:lang w:val="en-US"/>
        </w:rPr>
        <w:t>1</w:t>
      </w:r>
      <w:r w:rsidRPr="45094C2C" w:rsidR="18FB8BDB">
        <w:rPr>
          <w:rFonts w:ascii="Times New Roman" w:hAnsi="Times New Roman" w:eastAsia="Times New Roman" w:cs="Times New Roman"/>
          <w:noProof w:val="0"/>
          <w:color w:val="auto"/>
          <w:sz w:val="24"/>
          <w:szCs w:val="24"/>
          <w:lang w:val="en-US"/>
        </w:rPr>
        <w:t xml:space="preserve">] </w:t>
      </w:r>
      <w:r>
        <w:tab/>
      </w:r>
      <w:r w:rsidRPr="45094C2C" w:rsidR="39C77F10">
        <w:rPr>
          <w:rFonts w:ascii="Times New Roman" w:hAnsi="Times New Roman" w:eastAsia="Times New Roman" w:cs="Times New Roman"/>
          <w:noProof w:val="0"/>
          <w:color w:val="auto"/>
          <w:sz w:val="24"/>
          <w:szCs w:val="24"/>
          <w:lang w:val="en-US"/>
        </w:rPr>
        <w:t xml:space="preserve">García-García, J. (2021). Machine learning and deep learning predictive models for type 2 diabetes: A systematic review. </w:t>
      </w:r>
      <w:r w:rsidRPr="45094C2C" w:rsidR="39C77F10">
        <w:rPr>
          <w:rFonts w:ascii="Times New Roman" w:hAnsi="Times New Roman" w:eastAsia="Times New Roman" w:cs="Times New Roman"/>
          <w:i w:val="1"/>
          <w:iCs w:val="1"/>
          <w:noProof w:val="0"/>
          <w:color w:val="auto"/>
          <w:sz w:val="24"/>
          <w:szCs w:val="24"/>
          <w:lang w:val="en-US"/>
        </w:rPr>
        <w:t>Diabetology &amp; Metabolic Syndrome, 13</w:t>
      </w:r>
      <w:r w:rsidRPr="45094C2C" w:rsidR="39C77F10">
        <w:rPr>
          <w:rFonts w:ascii="Times New Roman" w:hAnsi="Times New Roman" w:eastAsia="Times New Roman" w:cs="Times New Roman"/>
          <w:noProof w:val="0"/>
          <w:color w:val="auto"/>
          <w:sz w:val="24"/>
          <w:szCs w:val="24"/>
          <w:lang w:val="en-US"/>
        </w:rPr>
        <w:t xml:space="preserve">(148). </w:t>
      </w:r>
      <w:hyperlink r:id="R2d292af9b0f74122">
        <w:r w:rsidRPr="45094C2C" w:rsidR="39C77F10">
          <w:rPr>
            <w:rStyle w:val="Hyperlink"/>
            <w:rFonts w:ascii="Times New Roman" w:hAnsi="Times New Roman" w:eastAsia="Times New Roman" w:cs="Times New Roman"/>
            <w:noProof w:val="0"/>
            <w:color w:val="auto"/>
            <w:sz w:val="24"/>
            <w:szCs w:val="24"/>
            <w:lang w:val="en-US"/>
          </w:rPr>
          <w:t>https://doi.org/10.1186/s13098-021-00767-9</w:t>
        </w:r>
      </w:hyperlink>
    </w:p>
    <w:p w:rsidRPr="001C5DD1" w:rsidR="001C5DD1" w:rsidP="45094C2C" w:rsidRDefault="001C5DD1" w14:paraId="2298D73A" w14:textId="4F43DBAC">
      <w:pPr>
        <w:pStyle w:val="Normal"/>
        <w:spacing w:before="240" w:beforeAutospacing="off" w:after="240" w:afterAutospacing="off" w:line="278" w:lineRule="auto"/>
        <w:ind w:left="360" w:hanging="360"/>
        <w:jc w:val="both"/>
        <w:rPr>
          <w:rFonts w:ascii="Times New Roman" w:hAnsi="Times New Roman" w:eastAsia="Times New Roman" w:cs="Times New Roman"/>
          <w:noProof w:val="0"/>
          <w:color w:val="auto"/>
          <w:sz w:val="24"/>
          <w:szCs w:val="24"/>
          <w:lang w:val="en-US"/>
        </w:rPr>
      </w:pPr>
      <w:r w:rsidRPr="45094C2C" w:rsidR="3CFF717D">
        <w:rPr>
          <w:rFonts w:ascii="Times New Roman" w:hAnsi="Times New Roman" w:eastAsia="Times New Roman" w:cs="Times New Roman"/>
          <w:noProof w:val="0"/>
          <w:color w:val="auto"/>
          <w:sz w:val="24"/>
          <w:szCs w:val="24"/>
          <w:lang w:val="en-US"/>
        </w:rPr>
        <w:t>[</w:t>
      </w:r>
      <w:r w:rsidRPr="45094C2C" w:rsidR="46BB8A76">
        <w:rPr>
          <w:rFonts w:ascii="Times New Roman" w:hAnsi="Times New Roman" w:eastAsia="Times New Roman" w:cs="Times New Roman"/>
          <w:noProof w:val="0"/>
          <w:color w:val="auto"/>
          <w:sz w:val="24"/>
          <w:szCs w:val="24"/>
          <w:lang w:val="en-US"/>
        </w:rPr>
        <w:t>2</w:t>
      </w:r>
      <w:r w:rsidRPr="45094C2C" w:rsidR="3CFF717D">
        <w:rPr>
          <w:rFonts w:ascii="Times New Roman" w:hAnsi="Times New Roman" w:eastAsia="Times New Roman" w:cs="Times New Roman"/>
          <w:noProof w:val="0"/>
          <w:color w:val="auto"/>
          <w:sz w:val="24"/>
          <w:szCs w:val="24"/>
          <w:lang w:val="en-US"/>
        </w:rPr>
        <w:t xml:space="preserve">] </w:t>
      </w:r>
      <w:r>
        <w:tab/>
      </w:r>
      <w:r w:rsidRPr="45094C2C" w:rsidR="39C77F10">
        <w:rPr>
          <w:rFonts w:ascii="Times New Roman" w:hAnsi="Times New Roman" w:eastAsia="Times New Roman" w:cs="Times New Roman"/>
          <w:noProof w:val="0"/>
          <w:color w:val="auto"/>
          <w:sz w:val="24"/>
          <w:szCs w:val="24"/>
          <w:lang w:val="en-US"/>
        </w:rPr>
        <w:t>Hennebelle</w:t>
      </w:r>
      <w:r w:rsidRPr="45094C2C" w:rsidR="39C77F10">
        <w:rPr>
          <w:rFonts w:ascii="Times New Roman" w:hAnsi="Times New Roman" w:eastAsia="Times New Roman" w:cs="Times New Roman"/>
          <w:noProof w:val="0"/>
          <w:color w:val="auto"/>
          <w:sz w:val="24"/>
          <w:szCs w:val="24"/>
          <w:lang w:val="en-US"/>
        </w:rPr>
        <w:t xml:space="preserve">, A., </w:t>
      </w:r>
      <w:r w:rsidRPr="45094C2C" w:rsidR="39C77F10">
        <w:rPr>
          <w:rFonts w:ascii="Times New Roman" w:hAnsi="Times New Roman" w:eastAsia="Times New Roman" w:cs="Times New Roman"/>
          <w:noProof w:val="0"/>
          <w:color w:val="auto"/>
          <w:sz w:val="24"/>
          <w:szCs w:val="24"/>
          <w:lang w:val="en-US"/>
        </w:rPr>
        <w:t>Materwala</w:t>
      </w:r>
      <w:r w:rsidRPr="45094C2C" w:rsidR="39C77F10">
        <w:rPr>
          <w:rFonts w:ascii="Times New Roman" w:hAnsi="Times New Roman" w:eastAsia="Times New Roman" w:cs="Times New Roman"/>
          <w:noProof w:val="0"/>
          <w:color w:val="auto"/>
          <w:sz w:val="24"/>
          <w:szCs w:val="24"/>
          <w:lang w:val="en-US"/>
        </w:rPr>
        <w:t xml:space="preserve">, H., &amp; Ismail, L. (2023). </w:t>
      </w:r>
      <w:r w:rsidRPr="45094C2C" w:rsidR="39C77F10">
        <w:rPr>
          <w:rFonts w:ascii="Times New Roman" w:hAnsi="Times New Roman" w:eastAsia="Times New Roman" w:cs="Times New Roman"/>
          <w:noProof w:val="0"/>
          <w:color w:val="auto"/>
          <w:sz w:val="24"/>
          <w:szCs w:val="24"/>
          <w:lang w:val="en-US"/>
        </w:rPr>
        <w:t>HealthEdge</w:t>
      </w:r>
      <w:r w:rsidRPr="45094C2C" w:rsidR="39C77F10">
        <w:rPr>
          <w:rFonts w:ascii="Times New Roman" w:hAnsi="Times New Roman" w:eastAsia="Times New Roman" w:cs="Times New Roman"/>
          <w:noProof w:val="0"/>
          <w:color w:val="auto"/>
          <w:sz w:val="24"/>
          <w:szCs w:val="24"/>
          <w:lang w:val="en-US"/>
        </w:rPr>
        <w:t>: A machine learning-based smart</w:t>
      </w:r>
      <w:r w:rsidRPr="45094C2C" w:rsidR="2487CFB5">
        <w:rPr>
          <w:rFonts w:ascii="Times New Roman" w:hAnsi="Times New Roman" w:eastAsia="Times New Roman" w:cs="Times New Roman"/>
          <w:noProof w:val="0"/>
          <w:color w:val="auto"/>
          <w:sz w:val="24"/>
          <w:szCs w:val="24"/>
          <w:lang w:val="en-US"/>
        </w:rPr>
        <w:t xml:space="preserve"> </w:t>
      </w:r>
      <w:r w:rsidRPr="45094C2C" w:rsidR="39C77F10">
        <w:rPr>
          <w:rFonts w:ascii="Times New Roman" w:hAnsi="Times New Roman" w:eastAsia="Times New Roman" w:cs="Times New Roman"/>
          <w:noProof w:val="0"/>
          <w:color w:val="auto"/>
          <w:sz w:val="24"/>
          <w:szCs w:val="24"/>
          <w:lang w:val="en-US"/>
        </w:rPr>
        <w:t xml:space="preserve">healthcare framework for prediction of type 2 diabetes in an integrated IoT, edge, and cloud computing system. </w:t>
      </w:r>
      <w:r w:rsidRPr="45094C2C" w:rsidR="39C77F10">
        <w:rPr>
          <w:rFonts w:ascii="Times New Roman" w:hAnsi="Times New Roman" w:eastAsia="Times New Roman" w:cs="Times New Roman"/>
          <w:i w:val="1"/>
          <w:iCs w:val="1"/>
          <w:noProof w:val="0"/>
          <w:color w:val="auto"/>
          <w:sz w:val="24"/>
          <w:szCs w:val="24"/>
          <w:lang w:val="en-US"/>
        </w:rPr>
        <w:t>arXiv</w:t>
      </w:r>
      <w:r w:rsidRPr="45094C2C" w:rsidR="39C77F10">
        <w:rPr>
          <w:rFonts w:ascii="Times New Roman" w:hAnsi="Times New Roman" w:eastAsia="Times New Roman" w:cs="Times New Roman"/>
          <w:i w:val="1"/>
          <w:iCs w:val="1"/>
          <w:noProof w:val="0"/>
          <w:color w:val="auto"/>
          <w:sz w:val="24"/>
          <w:szCs w:val="24"/>
          <w:lang w:val="en-US"/>
        </w:rPr>
        <w:t xml:space="preserve"> preprint arXiv:2301.10450</w:t>
      </w:r>
      <w:r w:rsidRPr="45094C2C" w:rsidR="39C77F10">
        <w:rPr>
          <w:rFonts w:ascii="Times New Roman" w:hAnsi="Times New Roman" w:eastAsia="Times New Roman" w:cs="Times New Roman"/>
          <w:noProof w:val="0"/>
          <w:color w:val="auto"/>
          <w:sz w:val="24"/>
          <w:szCs w:val="24"/>
          <w:lang w:val="en-US"/>
        </w:rPr>
        <w:t xml:space="preserve">. </w:t>
      </w:r>
      <w:hyperlink r:id="R501beddc6b6149b4">
        <w:r w:rsidRPr="45094C2C" w:rsidR="39C77F10">
          <w:rPr>
            <w:rStyle w:val="Hyperlink"/>
            <w:rFonts w:ascii="Times New Roman" w:hAnsi="Times New Roman" w:eastAsia="Times New Roman" w:cs="Times New Roman"/>
            <w:noProof w:val="0"/>
            <w:color w:val="auto"/>
            <w:sz w:val="24"/>
            <w:szCs w:val="24"/>
            <w:lang w:val="en-US"/>
          </w:rPr>
          <w:t>https://arxiv.org/abs/2301.10450</w:t>
        </w:r>
      </w:hyperlink>
    </w:p>
    <w:p w:rsidRPr="001C5DD1" w:rsidR="001C5DD1" w:rsidP="45094C2C" w:rsidRDefault="001C5DD1" w14:paraId="6FE182C3" w14:textId="6732F47F">
      <w:pPr>
        <w:pStyle w:val="Normal"/>
        <w:spacing w:before="240" w:beforeAutospacing="off" w:after="240" w:afterAutospacing="off" w:line="278" w:lineRule="auto"/>
        <w:ind w:left="360" w:hanging="360"/>
        <w:jc w:val="both"/>
        <w:rPr>
          <w:rFonts w:ascii="Times New Roman" w:hAnsi="Times New Roman" w:eastAsia="Times New Roman" w:cs="Times New Roman"/>
          <w:noProof w:val="0"/>
          <w:color w:val="auto"/>
          <w:sz w:val="24"/>
          <w:szCs w:val="24"/>
          <w:lang w:val="en-US"/>
        </w:rPr>
      </w:pPr>
      <w:r w:rsidRPr="45094C2C" w:rsidR="50C5A503">
        <w:rPr>
          <w:rFonts w:ascii="Times New Roman" w:hAnsi="Times New Roman" w:eastAsia="Times New Roman" w:cs="Times New Roman"/>
          <w:noProof w:val="0"/>
          <w:color w:val="auto"/>
          <w:sz w:val="24"/>
          <w:szCs w:val="24"/>
          <w:lang w:val="en-US"/>
        </w:rPr>
        <w:t>[</w:t>
      </w:r>
      <w:r w:rsidRPr="45094C2C" w:rsidR="13FBD8EB">
        <w:rPr>
          <w:rFonts w:ascii="Times New Roman" w:hAnsi="Times New Roman" w:eastAsia="Times New Roman" w:cs="Times New Roman"/>
          <w:noProof w:val="0"/>
          <w:color w:val="auto"/>
          <w:sz w:val="24"/>
          <w:szCs w:val="24"/>
          <w:lang w:val="en-US"/>
        </w:rPr>
        <w:t>3</w:t>
      </w:r>
      <w:r w:rsidRPr="45094C2C" w:rsidR="50C5A503">
        <w:rPr>
          <w:rFonts w:ascii="Times New Roman" w:hAnsi="Times New Roman" w:eastAsia="Times New Roman" w:cs="Times New Roman"/>
          <w:noProof w:val="0"/>
          <w:color w:val="auto"/>
          <w:sz w:val="24"/>
          <w:szCs w:val="24"/>
          <w:lang w:val="en-US"/>
        </w:rPr>
        <w:t xml:space="preserve">] </w:t>
      </w:r>
      <w:r>
        <w:tab/>
      </w:r>
      <w:r w:rsidRPr="45094C2C" w:rsidR="39C77F10">
        <w:rPr>
          <w:rFonts w:ascii="Times New Roman" w:hAnsi="Times New Roman" w:eastAsia="Times New Roman" w:cs="Times New Roman"/>
          <w:noProof w:val="0"/>
          <w:color w:val="auto"/>
          <w:sz w:val="24"/>
          <w:szCs w:val="24"/>
          <w:lang w:val="en-US"/>
        </w:rPr>
        <w:t>Kowsher</w:t>
      </w:r>
      <w:r w:rsidRPr="45094C2C" w:rsidR="39C77F10">
        <w:rPr>
          <w:rFonts w:ascii="Times New Roman" w:hAnsi="Times New Roman" w:eastAsia="Times New Roman" w:cs="Times New Roman"/>
          <w:noProof w:val="0"/>
          <w:color w:val="auto"/>
          <w:sz w:val="24"/>
          <w:szCs w:val="24"/>
          <w:lang w:val="en-US"/>
        </w:rPr>
        <w:t xml:space="preserve">, M., </w:t>
      </w:r>
      <w:r w:rsidRPr="45094C2C" w:rsidR="39C77F10">
        <w:rPr>
          <w:rFonts w:ascii="Times New Roman" w:hAnsi="Times New Roman" w:eastAsia="Times New Roman" w:cs="Times New Roman"/>
          <w:noProof w:val="0"/>
          <w:color w:val="auto"/>
          <w:sz w:val="24"/>
          <w:szCs w:val="24"/>
          <w:lang w:val="en-US"/>
        </w:rPr>
        <w:t>Turaba</w:t>
      </w:r>
      <w:r w:rsidRPr="45094C2C" w:rsidR="39C77F10">
        <w:rPr>
          <w:rFonts w:ascii="Times New Roman" w:hAnsi="Times New Roman" w:eastAsia="Times New Roman" w:cs="Times New Roman"/>
          <w:noProof w:val="0"/>
          <w:color w:val="auto"/>
          <w:sz w:val="24"/>
          <w:szCs w:val="24"/>
          <w:lang w:val="en-US"/>
        </w:rPr>
        <w:t xml:space="preserve">, M. Y., Sajed, T., &amp; Rahman, M. M. M. (2023). Prognosis and treatment prediction of type-2 diabetes using deep neural network and machine learning classifiers. </w:t>
      </w:r>
      <w:r w:rsidRPr="45094C2C" w:rsidR="39C77F10">
        <w:rPr>
          <w:rFonts w:ascii="Times New Roman" w:hAnsi="Times New Roman" w:eastAsia="Times New Roman" w:cs="Times New Roman"/>
          <w:i w:val="1"/>
          <w:iCs w:val="1"/>
          <w:noProof w:val="0"/>
          <w:color w:val="auto"/>
          <w:sz w:val="24"/>
          <w:szCs w:val="24"/>
          <w:lang w:val="en-US"/>
        </w:rPr>
        <w:t>arXiv</w:t>
      </w:r>
      <w:r w:rsidRPr="45094C2C" w:rsidR="39C77F10">
        <w:rPr>
          <w:rFonts w:ascii="Times New Roman" w:hAnsi="Times New Roman" w:eastAsia="Times New Roman" w:cs="Times New Roman"/>
          <w:i w:val="1"/>
          <w:iCs w:val="1"/>
          <w:noProof w:val="0"/>
          <w:color w:val="auto"/>
          <w:sz w:val="24"/>
          <w:szCs w:val="24"/>
          <w:lang w:val="en-US"/>
        </w:rPr>
        <w:t xml:space="preserve"> preprint arXiv:2301.03093</w:t>
      </w:r>
      <w:r w:rsidRPr="45094C2C" w:rsidR="39C77F10">
        <w:rPr>
          <w:rFonts w:ascii="Times New Roman" w:hAnsi="Times New Roman" w:eastAsia="Times New Roman" w:cs="Times New Roman"/>
          <w:noProof w:val="0"/>
          <w:color w:val="auto"/>
          <w:sz w:val="24"/>
          <w:szCs w:val="24"/>
          <w:lang w:val="en-US"/>
        </w:rPr>
        <w:t xml:space="preserve">. </w:t>
      </w:r>
      <w:hyperlink r:id="Rfb6d53bc36b04f00">
        <w:r w:rsidRPr="45094C2C" w:rsidR="39C77F10">
          <w:rPr>
            <w:rStyle w:val="Hyperlink"/>
            <w:rFonts w:ascii="Times New Roman" w:hAnsi="Times New Roman" w:eastAsia="Times New Roman" w:cs="Times New Roman"/>
            <w:noProof w:val="0"/>
            <w:color w:val="auto"/>
            <w:sz w:val="24"/>
            <w:szCs w:val="24"/>
            <w:lang w:val="en-US"/>
          </w:rPr>
          <w:t>https://arxiv.org/abs/2301.03093</w:t>
        </w:r>
      </w:hyperlink>
    </w:p>
    <w:p w:rsidRPr="001C5DD1" w:rsidR="001C5DD1" w:rsidP="45094C2C" w:rsidRDefault="001C5DD1" w14:paraId="17032C29" w14:textId="0481FF90">
      <w:pPr>
        <w:pStyle w:val="Normal"/>
        <w:spacing w:before="240" w:beforeAutospacing="off" w:after="240" w:afterAutospacing="off" w:line="278" w:lineRule="auto"/>
        <w:ind w:left="360" w:hanging="360"/>
        <w:jc w:val="both"/>
        <w:rPr>
          <w:rFonts w:ascii="Times New Roman" w:hAnsi="Times New Roman" w:eastAsia="Times New Roman" w:cs="Times New Roman"/>
          <w:noProof w:val="0"/>
          <w:color w:val="auto"/>
          <w:sz w:val="24"/>
          <w:szCs w:val="24"/>
          <w:lang w:val="en-US"/>
        </w:rPr>
      </w:pPr>
      <w:r w:rsidRPr="45094C2C" w:rsidR="151879D0">
        <w:rPr>
          <w:rFonts w:ascii="Times New Roman" w:hAnsi="Times New Roman" w:eastAsia="Times New Roman" w:cs="Times New Roman"/>
          <w:noProof w:val="0"/>
          <w:color w:val="auto"/>
          <w:sz w:val="24"/>
          <w:szCs w:val="24"/>
          <w:lang w:val="en-US"/>
        </w:rPr>
        <w:t>[</w:t>
      </w:r>
      <w:r w:rsidRPr="45094C2C" w:rsidR="136CA93B">
        <w:rPr>
          <w:rFonts w:ascii="Times New Roman" w:hAnsi="Times New Roman" w:eastAsia="Times New Roman" w:cs="Times New Roman"/>
          <w:noProof w:val="0"/>
          <w:color w:val="auto"/>
          <w:sz w:val="24"/>
          <w:szCs w:val="24"/>
          <w:lang w:val="en-US"/>
        </w:rPr>
        <w:t>4</w:t>
      </w:r>
      <w:r w:rsidRPr="45094C2C" w:rsidR="151879D0">
        <w:rPr>
          <w:rFonts w:ascii="Times New Roman" w:hAnsi="Times New Roman" w:eastAsia="Times New Roman" w:cs="Times New Roman"/>
          <w:noProof w:val="0"/>
          <w:color w:val="auto"/>
          <w:sz w:val="24"/>
          <w:szCs w:val="24"/>
          <w:lang w:val="en-US"/>
        </w:rPr>
        <w:t xml:space="preserve">] </w:t>
      </w:r>
      <w:r>
        <w:tab/>
      </w:r>
      <w:r w:rsidRPr="45094C2C" w:rsidR="39C77F10">
        <w:rPr>
          <w:rFonts w:ascii="Times New Roman" w:hAnsi="Times New Roman" w:eastAsia="Times New Roman" w:cs="Times New Roman"/>
          <w:noProof w:val="0"/>
          <w:color w:val="auto"/>
          <w:sz w:val="24"/>
          <w:szCs w:val="24"/>
          <w:lang w:val="en-US"/>
        </w:rPr>
        <w:t xml:space="preserve">Razzaghi, T., Roderick, O., </w:t>
      </w:r>
      <w:r w:rsidRPr="45094C2C" w:rsidR="39C77F10">
        <w:rPr>
          <w:rFonts w:ascii="Times New Roman" w:hAnsi="Times New Roman" w:eastAsia="Times New Roman" w:cs="Times New Roman"/>
          <w:noProof w:val="0"/>
          <w:color w:val="auto"/>
          <w:sz w:val="24"/>
          <w:szCs w:val="24"/>
          <w:lang w:val="en-US"/>
        </w:rPr>
        <w:t>Safro</w:t>
      </w:r>
      <w:r w:rsidRPr="45094C2C" w:rsidR="39C77F10">
        <w:rPr>
          <w:rFonts w:ascii="Times New Roman" w:hAnsi="Times New Roman" w:eastAsia="Times New Roman" w:cs="Times New Roman"/>
          <w:noProof w:val="0"/>
          <w:color w:val="auto"/>
          <w:sz w:val="24"/>
          <w:szCs w:val="24"/>
          <w:lang w:val="en-US"/>
        </w:rPr>
        <w:t xml:space="preserve">, I., &amp; Marko, N. (2016). Multilevel weighted support vector machine for classification on healthcare data with missing values. </w:t>
      </w:r>
      <w:r w:rsidRPr="45094C2C" w:rsidR="39C77F10">
        <w:rPr>
          <w:rFonts w:ascii="Times New Roman" w:hAnsi="Times New Roman" w:eastAsia="Times New Roman" w:cs="Times New Roman"/>
          <w:i w:val="1"/>
          <w:iCs w:val="1"/>
          <w:noProof w:val="0"/>
          <w:color w:val="auto"/>
          <w:sz w:val="24"/>
          <w:szCs w:val="24"/>
          <w:lang w:val="en-US"/>
        </w:rPr>
        <w:t>arXiv</w:t>
      </w:r>
      <w:r w:rsidRPr="45094C2C" w:rsidR="39C77F10">
        <w:rPr>
          <w:rFonts w:ascii="Times New Roman" w:hAnsi="Times New Roman" w:eastAsia="Times New Roman" w:cs="Times New Roman"/>
          <w:i w:val="1"/>
          <w:iCs w:val="1"/>
          <w:noProof w:val="0"/>
          <w:color w:val="auto"/>
          <w:sz w:val="24"/>
          <w:szCs w:val="24"/>
          <w:lang w:val="en-US"/>
        </w:rPr>
        <w:t xml:space="preserve"> preprint arXiv:1604.02123</w:t>
      </w:r>
      <w:r w:rsidRPr="45094C2C" w:rsidR="39C77F10">
        <w:rPr>
          <w:rFonts w:ascii="Times New Roman" w:hAnsi="Times New Roman" w:eastAsia="Times New Roman" w:cs="Times New Roman"/>
          <w:noProof w:val="0"/>
          <w:color w:val="auto"/>
          <w:sz w:val="24"/>
          <w:szCs w:val="24"/>
          <w:lang w:val="en-US"/>
        </w:rPr>
        <w:t xml:space="preserve">. </w:t>
      </w:r>
      <w:hyperlink r:id="Re34b8fea4e724d7c">
        <w:r w:rsidRPr="45094C2C" w:rsidR="39C77F10">
          <w:rPr>
            <w:rStyle w:val="Hyperlink"/>
            <w:rFonts w:ascii="Times New Roman" w:hAnsi="Times New Roman" w:eastAsia="Times New Roman" w:cs="Times New Roman"/>
            <w:noProof w:val="0"/>
            <w:color w:val="auto"/>
            <w:sz w:val="24"/>
            <w:szCs w:val="24"/>
            <w:lang w:val="en-US"/>
          </w:rPr>
          <w:t>https://arxiv.org/abs/1604.02123</w:t>
        </w:r>
      </w:hyperlink>
    </w:p>
    <w:p w:rsidRPr="001C5DD1" w:rsidR="001C5DD1" w:rsidP="45094C2C" w:rsidRDefault="001C5DD1" w14:paraId="004D947B" w14:textId="50F478BC">
      <w:pPr>
        <w:pStyle w:val="Normal"/>
        <w:spacing w:before="240" w:beforeAutospacing="off" w:after="240" w:afterAutospacing="off" w:line="278" w:lineRule="auto"/>
        <w:ind w:left="360" w:hanging="360"/>
        <w:jc w:val="both"/>
        <w:rPr>
          <w:rFonts w:ascii="Times New Roman" w:hAnsi="Times New Roman" w:eastAsia="Times New Roman" w:cs="Times New Roman"/>
          <w:noProof w:val="0"/>
          <w:color w:val="auto"/>
          <w:sz w:val="24"/>
          <w:szCs w:val="24"/>
          <w:lang w:val="en-US"/>
        </w:rPr>
      </w:pPr>
      <w:r w:rsidRPr="45094C2C" w:rsidR="41922F40">
        <w:rPr>
          <w:rFonts w:ascii="Times New Roman" w:hAnsi="Times New Roman" w:eastAsia="Times New Roman" w:cs="Times New Roman"/>
          <w:noProof w:val="0"/>
          <w:color w:val="auto"/>
          <w:sz w:val="24"/>
          <w:szCs w:val="24"/>
          <w:lang w:val="en-US"/>
        </w:rPr>
        <w:t>[</w:t>
      </w:r>
      <w:r w:rsidRPr="45094C2C" w:rsidR="3B9F83D3">
        <w:rPr>
          <w:rFonts w:ascii="Times New Roman" w:hAnsi="Times New Roman" w:eastAsia="Times New Roman" w:cs="Times New Roman"/>
          <w:noProof w:val="0"/>
          <w:color w:val="auto"/>
          <w:sz w:val="24"/>
          <w:szCs w:val="24"/>
          <w:lang w:val="en-US"/>
        </w:rPr>
        <w:t>5</w:t>
      </w:r>
      <w:r w:rsidRPr="45094C2C" w:rsidR="41922F40">
        <w:rPr>
          <w:rFonts w:ascii="Times New Roman" w:hAnsi="Times New Roman" w:eastAsia="Times New Roman" w:cs="Times New Roman"/>
          <w:noProof w:val="0"/>
          <w:color w:val="auto"/>
          <w:sz w:val="24"/>
          <w:szCs w:val="24"/>
          <w:lang w:val="en-US"/>
        </w:rPr>
        <w:t xml:space="preserve">] </w:t>
      </w:r>
      <w:r>
        <w:tab/>
      </w:r>
      <w:r w:rsidRPr="45094C2C" w:rsidR="39C77F10">
        <w:rPr>
          <w:rFonts w:ascii="Times New Roman" w:hAnsi="Times New Roman" w:eastAsia="Times New Roman" w:cs="Times New Roman"/>
          <w:noProof w:val="0"/>
          <w:color w:val="auto"/>
          <w:sz w:val="24"/>
          <w:szCs w:val="24"/>
          <w:lang w:val="en-US"/>
        </w:rPr>
        <w:t xml:space="preserve">Rahman, M. M., &amp; Davis, D. N. (2013). Addressing the class imbalance problem in medical datasets. </w:t>
      </w:r>
      <w:r w:rsidRPr="45094C2C" w:rsidR="39C77F10">
        <w:rPr>
          <w:rFonts w:ascii="Times New Roman" w:hAnsi="Times New Roman" w:eastAsia="Times New Roman" w:cs="Times New Roman"/>
          <w:i w:val="1"/>
          <w:iCs w:val="1"/>
          <w:noProof w:val="0"/>
          <w:color w:val="auto"/>
          <w:sz w:val="24"/>
          <w:szCs w:val="24"/>
          <w:lang w:val="en-US"/>
        </w:rPr>
        <w:t>International Journal of Machine Learning and Computing, 3</w:t>
      </w:r>
      <w:r w:rsidRPr="45094C2C" w:rsidR="39C77F10">
        <w:rPr>
          <w:rFonts w:ascii="Times New Roman" w:hAnsi="Times New Roman" w:eastAsia="Times New Roman" w:cs="Times New Roman"/>
          <w:noProof w:val="0"/>
          <w:color w:val="auto"/>
          <w:sz w:val="24"/>
          <w:szCs w:val="24"/>
          <w:lang w:val="en-US"/>
        </w:rPr>
        <w:t xml:space="preserve">(2), 224–228. </w:t>
      </w:r>
      <w:hyperlink r:id="R36655a3ca00b45fd">
        <w:r w:rsidRPr="45094C2C" w:rsidR="39C77F10">
          <w:rPr>
            <w:rStyle w:val="Hyperlink"/>
            <w:rFonts w:ascii="Times New Roman" w:hAnsi="Times New Roman" w:eastAsia="Times New Roman" w:cs="Times New Roman"/>
            <w:noProof w:val="0"/>
            <w:color w:val="auto"/>
            <w:sz w:val="24"/>
            <w:szCs w:val="24"/>
            <w:lang w:val="en-US"/>
          </w:rPr>
          <w:t>https://doi.org/10.7763/IJMLC.2013.V3.307</w:t>
        </w:r>
      </w:hyperlink>
    </w:p>
    <w:p w:rsidRPr="001C5DD1" w:rsidR="001C5DD1" w:rsidP="45094C2C" w:rsidRDefault="001C5DD1" w14:paraId="641158CF" w14:textId="6096209A">
      <w:pPr>
        <w:pStyle w:val="Normal"/>
        <w:spacing w:before="240" w:beforeAutospacing="off" w:after="240" w:afterAutospacing="off" w:line="278" w:lineRule="auto"/>
        <w:ind w:left="360" w:hanging="360"/>
        <w:jc w:val="both"/>
        <w:rPr>
          <w:rFonts w:ascii="Times New Roman" w:hAnsi="Times New Roman" w:eastAsia="Times New Roman" w:cs="Times New Roman"/>
          <w:noProof w:val="0"/>
          <w:color w:val="auto"/>
          <w:sz w:val="24"/>
          <w:szCs w:val="24"/>
          <w:lang w:val="en-US"/>
        </w:rPr>
      </w:pPr>
      <w:r w:rsidRPr="45094C2C" w:rsidR="338FA9BE">
        <w:rPr>
          <w:rFonts w:ascii="Times New Roman" w:hAnsi="Times New Roman" w:eastAsia="Times New Roman" w:cs="Times New Roman"/>
          <w:noProof w:val="0"/>
          <w:color w:val="auto"/>
          <w:sz w:val="24"/>
          <w:szCs w:val="24"/>
          <w:lang w:val="en-US"/>
        </w:rPr>
        <w:t>[</w:t>
      </w:r>
      <w:r w:rsidRPr="45094C2C" w:rsidR="69028D46">
        <w:rPr>
          <w:rFonts w:ascii="Times New Roman" w:hAnsi="Times New Roman" w:eastAsia="Times New Roman" w:cs="Times New Roman"/>
          <w:noProof w:val="0"/>
          <w:color w:val="auto"/>
          <w:sz w:val="24"/>
          <w:szCs w:val="24"/>
          <w:lang w:val="en-US"/>
        </w:rPr>
        <w:t>6</w:t>
      </w:r>
      <w:r w:rsidRPr="45094C2C" w:rsidR="338FA9BE">
        <w:rPr>
          <w:rFonts w:ascii="Times New Roman" w:hAnsi="Times New Roman" w:eastAsia="Times New Roman" w:cs="Times New Roman"/>
          <w:noProof w:val="0"/>
          <w:color w:val="auto"/>
          <w:sz w:val="24"/>
          <w:szCs w:val="24"/>
          <w:lang w:val="en-US"/>
        </w:rPr>
        <w:t xml:space="preserve">] </w:t>
      </w:r>
      <w:r>
        <w:tab/>
      </w:r>
      <w:r w:rsidRPr="45094C2C" w:rsidR="39C77F10">
        <w:rPr>
          <w:rFonts w:ascii="Times New Roman" w:hAnsi="Times New Roman" w:eastAsia="Times New Roman" w:cs="Times New Roman"/>
          <w:noProof w:val="0"/>
          <w:color w:val="auto"/>
          <w:sz w:val="24"/>
          <w:szCs w:val="24"/>
          <w:lang w:val="en-US"/>
        </w:rPr>
        <w:t xml:space="preserve">Ghosh, S., Baranowski, E. S., Biehl, M., Arlt, W., Tino, P., &amp; Bunte, K. (2022). Interpretable models capable of handling systematic missingness in imbalanced classes and heterogeneous datasets. </w:t>
      </w:r>
      <w:r w:rsidRPr="45094C2C" w:rsidR="39C77F10">
        <w:rPr>
          <w:rFonts w:ascii="Times New Roman" w:hAnsi="Times New Roman" w:eastAsia="Times New Roman" w:cs="Times New Roman"/>
          <w:i w:val="1"/>
          <w:iCs w:val="1"/>
          <w:noProof w:val="0"/>
          <w:color w:val="auto"/>
          <w:sz w:val="24"/>
          <w:szCs w:val="24"/>
          <w:lang w:val="en-US"/>
        </w:rPr>
        <w:t>arXiv</w:t>
      </w:r>
      <w:r w:rsidRPr="45094C2C" w:rsidR="39C77F10">
        <w:rPr>
          <w:rFonts w:ascii="Times New Roman" w:hAnsi="Times New Roman" w:eastAsia="Times New Roman" w:cs="Times New Roman"/>
          <w:i w:val="1"/>
          <w:iCs w:val="1"/>
          <w:noProof w:val="0"/>
          <w:color w:val="auto"/>
          <w:sz w:val="24"/>
          <w:szCs w:val="24"/>
          <w:lang w:val="en-US"/>
        </w:rPr>
        <w:t xml:space="preserve"> preprint arXiv:2206.02056</w:t>
      </w:r>
      <w:r w:rsidRPr="45094C2C" w:rsidR="39C77F10">
        <w:rPr>
          <w:rFonts w:ascii="Times New Roman" w:hAnsi="Times New Roman" w:eastAsia="Times New Roman" w:cs="Times New Roman"/>
          <w:noProof w:val="0"/>
          <w:color w:val="auto"/>
          <w:sz w:val="24"/>
          <w:szCs w:val="24"/>
          <w:lang w:val="en-US"/>
        </w:rPr>
        <w:t xml:space="preserve">. </w:t>
      </w:r>
      <w:hyperlink r:id="R5361cb70804b4e2b">
        <w:r w:rsidRPr="45094C2C" w:rsidR="39C77F10">
          <w:rPr>
            <w:rStyle w:val="Hyperlink"/>
            <w:rFonts w:ascii="Times New Roman" w:hAnsi="Times New Roman" w:eastAsia="Times New Roman" w:cs="Times New Roman"/>
            <w:noProof w:val="0"/>
            <w:color w:val="auto"/>
            <w:sz w:val="24"/>
            <w:szCs w:val="24"/>
            <w:lang w:val="en-US"/>
          </w:rPr>
          <w:t>https://arxiv.org/abs/2206.02056</w:t>
        </w:r>
      </w:hyperlink>
    </w:p>
    <w:sectPr w:rsidRPr="00A45FD5" w:rsidR="00A45F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fvsDC2YYqoHNYF" int2:id="NtXvTAF8">
      <int2:state int2:type="AugLoop_Text_Critique" int2:value="Rejected"/>
    </int2:textHash>
    <int2:textHash int2:hashCode="8qCu75RC6Uhj+3" int2:id="gEdqKqyV">
      <int2:state int2:type="AugLoop_Text_Critique" int2:value="Rejected"/>
    </int2:textHash>
    <int2:textHash int2:hashCode="/bMP1cLs8IxHBt" int2:id="BOGRFiE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499c8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51070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f57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52af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3F56B2"/>
    <w:multiLevelType w:val="multilevel"/>
    <w:tmpl w:val="50C0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32EA"/>
    <w:multiLevelType w:val="multilevel"/>
    <w:tmpl w:val="DA02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01A4"/>
    <w:multiLevelType w:val="hybridMultilevel"/>
    <w:tmpl w:val="1034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C7E58"/>
    <w:multiLevelType w:val="hybridMultilevel"/>
    <w:tmpl w:val="4DF4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32EE8"/>
    <w:multiLevelType w:val="multilevel"/>
    <w:tmpl w:val="4AD2D5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43876FE"/>
    <w:multiLevelType w:val="hybridMultilevel"/>
    <w:tmpl w:val="880490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77E6D3E"/>
    <w:multiLevelType w:val="multilevel"/>
    <w:tmpl w:val="450C5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F9741A8"/>
    <w:multiLevelType w:val="multilevel"/>
    <w:tmpl w:val="1E646B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2">
    <w:abstractNumId w:val="11"/>
  </w:num>
  <w:num w:numId="11">
    <w:abstractNumId w:val="10"/>
  </w:num>
  <w:num w:numId="10">
    <w:abstractNumId w:val="9"/>
  </w:num>
  <w:num w:numId="9">
    <w:abstractNumId w:val="8"/>
  </w:num>
  <w:num w:numId="1" w16cid:durableId="984622424">
    <w:abstractNumId w:val="1"/>
  </w:num>
  <w:num w:numId="2" w16cid:durableId="1612661118">
    <w:abstractNumId w:val="0"/>
  </w:num>
  <w:num w:numId="3" w16cid:durableId="1117290038">
    <w:abstractNumId w:val="6"/>
  </w:num>
  <w:num w:numId="4" w16cid:durableId="1769957450">
    <w:abstractNumId w:val="5"/>
  </w:num>
  <w:num w:numId="5" w16cid:durableId="311299409">
    <w:abstractNumId w:val="2"/>
  </w:num>
  <w:num w:numId="6" w16cid:durableId="1730493331">
    <w:abstractNumId w:val="3"/>
  </w:num>
  <w:num w:numId="7" w16cid:durableId="828448240">
    <w:abstractNumId w:val="7"/>
  </w:num>
  <w:num w:numId="8" w16cid:durableId="1522165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86"/>
    <w:rsid w:val="00185D6B"/>
    <w:rsid w:val="001C0E33"/>
    <w:rsid w:val="001C5DD1"/>
    <w:rsid w:val="002057D5"/>
    <w:rsid w:val="00297586"/>
    <w:rsid w:val="003217AD"/>
    <w:rsid w:val="0033222E"/>
    <w:rsid w:val="003E3846"/>
    <w:rsid w:val="00446AEE"/>
    <w:rsid w:val="004B44B3"/>
    <w:rsid w:val="004E1DD1"/>
    <w:rsid w:val="00700A98"/>
    <w:rsid w:val="00724AB9"/>
    <w:rsid w:val="00754494"/>
    <w:rsid w:val="007A68DA"/>
    <w:rsid w:val="007F2F99"/>
    <w:rsid w:val="009D54A5"/>
    <w:rsid w:val="00A45FD5"/>
    <w:rsid w:val="00C4344D"/>
    <w:rsid w:val="00D97721"/>
    <w:rsid w:val="00E947E5"/>
    <w:rsid w:val="011012CE"/>
    <w:rsid w:val="011E5D33"/>
    <w:rsid w:val="024AAA51"/>
    <w:rsid w:val="02C0ADE2"/>
    <w:rsid w:val="02C5B4DF"/>
    <w:rsid w:val="02E255EF"/>
    <w:rsid w:val="02E6CEE9"/>
    <w:rsid w:val="0321FC62"/>
    <w:rsid w:val="034A274C"/>
    <w:rsid w:val="04709CEA"/>
    <w:rsid w:val="049C88BC"/>
    <w:rsid w:val="04A56EE8"/>
    <w:rsid w:val="04C0D777"/>
    <w:rsid w:val="05F5B332"/>
    <w:rsid w:val="06594F02"/>
    <w:rsid w:val="07FD72C5"/>
    <w:rsid w:val="0867CAF1"/>
    <w:rsid w:val="08A3E4E1"/>
    <w:rsid w:val="08B2A1A9"/>
    <w:rsid w:val="08C14F49"/>
    <w:rsid w:val="08CBECC4"/>
    <w:rsid w:val="092F1F0F"/>
    <w:rsid w:val="09BED3CC"/>
    <w:rsid w:val="09DEB111"/>
    <w:rsid w:val="0A071D86"/>
    <w:rsid w:val="0A0C367A"/>
    <w:rsid w:val="0AB6B3F9"/>
    <w:rsid w:val="0AB9D095"/>
    <w:rsid w:val="0AF03490"/>
    <w:rsid w:val="0B0AB729"/>
    <w:rsid w:val="0B1534E0"/>
    <w:rsid w:val="0B7E1E63"/>
    <w:rsid w:val="0BB68309"/>
    <w:rsid w:val="0BC5C80A"/>
    <w:rsid w:val="0BCEE065"/>
    <w:rsid w:val="0CB28BDA"/>
    <w:rsid w:val="0CC7ECD1"/>
    <w:rsid w:val="0D9BF959"/>
    <w:rsid w:val="0DA5727A"/>
    <w:rsid w:val="0E8F1858"/>
    <w:rsid w:val="0FAD107D"/>
    <w:rsid w:val="1077543C"/>
    <w:rsid w:val="10FE011F"/>
    <w:rsid w:val="110DC788"/>
    <w:rsid w:val="1125FBB1"/>
    <w:rsid w:val="115391F6"/>
    <w:rsid w:val="11A82118"/>
    <w:rsid w:val="11F2B22B"/>
    <w:rsid w:val="12774D6A"/>
    <w:rsid w:val="12E68313"/>
    <w:rsid w:val="12F3852F"/>
    <w:rsid w:val="134FF03E"/>
    <w:rsid w:val="136CA93B"/>
    <w:rsid w:val="13A634D7"/>
    <w:rsid w:val="13DCCFE6"/>
    <w:rsid w:val="13FBD8EB"/>
    <w:rsid w:val="145733A6"/>
    <w:rsid w:val="14B3CD8E"/>
    <w:rsid w:val="151879D0"/>
    <w:rsid w:val="15DF0440"/>
    <w:rsid w:val="16141E7A"/>
    <w:rsid w:val="1655BAEF"/>
    <w:rsid w:val="166D94B4"/>
    <w:rsid w:val="16A9DE00"/>
    <w:rsid w:val="171B7B69"/>
    <w:rsid w:val="17C6AD8B"/>
    <w:rsid w:val="183D7FD1"/>
    <w:rsid w:val="1854E2F5"/>
    <w:rsid w:val="18970123"/>
    <w:rsid w:val="18FB8BDB"/>
    <w:rsid w:val="19102427"/>
    <w:rsid w:val="19478A69"/>
    <w:rsid w:val="19C4CC5A"/>
    <w:rsid w:val="1A9D959F"/>
    <w:rsid w:val="1B038436"/>
    <w:rsid w:val="1B279B43"/>
    <w:rsid w:val="1B523496"/>
    <w:rsid w:val="1BCCC63A"/>
    <w:rsid w:val="1C485735"/>
    <w:rsid w:val="1C7B5615"/>
    <w:rsid w:val="1CBF5D98"/>
    <w:rsid w:val="1CC40178"/>
    <w:rsid w:val="1E88CE3C"/>
    <w:rsid w:val="1E8DCBAA"/>
    <w:rsid w:val="1EA16DD8"/>
    <w:rsid w:val="1EC6F8E3"/>
    <w:rsid w:val="1F4F2BB2"/>
    <w:rsid w:val="20981F4C"/>
    <w:rsid w:val="21145314"/>
    <w:rsid w:val="218D5CB4"/>
    <w:rsid w:val="223D40A0"/>
    <w:rsid w:val="2251ACDA"/>
    <w:rsid w:val="2271C289"/>
    <w:rsid w:val="22B17673"/>
    <w:rsid w:val="231A7AD9"/>
    <w:rsid w:val="23505989"/>
    <w:rsid w:val="2352124D"/>
    <w:rsid w:val="237DD933"/>
    <w:rsid w:val="24830CCB"/>
    <w:rsid w:val="2487CFB5"/>
    <w:rsid w:val="24901119"/>
    <w:rsid w:val="2491484A"/>
    <w:rsid w:val="24BA260F"/>
    <w:rsid w:val="25988A35"/>
    <w:rsid w:val="25A2D07D"/>
    <w:rsid w:val="26CDC57C"/>
    <w:rsid w:val="270CCB3E"/>
    <w:rsid w:val="285E89D6"/>
    <w:rsid w:val="287AD646"/>
    <w:rsid w:val="28A57F4B"/>
    <w:rsid w:val="28B22B2E"/>
    <w:rsid w:val="29319E91"/>
    <w:rsid w:val="293F4BB4"/>
    <w:rsid w:val="295B98EA"/>
    <w:rsid w:val="295C4599"/>
    <w:rsid w:val="29CB2BB8"/>
    <w:rsid w:val="29E5B0A5"/>
    <w:rsid w:val="29E7E1C1"/>
    <w:rsid w:val="29F6D50D"/>
    <w:rsid w:val="2A1B0D98"/>
    <w:rsid w:val="2A5F313A"/>
    <w:rsid w:val="2A81D0A1"/>
    <w:rsid w:val="2AA64F09"/>
    <w:rsid w:val="2B16EE92"/>
    <w:rsid w:val="2B5DDAEA"/>
    <w:rsid w:val="2CC281F7"/>
    <w:rsid w:val="2CCB37B4"/>
    <w:rsid w:val="2CE01FEA"/>
    <w:rsid w:val="2D0F9025"/>
    <w:rsid w:val="2D1DE807"/>
    <w:rsid w:val="2D926E7C"/>
    <w:rsid w:val="2DF4666D"/>
    <w:rsid w:val="304A8A4F"/>
    <w:rsid w:val="30580DE2"/>
    <w:rsid w:val="306C1E96"/>
    <w:rsid w:val="30D28B4B"/>
    <w:rsid w:val="30DCB0AE"/>
    <w:rsid w:val="3150F451"/>
    <w:rsid w:val="3198A842"/>
    <w:rsid w:val="3204ADFA"/>
    <w:rsid w:val="32FCEDB3"/>
    <w:rsid w:val="3304047E"/>
    <w:rsid w:val="33780F49"/>
    <w:rsid w:val="3380259D"/>
    <w:rsid w:val="338FA9BE"/>
    <w:rsid w:val="33A493AA"/>
    <w:rsid w:val="33AF832B"/>
    <w:rsid w:val="3403D281"/>
    <w:rsid w:val="3477009B"/>
    <w:rsid w:val="3495AE2C"/>
    <w:rsid w:val="354315E8"/>
    <w:rsid w:val="355CD69C"/>
    <w:rsid w:val="35A510BC"/>
    <w:rsid w:val="35AAC4F0"/>
    <w:rsid w:val="35CF5B7E"/>
    <w:rsid w:val="36F21666"/>
    <w:rsid w:val="37420D0B"/>
    <w:rsid w:val="3769337A"/>
    <w:rsid w:val="3785DABA"/>
    <w:rsid w:val="382319EB"/>
    <w:rsid w:val="39B32036"/>
    <w:rsid w:val="39C77F10"/>
    <w:rsid w:val="3A070468"/>
    <w:rsid w:val="3A101100"/>
    <w:rsid w:val="3A7D51A5"/>
    <w:rsid w:val="3AD563B6"/>
    <w:rsid w:val="3B0AB39A"/>
    <w:rsid w:val="3B3B1B0D"/>
    <w:rsid w:val="3B9F83D3"/>
    <w:rsid w:val="3CFF717D"/>
    <w:rsid w:val="3D754AD0"/>
    <w:rsid w:val="3F19CAB9"/>
    <w:rsid w:val="3F5B6119"/>
    <w:rsid w:val="3FACF111"/>
    <w:rsid w:val="3FB10DBC"/>
    <w:rsid w:val="3FE7D6EC"/>
    <w:rsid w:val="401408AB"/>
    <w:rsid w:val="40217208"/>
    <w:rsid w:val="40929F97"/>
    <w:rsid w:val="41216CF5"/>
    <w:rsid w:val="41922F40"/>
    <w:rsid w:val="425EA54F"/>
    <w:rsid w:val="42DFEDD5"/>
    <w:rsid w:val="4303796C"/>
    <w:rsid w:val="4304B0D4"/>
    <w:rsid w:val="43150409"/>
    <w:rsid w:val="434EF9F0"/>
    <w:rsid w:val="442A5092"/>
    <w:rsid w:val="442E4F76"/>
    <w:rsid w:val="448EA144"/>
    <w:rsid w:val="449812DB"/>
    <w:rsid w:val="449CD613"/>
    <w:rsid w:val="44FB9515"/>
    <w:rsid w:val="45094C2C"/>
    <w:rsid w:val="453F22A7"/>
    <w:rsid w:val="4543DAFE"/>
    <w:rsid w:val="45B4AB66"/>
    <w:rsid w:val="45D1F100"/>
    <w:rsid w:val="46BB8A76"/>
    <w:rsid w:val="4721D2B5"/>
    <w:rsid w:val="4723224A"/>
    <w:rsid w:val="47FFB91F"/>
    <w:rsid w:val="480FC0CF"/>
    <w:rsid w:val="484732A8"/>
    <w:rsid w:val="4911C6D7"/>
    <w:rsid w:val="49632D19"/>
    <w:rsid w:val="496D2CB6"/>
    <w:rsid w:val="4A25C87B"/>
    <w:rsid w:val="4A39B2D8"/>
    <w:rsid w:val="4A51E704"/>
    <w:rsid w:val="4A72DCC4"/>
    <w:rsid w:val="4A98444D"/>
    <w:rsid w:val="4B13AC5E"/>
    <w:rsid w:val="4B407F23"/>
    <w:rsid w:val="4B67BF05"/>
    <w:rsid w:val="4B9E457B"/>
    <w:rsid w:val="4BE1941C"/>
    <w:rsid w:val="4C1EBFAE"/>
    <w:rsid w:val="4C1F52EF"/>
    <w:rsid w:val="4CA2EC3B"/>
    <w:rsid w:val="4D240AF2"/>
    <w:rsid w:val="4D8CFF9E"/>
    <w:rsid w:val="4DB143BC"/>
    <w:rsid w:val="4DF88C62"/>
    <w:rsid w:val="4E4D4CD7"/>
    <w:rsid w:val="4FB01027"/>
    <w:rsid w:val="4FEDD612"/>
    <w:rsid w:val="500161D6"/>
    <w:rsid w:val="50C5A503"/>
    <w:rsid w:val="50FA4A23"/>
    <w:rsid w:val="50FFD54C"/>
    <w:rsid w:val="51183CE4"/>
    <w:rsid w:val="51AF722B"/>
    <w:rsid w:val="51CEF254"/>
    <w:rsid w:val="51E0171F"/>
    <w:rsid w:val="52397574"/>
    <w:rsid w:val="526802D3"/>
    <w:rsid w:val="529267F0"/>
    <w:rsid w:val="529DE2DD"/>
    <w:rsid w:val="53611FD2"/>
    <w:rsid w:val="53CC9E34"/>
    <w:rsid w:val="53EFC30E"/>
    <w:rsid w:val="54114350"/>
    <w:rsid w:val="5417ECDF"/>
    <w:rsid w:val="544625D6"/>
    <w:rsid w:val="54D62C8B"/>
    <w:rsid w:val="5563CF10"/>
    <w:rsid w:val="557D44CA"/>
    <w:rsid w:val="5615A056"/>
    <w:rsid w:val="5617E7DD"/>
    <w:rsid w:val="569D9E51"/>
    <w:rsid w:val="56EF0AFD"/>
    <w:rsid w:val="573C9BB7"/>
    <w:rsid w:val="5740718C"/>
    <w:rsid w:val="57FC335C"/>
    <w:rsid w:val="58A97AAB"/>
    <w:rsid w:val="59930039"/>
    <w:rsid w:val="5AF78F38"/>
    <w:rsid w:val="5BBA5F4D"/>
    <w:rsid w:val="5BCCC4FD"/>
    <w:rsid w:val="5BDE8C76"/>
    <w:rsid w:val="5D3F5C40"/>
    <w:rsid w:val="5D689174"/>
    <w:rsid w:val="5DBFE3BF"/>
    <w:rsid w:val="5E23B970"/>
    <w:rsid w:val="5E4825FD"/>
    <w:rsid w:val="5EAC7279"/>
    <w:rsid w:val="5F8BBDB4"/>
    <w:rsid w:val="5FFF9AB8"/>
    <w:rsid w:val="5FFFC67D"/>
    <w:rsid w:val="609359C8"/>
    <w:rsid w:val="614CA2F1"/>
    <w:rsid w:val="6229FAE6"/>
    <w:rsid w:val="625E3B2B"/>
    <w:rsid w:val="6262C8DE"/>
    <w:rsid w:val="62BD3131"/>
    <w:rsid w:val="62C08B60"/>
    <w:rsid w:val="633D3A53"/>
    <w:rsid w:val="637602CB"/>
    <w:rsid w:val="638EE498"/>
    <w:rsid w:val="650273E8"/>
    <w:rsid w:val="65559B34"/>
    <w:rsid w:val="65A09EE4"/>
    <w:rsid w:val="672FF905"/>
    <w:rsid w:val="6828FD71"/>
    <w:rsid w:val="68B4E78C"/>
    <w:rsid w:val="69028D46"/>
    <w:rsid w:val="69560FC5"/>
    <w:rsid w:val="69BB5BF1"/>
    <w:rsid w:val="6A12C4ED"/>
    <w:rsid w:val="6AB07B78"/>
    <w:rsid w:val="6AB2313B"/>
    <w:rsid w:val="6B1B03A0"/>
    <w:rsid w:val="6B1DB082"/>
    <w:rsid w:val="6BB161FA"/>
    <w:rsid w:val="6C13BC9B"/>
    <w:rsid w:val="6C2700A2"/>
    <w:rsid w:val="6C414755"/>
    <w:rsid w:val="6D93D602"/>
    <w:rsid w:val="6DF01B11"/>
    <w:rsid w:val="6E066104"/>
    <w:rsid w:val="6E224B5F"/>
    <w:rsid w:val="6F9F01B1"/>
    <w:rsid w:val="6FD04776"/>
    <w:rsid w:val="6FF72FD3"/>
    <w:rsid w:val="70FB11E2"/>
    <w:rsid w:val="710C60ED"/>
    <w:rsid w:val="717D1E0E"/>
    <w:rsid w:val="719508D4"/>
    <w:rsid w:val="719B9F50"/>
    <w:rsid w:val="7204C801"/>
    <w:rsid w:val="7213C4F6"/>
    <w:rsid w:val="723F2D11"/>
    <w:rsid w:val="7303B14D"/>
    <w:rsid w:val="7463D4E3"/>
    <w:rsid w:val="747EC820"/>
    <w:rsid w:val="750EAE54"/>
    <w:rsid w:val="75608582"/>
    <w:rsid w:val="7560C471"/>
    <w:rsid w:val="75ADD879"/>
    <w:rsid w:val="76238A6E"/>
    <w:rsid w:val="775C7F1E"/>
    <w:rsid w:val="783D3EEB"/>
    <w:rsid w:val="786327FF"/>
    <w:rsid w:val="787655BE"/>
    <w:rsid w:val="78CC68C8"/>
    <w:rsid w:val="78CC76D7"/>
    <w:rsid w:val="78E0CC77"/>
    <w:rsid w:val="7920A906"/>
    <w:rsid w:val="794E0B98"/>
    <w:rsid w:val="798EC556"/>
    <w:rsid w:val="7A2AE14F"/>
    <w:rsid w:val="7A3F7D8A"/>
    <w:rsid w:val="7A5779F4"/>
    <w:rsid w:val="7A80D6C1"/>
    <w:rsid w:val="7ACC66CA"/>
    <w:rsid w:val="7ADF984D"/>
    <w:rsid w:val="7AFE49F6"/>
    <w:rsid w:val="7B03CC78"/>
    <w:rsid w:val="7B18929D"/>
    <w:rsid w:val="7B9D637A"/>
    <w:rsid w:val="7C5479B1"/>
    <w:rsid w:val="7C68A750"/>
    <w:rsid w:val="7CC4C35E"/>
    <w:rsid w:val="7D051405"/>
    <w:rsid w:val="7D203432"/>
    <w:rsid w:val="7D736838"/>
    <w:rsid w:val="7F6063AF"/>
    <w:rsid w:val="7F76D045"/>
    <w:rsid w:val="7FAB404B"/>
    <w:rsid w:val="7FE9E83A"/>
    <w:rsid w:val="7FEFF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00CE"/>
  <w15:chartTrackingRefBased/>
  <w15:docId w15:val="{BA794C26-0AF0-4F8F-815B-E9D08880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9758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58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58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758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9758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9758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9758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9758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9758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9758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9758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97586"/>
    <w:rPr>
      <w:rFonts w:eastAsiaTheme="majorEastAsia" w:cstheme="majorBidi"/>
      <w:color w:val="272727" w:themeColor="text1" w:themeTint="D8"/>
    </w:rPr>
  </w:style>
  <w:style w:type="paragraph" w:styleId="Title">
    <w:name w:val="Title"/>
    <w:basedOn w:val="Normal"/>
    <w:next w:val="Normal"/>
    <w:link w:val="TitleChar"/>
    <w:uiPriority w:val="10"/>
    <w:qFormat/>
    <w:rsid w:val="0029758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9758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9758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97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586"/>
    <w:pPr>
      <w:spacing w:before="160"/>
      <w:jc w:val="center"/>
    </w:pPr>
    <w:rPr>
      <w:i/>
      <w:iCs/>
      <w:color w:val="404040" w:themeColor="text1" w:themeTint="BF"/>
    </w:rPr>
  </w:style>
  <w:style w:type="character" w:styleId="QuoteChar" w:customStyle="1">
    <w:name w:val="Quote Char"/>
    <w:basedOn w:val="DefaultParagraphFont"/>
    <w:link w:val="Quote"/>
    <w:uiPriority w:val="29"/>
    <w:rsid w:val="00297586"/>
    <w:rPr>
      <w:i/>
      <w:iCs/>
      <w:color w:val="404040" w:themeColor="text1" w:themeTint="BF"/>
    </w:rPr>
  </w:style>
  <w:style w:type="paragraph" w:styleId="ListParagraph">
    <w:name w:val="List Paragraph"/>
    <w:basedOn w:val="Normal"/>
    <w:uiPriority w:val="34"/>
    <w:qFormat/>
    <w:rsid w:val="00297586"/>
    <w:pPr>
      <w:ind w:left="720"/>
      <w:contextualSpacing/>
    </w:pPr>
  </w:style>
  <w:style w:type="character" w:styleId="IntenseEmphasis">
    <w:name w:val="Intense Emphasis"/>
    <w:basedOn w:val="DefaultParagraphFont"/>
    <w:uiPriority w:val="21"/>
    <w:qFormat/>
    <w:rsid w:val="00297586"/>
    <w:rPr>
      <w:i/>
      <w:iCs/>
      <w:color w:val="0F4761" w:themeColor="accent1" w:themeShade="BF"/>
    </w:rPr>
  </w:style>
  <w:style w:type="paragraph" w:styleId="IntenseQuote">
    <w:name w:val="Intense Quote"/>
    <w:basedOn w:val="Normal"/>
    <w:next w:val="Normal"/>
    <w:link w:val="IntenseQuoteChar"/>
    <w:uiPriority w:val="30"/>
    <w:qFormat/>
    <w:rsid w:val="0029758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97586"/>
    <w:rPr>
      <w:i/>
      <w:iCs/>
      <w:color w:val="0F4761" w:themeColor="accent1" w:themeShade="BF"/>
    </w:rPr>
  </w:style>
  <w:style w:type="character" w:styleId="IntenseReference">
    <w:name w:val="Intense Reference"/>
    <w:basedOn w:val="DefaultParagraphFont"/>
    <w:uiPriority w:val="32"/>
    <w:qFormat/>
    <w:rsid w:val="00297586"/>
    <w:rPr>
      <w:b/>
      <w:bCs/>
      <w:smallCaps/>
      <w:color w:val="0F4761" w:themeColor="accent1" w:themeShade="BF"/>
      <w:spacing w:val="5"/>
    </w:rPr>
  </w:style>
  <w:style w:type="paragraph" w:styleId="NormalWeb">
    <w:name w:val="Normal (Web)"/>
    <w:basedOn w:val="Normal"/>
    <w:uiPriority w:val="99"/>
    <w:semiHidden/>
    <w:unhideWhenUsed/>
    <w:rsid w:val="001C5DD1"/>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1C5DD1"/>
    <w:rPr>
      <w:b/>
      <w:bCs/>
    </w:rPr>
  </w:style>
  <w:style w:type="character" w:styleId="apple-converted-space" w:customStyle="1">
    <w:name w:val="apple-converted-space"/>
    <w:basedOn w:val="DefaultParagraphFont"/>
    <w:rsid w:val="001C5DD1"/>
  </w:style>
  <w:style w:type="character" w:styleId="Hyperlink">
    <w:uiPriority w:val="99"/>
    <w:name w:val="Hyperlink"/>
    <w:basedOn w:val="DefaultParagraphFont"/>
    <w:unhideWhenUsed/>
    <w:rsid w:val="45094C2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371">
      <w:bodyDiv w:val="1"/>
      <w:marLeft w:val="0"/>
      <w:marRight w:val="0"/>
      <w:marTop w:val="0"/>
      <w:marBottom w:val="0"/>
      <w:divBdr>
        <w:top w:val="none" w:sz="0" w:space="0" w:color="auto"/>
        <w:left w:val="none" w:sz="0" w:space="0" w:color="auto"/>
        <w:bottom w:val="none" w:sz="0" w:space="0" w:color="auto"/>
        <w:right w:val="none" w:sz="0" w:space="0" w:color="auto"/>
      </w:divBdr>
    </w:div>
    <w:div w:id="100809273">
      <w:bodyDiv w:val="1"/>
      <w:marLeft w:val="0"/>
      <w:marRight w:val="0"/>
      <w:marTop w:val="0"/>
      <w:marBottom w:val="0"/>
      <w:divBdr>
        <w:top w:val="none" w:sz="0" w:space="0" w:color="auto"/>
        <w:left w:val="none" w:sz="0" w:space="0" w:color="auto"/>
        <w:bottom w:val="none" w:sz="0" w:space="0" w:color="auto"/>
        <w:right w:val="none" w:sz="0" w:space="0" w:color="auto"/>
      </w:divBdr>
    </w:div>
    <w:div w:id="473647887">
      <w:bodyDiv w:val="1"/>
      <w:marLeft w:val="0"/>
      <w:marRight w:val="0"/>
      <w:marTop w:val="0"/>
      <w:marBottom w:val="0"/>
      <w:divBdr>
        <w:top w:val="none" w:sz="0" w:space="0" w:color="auto"/>
        <w:left w:val="none" w:sz="0" w:space="0" w:color="auto"/>
        <w:bottom w:val="none" w:sz="0" w:space="0" w:color="auto"/>
        <w:right w:val="none" w:sz="0" w:space="0" w:color="auto"/>
      </w:divBdr>
    </w:div>
    <w:div w:id="486476128">
      <w:bodyDiv w:val="1"/>
      <w:marLeft w:val="0"/>
      <w:marRight w:val="0"/>
      <w:marTop w:val="0"/>
      <w:marBottom w:val="0"/>
      <w:divBdr>
        <w:top w:val="none" w:sz="0" w:space="0" w:color="auto"/>
        <w:left w:val="none" w:sz="0" w:space="0" w:color="auto"/>
        <w:bottom w:val="none" w:sz="0" w:space="0" w:color="auto"/>
        <w:right w:val="none" w:sz="0" w:space="0" w:color="auto"/>
      </w:divBdr>
    </w:div>
    <w:div w:id="546645598">
      <w:bodyDiv w:val="1"/>
      <w:marLeft w:val="0"/>
      <w:marRight w:val="0"/>
      <w:marTop w:val="0"/>
      <w:marBottom w:val="0"/>
      <w:divBdr>
        <w:top w:val="none" w:sz="0" w:space="0" w:color="auto"/>
        <w:left w:val="none" w:sz="0" w:space="0" w:color="auto"/>
        <w:bottom w:val="none" w:sz="0" w:space="0" w:color="auto"/>
        <w:right w:val="none" w:sz="0" w:space="0" w:color="auto"/>
      </w:divBdr>
    </w:div>
    <w:div w:id="566644518">
      <w:bodyDiv w:val="1"/>
      <w:marLeft w:val="0"/>
      <w:marRight w:val="0"/>
      <w:marTop w:val="0"/>
      <w:marBottom w:val="0"/>
      <w:divBdr>
        <w:top w:val="none" w:sz="0" w:space="0" w:color="auto"/>
        <w:left w:val="none" w:sz="0" w:space="0" w:color="auto"/>
        <w:bottom w:val="none" w:sz="0" w:space="0" w:color="auto"/>
        <w:right w:val="none" w:sz="0" w:space="0" w:color="auto"/>
      </w:divBdr>
    </w:div>
    <w:div w:id="665978836">
      <w:bodyDiv w:val="1"/>
      <w:marLeft w:val="0"/>
      <w:marRight w:val="0"/>
      <w:marTop w:val="0"/>
      <w:marBottom w:val="0"/>
      <w:divBdr>
        <w:top w:val="none" w:sz="0" w:space="0" w:color="auto"/>
        <w:left w:val="none" w:sz="0" w:space="0" w:color="auto"/>
        <w:bottom w:val="none" w:sz="0" w:space="0" w:color="auto"/>
        <w:right w:val="none" w:sz="0" w:space="0" w:color="auto"/>
      </w:divBdr>
    </w:div>
    <w:div w:id="783420438">
      <w:bodyDiv w:val="1"/>
      <w:marLeft w:val="0"/>
      <w:marRight w:val="0"/>
      <w:marTop w:val="0"/>
      <w:marBottom w:val="0"/>
      <w:divBdr>
        <w:top w:val="none" w:sz="0" w:space="0" w:color="auto"/>
        <w:left w:val="none" w:sz="0" w:space="0" w:color="auto"/>
        <w:bottom w:val="none" w:sz="0" w:space="0" w:color="auto"/>
        <w:right w:val="none" w:sz="0" w:space="0" w:color="auto"/>
      </w:divBdr>
    </w:div>
    <w:div w:id="888229014">
      <w:bodyDiv w:val="1"/>
      <w:marLeft w:val="0"/>
      <w:marRight w:val="0"/>
      <w:marTop w:val="0"/>
      <w:marBottom w:val="0"/>
      <w:divBdr>
        <w:top w:val="none" w:sz="0" w:space="0" w:color="auto"/>
        <w:left w:val="none" w:sz="0" w:space="0" w:color="auto"/>
        <w:bottom w:val="none" w:sz="0" w:space="0" w:color="auto"/>
        <w:right w:val="none" w:sz="0" w:space="0" w:color="auto"/>
      </w:divBdr>
    </w:div>
    <w:div w:id="904873524">
      <w:bodyDiv w:val="1"/>
      <w:marLeft w:val="0"/>
      <w:marRight w:val="0"/>
      <w:marTop w:val="0"/>
      <w:marBottom w:val="0"/>
      <w:divBdr>
        <w:top w:val="none" w:sz="0" w:space="0" w:color="auto"/>
        <w:left w:val="none" w:sz="0" w:space="0" w:color="auto"/>
        <w:bottom w:val="none" w:sz="0" w:space="0" w:color="auto"/>
        <w:right w:val="none" w:sz="0" w:space="0" w:color="auto"/>
      </w:divBdr>
    </w:div>
    <w:div w:id="944268804">
      <w:bodyDiv w:val="1"/>
      <w:marLeft w:val="0"/>
      <w:marRight w:val="0"/>
      <w:marTop w:val="0"/>
      <w:marBottom w:val="0"/>
      <w:divBdr>
        <w:top w:val="none" w:sz="0" w:space="0" w:color="auto"/>
        <w:left w:val="none" w:sz="0" w:space="0" w:color="auto"/>
        <w:bottom w:val="none" w:sz="0" w:space="0" w:color="auto"/>
        <w:right w:val="none" w:sz="0" w:space="0" w:color="auto"/>
      </w:divBdr>
    </w:div>
    <w:div w:id="1018389226">
      <w:bodyDiv w:val="1"/>
      <w:marLeft w:val="0"/>
      <w:marRight w:val="0"/>
      <w:marTop w:val="0"/>
      <w:marBottom w:val="0"/>
      <w:divBdr>
        <w:top w:val="none" w:sz="0" w:space="0" w:color="auto"/>
        <w:left w:val="none" w:sz="0" w:space="0" w:color="auto"/>
        <w:bottom w:val="none" w:sz="0" w:space="0" w:color="auto"/>
        <w:right w:val="none" w:sz="0" w:space="0" w:color="auto"/>
      </w:divBdr>
    </w:div>
    <w:div w:id="1042709414">
      <w:bodyDiv w:val="1"/>
      <w:marLeft w:val="0"/>
      <w:marRight w:val="0"/>
      <w:marTop w:val="0"/>
      <w:marBottom w:val="0"/>
      <w:divBdr>
        <w:top w:val="none" w:sz="0" w:space="0" w:color="auto"/>
        <w:left w:val="none" w:sz="0" w:space="0" w:color="auto"/>
        <w:bottom w:val="none" w:sz="0" w:space="0" w:color="auto"/>
        <w:right w:val="none" w:sz="0" w:space="0" w:color="auto"/>
      </w:divBdr>
    </w:div>
    <w:div w:id="1052727041">
      <w:bodyDiv w:val="1"/>
      <w:marLeft w:val="0"/>
      <w:marRight w:val="0"/>
      <w:marTop w:val="0"/>
      <w:marBottom w:val="0"/>
      <w:divBdr>
        <w:top w:val="none" w:sz="0" w:space="0" w:color="auto"/>
        <w:left w:val="none" w:sz="0" w:space="0" w:color="auto"/>
        <w:bottom w:val="none" w:sz="0" w:space="0" w:color="auto"/>
        <w:right w:val="none" w:sz="0" w:space="0" w:color="auto"/>
      </w:divBdr>
    </w:div>
    <w:div w:id="1073313819">
      <w:bodyDiv w:val="1"/>
      <w:marLeft w:val="0"/>
      <w:marRight w:val="0"/>
      <w:marTop w:val="0"/>
      <w:marBottom w:val="0"/>
      <w:divBdr>
        <w:top w:val="none" w:sz="0" w:space="0" w:color="auto"/>
        <w:left w:val="none" w:sz="0" w:space="0" w:color="auto"/>
        <w:bottom w:val="none" w:sz="0" w:space="0" w:color="auto"/>
        <w:right w:val="none" w:sz="0" w:space="0" w:color="auto"/>
      </w:divBdr>
    </w:div>
    <w:div w:id="1366951349">
      <w:bodyDiv w:val="1"/>
      <w:marLeft w:val="0"/>
      <w:marRight w:val="0"/>
      <w:marTop w:val="0"/>
      <w:marBottom w:val="0"/>
      <w:divBdr>
        <w:top w:val="none" w:sz="0" w:space="0" w:color="auto"/>
        <w:left w:val="none" w:sz="0" w:space="0" w:color="auto"/>
        <w:bottom w:val="none" w:sz="0" w:space="0" w:color="auto"/>
        <w:right w:val="none" w:sz="0" w:space="0" w:color="auto"/>
      </w:divBdr>
    </w:div>
    <w:div w:id="1794904489">
      <w:bodyDiv w:val="1"/>
      <w:marLeft w:val="0"/>
      <w:marRight w:val="0"/>
      <w:marTop w:val="0"/>
      <w:marBottom w:val="0"/>
      <w:divBdr>
        <w:top w:val="none" w:sz="0" w:space="0" w:color="auto"/>
        <w:left w:val="none" w:sz="0" w:space="0" w:color="auto"/>
        <w:bottom w:val="none" w:sz="0" w:space="0" w:color="auto"/>
        <w:right w:val="none" w:sz="0" w:space="0" w:color="auto"/>
      </w:divBdr>
    </w:div>
    <w:div w:id="1825732522">
      <w:bodyDiv w:val="1"/>
      <w:marLeft w:val="0"/>
      <w:marRight w:val="0"/>
      <w:marTop w:val="0"/>
      <w:marBottom w:val="0"/>
      <w:divBdr>
        <w:top w:val="none" w:sz="0" w:space="0" w:color="auto"/>
        <w:left w:val="none" w:sz="0" w:space="0" w:color="auto"/>
        <w:bottom w:val="none" w:sz="0" w:space="0" w:color="auto"/>
        <w:right w:val="none" w:sz="0" w:space="0" w:color="auto"/>
      </w:divBdr>
    </w:div>
    <w:div w:id="1827671323">
      <w:bodyDiv w:val="1"/>
      <w:marLeft w:val="0"/>
      <w:marRight w:val="0"/>
      <w:marTop w:val="0"/>
      <w:marBottom w:val="0"/>
      <w:divBdr>
        <w:top w:val="none" w:sz="0" w:space="0" w:color="auto"/>
        <w:left w:val="none" w:sz="0" w:space="0" w:color="auto"/>
        <w:bottom w:val="none" w:sz="0" w:space="0" w:color="auto"/>
        <w:right w:val="none" w:sz="0" w:space="0" w:color="auto"/>
      </w:divBdr>
    </w:div>
    <w:div w:id="2048018044">
      <w:bodyDiv w:val="1"/>
      <w:marLeft w:val="0"/>
      <w:marRight w:val="0"/>
      <w:marTop w:val="0"/>
      <w:marBottom w:val="0"/>
      <w:divBdr>
        <w:top w:val="none" w:sz="0" w:space="0" w:color="auto"/>
        <w:left w:val="none" w:sz="0" w:space="0" w:color="auto"/>
        <w:bottom w:val="none" w:sz="0" w:space="0" w:color="auto"/>
        <w:right w:val="none" w:sz="0" w:space="0" w:color="auto"/>
      </w:divBdr>
    </w:div>
    <w:div w:id="21206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8.png" Id="Rcad3ac342d114f07" /><Relationship Type="http://schemas.openxmlformats.org/officeDocument/2006/relationships/image" Target="/media/image9.png" Id="R8a4e4ee47f9e48de" /><Relationship Type="http://schemas.openxmlformats.org/officeDocument/2006/relationships/image" Target="/media/imagea.png" Id="Re91666e54d494f76" /><Relationship Type="http://schemas.openxmlformats.org/officeDocument/2006/relationships/image" Target="/media/imageb.png" Id="R558bcd5b977d4cc4" /><Relationship Type="http://schemas.openxmlformats.org/officeDocument/2006/relationships/image" Target="/media/imagec.png" Id="Rf6d036bfa5b84ab6" /><Relationship Type="http://schemas.openxmlformats.org/officeDocument/2006/relationships/image" Target="/media/image.jpg" Id="Rcd9f22ffd6104f0c" /><Relationship Type="http://schemas.openxmlformats.org/officeDocument/2006/relationships/image" Target="/media/imaged.png" Id="R11b73d92689b45fe" /><Relationship Type="http://schemas.openxmlformats.org/officeDocument/2006/relationships/image" Target="/media/imagee.png" Id="R333ab1895db84773" /><Relationship Type="http://schemas.openxmlformats.org/officeDocument/2006/relationships/image" Target="/media/imagef.png" Id="Rd5fcba4cb9814e80" /><Relationship Type="http://schemas.openxmlformats.org/officeDocument/2006/relationships/image" Target="/media/image10.png" Id="Rffdd97a4708547a0" /><Relationship Type="http://schemas.openxmlformats.org/officeDocument/2006/relationships/image" Target="/media/image11.png" Id="Rc2cff4a9393a40be" /><Relationship Type="http://schemas.openxmlformats.org/officeDocument/2006/relationships/image" Target="/media/image12.png" Id="Rc5df0a3fca2949f2" /><Relationship Type="http://schemas.openxmlformats.org/officeDocument/2006/relationships/image" Target="/media/image13.png" Id="R9d15695796594e32" /><Relationship Type="http://schemas.openxmlformats.org/officeDocument/2006/relationships/hyperlink" Target="https://doi.org/10.1186/s13098-021-00767-9" TargetMode="External" Id="R2d292af9b0f74122" /><Relationship Type="http://schemas.openxmlformats.org/officeDocument/2006/relationships/hyperlink" Target="https://arxiv.org/abs/2301.10450" TargetMode="External" Id="R501beddc6b6149b4" /><Relationship Type="http://schemas.openxmlformats.org/officeDocument/2006/relationships/hyperlink" Target="https://arxiv.org/abs/2301.03093" TargetMode="External" Id="Rfb6d53bc36b04f00" /><Relationship Type="http://schemas.openxmlformats.org/officeDocument/2006/relationships/hyperlink" Target="https://arxiv.org/abs/1604.02123" TargetMode="External" Id="Re34b8fea4e724d7c" /><Relationship Type="http://schemas.openxmlformats.org/officeDocument/2006/relationships/hyperlink" Target="https://doi.org/10.7763/IJMLC.2013.V3.307" TargetMode="External" Id="R36655a3ca00b45fd" /><Relationship Type="http://schemas.openxmlformats.org/officeDocument/2006/relationships/hyperlink" Target="https://arxiv.org/abs/2206.02056" TargetMode="External" Id="R5361cb70804b4e2b" /><Relationship Type="http://schemas.microsoft.com/office/2020/10/relationships/intelligence" Target="intelligence2.xml" Id="R9833ddb8ae1e40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Iyiola, Zainab</dc:creator>
  <keywords/>
  <dc:description/>
  <lastModifiedBy>Iyiola, Zainab</lastModifiedBy>
  <revision>4</revision>
  <dcterms:created xsi:type="dcterms:W3CDTF">2024-11-27T01:19:00.0000000Z</dcterms:created>
  <dcterms:modified xsi:type="dcterms:W3CDTF">2024-12-11T11:00:15.8296583Z</dcterms:modified>
</coreProperties>
</file>