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Computer Organisation – Lab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difference between machine code and assembly code?</w:t>
      </w:r>
    </w:p>
    <w:p>
      <w:pPr>
        <w:pStyle w:val="Normal"/>
        <w:bidi w:val="0"/>
        <w:jc w:val="left"/>
        <w:rPr/>
      </w:pPr>
      <w:r>
        <w:rPr/>
        <w:t>Machine code is a binary instruction that can be directly executed by a computer, whereas assembly code is low level code written by humans that must be converted into machine code by an assembler.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LibreOffice/6.4.5.2$MacOSX_X86_64 LibreOffice_project/a726b36747cf2001e06b58ad5db1aa3a9a1872d6</Application>
  <Pages>1</Pages>
  <Words>48</Words>
  <Characters>242</Characters>
  <CharactersWithSpaces>288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2020-08-05T13:47:20Z</dcterms:created>
  <dc:creator/>
  <dc:description/>
  <dc:language>en-AU</dc:language>
  <cp:lastModifiedBy/>
  <dcterms:modified xsi:type="dcterms:W3CDTF">2020-08-05T13:53:10Z</dcterms:modified>
  <cp:revision>1</cp:revision>
  <dc:subject/>
  <dc:title/>
</cp:coreProperties>
</file>