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56F8" w14:textId="5C968FA2" w:rsidR="00F91C9A" w:rsidRPr="00D95DA6" w:rsidRDefault="00D95DA6">
      <w:pPr>
        <w:spacing w:before="198"/>
        <w:ind w:left="2522" w:right="2720"/>
        <w:jc w:val="center"/>
        <w:rPr>
          <w:sz w:val="28"/>
          <w:szCs w:val="28"/>
        </w:rPr>
      </w:pPr>
      <w:r w:rsidRPr="00D95DA6">
        <w:rPr>
          <w:sz w:val="28"/>
          <w:szCs w:val="28"/>
        </w:rPr>
        <w:t xml:space="preserve">Assignment </w:t>
      </w:r>
      <w:r w:rsidR="00B2027F">
        <w:rPr>
          <w:sz w:val="28"/>
          <w:szCs w:val="28"/>
        </w:rPr>
        <w:t>3</w:t>
      </w:r>
    </w:p>
    <w:p w14:paraId="337B4190" w14:textId="46215DC2" w:rsidR="00F91C9A" w:rsidRDefault="00000000" w:rsidP="00D95DA6">
      <w:pPr>
        <w:pStyle w:val="BodyText"/>
        <w:spacing w:before="182" w:line="220" w:lineRule="auto"/>
        <w:ind w:right="318"/>
        <w:jc w:val="both"/>
        <w:rPr>
          <w:sz w:val="22"/>
          <w:szCs w:val="22"/>
        </w:rPr>
      </w:pPr>
      <w:bookmarkStart w:id="0" w:name="Theoretical_Problems"/>
      <w:bookmarkEnd w:id="0"/>
      <w:r w:rsidRPr="00D95DA6">
        <w:rPr>
          <w:i/>
          <w:color w:val="0000FF"/>
          <w:sz w:val="22"/>
          <w:szCs w:val="22"/>
        </w:rPr>
        <w:t xml:space="preserve">Note: </w:t>
      </w:r>
      <w:r w:rsidR="0090372B">
        <w:rPr>
          <w:sz w:val="22"/>
          <w:szCs w:val="22"/>
        </w:rPr>
        <w:t xml:space="preserve">Unless otherwise specified, </w:t>
      </w:r>
      <w:r w:rsidRPr="00D95DA6">
        <w:rPr>
          <w:sz w:val="22"/>
          <w:szCs w:val="22"/>
        </w:rPr>
        <w:t xml:space="preserve">data sets </w:t>
      </w:r>
      <w:proofErr w:type="gramStart"/>
      <w:r w:rsidRPr="00D95DA6">
        <w:rPr>
          <w:sz w:val="22"/>
          <w:szCs w:val="22"/>
        </w:rPr>
        <w:t>comes</w:t>
      </w:r>
      <w:proofErr w:type="gramEnd"/>
      <w:r w:rsidRPr="00D95DA6">
        <w:rPr>
          <w:sz w:val="22"/>
          <w:szCs w:val="22"/>
        </w:rPr>
        <w:t xml:space="preserve"> from Wooldridge’s econometrics textbook. To use them,</w:t>
      </w:r>
      <w:r w:rsidR="00D95DA6">
        <w:rPr>
          <w:sz w:val="22"/>
          <w:szCs w:val="22"/>
        </w:rPr>
        <w:t xml:space="preserve"> use the R package “</w:t>
      </w:r>
      <w:proofErr w:type="spellStart"/>
      <w:r w:rsidR="00D95DA6">
        <w:rPr>
          <w:sz w:val="22"/>
          <w:szCs w:val="22"/>
        </w:rPr>
        <w:t>wooldridge</w:t>
      </w:r>
      <w:proofErr w:type="spellEnd"/>
      <w:r w:rsidR="00D95DA6">
        <w:rPr>
          <w:sz w:val="22"/>
          <w:szCs w:val="22"/>
        </w:rPr>
        <w:t xml:space="preserve">”. </w:t>
      </w:r>
    </w:p>
    <w:p w14:paraId="78DEDEA5" w14:textId="11D0A728" w:rsidR="00744B35" w:rsidRPr="00744B35" w:rsidRDefault="00744B35" w:rsidP="00D95DA6">
      <w:pPr>
        <w:pStyle w:val="BodyText"/>
        <w:spacing w:before="182" w:line="220" w:lineRule="auto"/>
        <w:ind w:right="318"/>
        <w:jc w:val="both"/>
        <w:rPr>
          <w:sz w:val="22"/>
          <w:szCs w:val="22"/>
        </w:rPr>
      </w:pPr>
      <w:r w:rsidRPr="00744B35">
        <w:rPr>
          <w:i/>
          <w:color w:val="0000FF"/>
          <w:sz w:val="22"/>
          <w:szCs w:val="22"/>
        </w:rPr>
        <w:t>Note 2:</w:t>
      </w:r>
      <w:r>
        <w:rPr>
          <w:i/>
          <w:iCs/>
          <w:sz w:val="22"/>
          <w:szCs w:val="22"/>
        </w:rPr>
        <w:t xml:space="preserve"> </w:t>
      </w:r>
      <w:r>
        <w:rPr>
          <w:sz w:val="22"/>
          <w:szCs w:val="22"/>
        </w:rPr>
        <w:t xml:space="preserve">These problems walk you through some of the math behind hypothesis testing. While important, mathematical derivations will not be on any exam in this course. </w:t>
      </w:r>
    </w:p>
    <w:p w14:paraId="1A8EF08E" w14:textId="77777777" w:rsidR="00F91C9A" w:rsidRPr="00D95DA6" w:rsidRDefault="00F91C9A">
      <w:pPr>
        <w:pStyle w:val="BodyText"/>
        <w:spacing w:before="4"/>
        <w:rPr>
          <w:sz w:val="22"/>
          <w:szCs w:val="22"/>
        </w:rPr>
      </w:pPr>
    </w:p>
    <w:p w14:paraId="6E8F51A5" w14:textId="0F386A50" w:rsidR="004114A8" w:rsidRDefault="00000000" w:rsidP="004114A8">
      <w:pPr>
        <w:pStyle w:val="BodyText"/>
        <w:spacing w:before="191" w:line="252" w:lineRule="auto"/>
        <w:ind w:left="120" w:right="138"/>
        <w:jc w:val="both"/>
      </w:pPr>
      <w:r w:rsidRPr="00D95DA6">
        <w:rPr>
          <w:b/>
          <w:sz w:val="22"/>
          <w:szCs w:val="22"/>
        </w:rPr>
        <w:t>Problem</w:t>
      </w:r>
      <w:r w:rsidRPr="00D95DA6">
        <w:rPr>
          <w:b/>
          <w:spacing w:val="17"/>
          <w:sz w:val="22"/>
          <w:szCs w:val="22"/>
        </w:rPr>
        <w:t xml:space="preserve"> </w:t>
      </w:r>
      <w:r w:rsidR="002D4583">
        <w:rPr>
          <w:b/>
          <w:sz w:val="22"/>
          <w:szCs w:val="22"/>
        </w:rPr>
        <w:t>1</w:t>
      </w:r>
      <w:r w:rsidRPr="00D95DA6">
        <w:rPr>
          <w:b/>
          <w:sz w:val="22"/>
          <w:szCs w:val="22"/>
        </w:rPr>
        <w:t>:</w:t>
      </w:r>
      <w:r w:rsidRPr="00D95DA6">
        <w:rPr>
          <w:b/>
          <w:spacing w:val="18"/>
          <w:sz w:val="22"/>
          <w:szCs w:val="22"/>
        </w:rPr>
        <w:t xml:space="preserve"> </w:t>
      </w:r>
      <w:r w:rsidR="004114A8">
        <w:rPr>
          <w:b/>
          <w:spacing w:val="18"/>
          <w:sz w:val="22"/>
          <w:szCs w:val="22"/>
        </w:rPr>
        <w:t xml:space="preserve">Performing Hypothesis Tests. </w:t>
      </w:r>
      <w:r w:rsidR="004114A8">
        <w:t>This</w:t>
      </w:r>
      <w:r w:rsidR="004114A8">
        <w:rPr>
          <w:spacing w:val="-9"/>
        </w:rPr>
        <w:t xml:space="preserve"> </w:t>
      </w:r>
      <w:r w:rsidR="004114A8">
        <w:t>problem</w:t>
      </w:r>
      <w:r w:rsidR="004114A8">
        <w:rPr>
          <w:spacing w:val="-10"/>
        </w:rPr>
        <w:t xml:space="preserve"> </w:t>
      </w:r>
      <w:r w:rsidR="004114A8">
        <w:t>asks</w:t>
      </w:r>
      <w:r w:rsidR="004114A8">
        <w:rPr>
          <w:spacing w:val="-10"/>
        </w:rPr>
        <w:t xml:space="preserve"> </w:t>
      </w:r>
      <w:r w:rsidR="004114A8">
        <w:t>you</w:t>
      </w:r>
      <w:r w:rsidR="004114A8">
        <w:rPr>
          <w:spacing w:val="-10"/>
        </w:rPr>
        <w:t xml:space="preserve"> </w:t>
      </w:r>
      <w:r w:rsidR="004114A8">
        <w:t>to</w:t>
      </w:r>
      <w:r w:rsidR="004114A8">
        <w:rPr>
          <w:spacing w:val="-10"/>
        </w:rPr>
        <w:t xml:space="preserve"> </w:t>
      </w:r>
      <w:r w:rsidR="004114A8">
        <w:t>perform</w:t>
      </w:r>
      <w:r w:rsidR="004114A8">
        <w:rPr>
          <w:spacing w:val="-9"/>
        </w:rPr>
        <w:t xml:space="preserve"> </w:t>
      </w:r>
      <w:r w:rsidR="004114A8">
        <w:t>simple</w:t>
      </w:r>
      <w:r w:rsidR="004114A8">
        <w:rPr>
          <w:spacing w:val="-10"/>
        </w:rPr>
        <w:t xml:space="preserve"> </w:t>
      </w:r>
      <w:r w:rsidR="004114A8">
        <w:t>hypothesis</w:t>
      </w:r>
      <w:r w:rsidR="004114A8">
        <w:rPr>
          <w:spacing w:val="-10"/>
        </w:rPr>
        <w:t xml:space="preserve"> </w:t>
      </w:r>
      <w:r w:rsidR="004114A8">
        <w:t xml:space="preserve">tests for sample means and populations. </w:t>
      </w:r>
      <w:r w:rsidR="004114A8">
        <w:rPr>
          <w:spacing w:val="-6"/>
        </w:rPr>
        <w:t xml:space="preserve">For </w:t>
      </w:r>
      <w:r w:rsidR="004114A8">
        <w:t>each test, make sure to (</w:t>
      </w:r>
      <w:proofErr w:type="spellStart"/>
      <w:r w:rsidR="004114A8">
        <w:t>i</w:t>
      </w:r>
      <w:proofErr w:type="spellEnd"/>
      <w:r w:rsidR="004114A8">
        <w:t xml:space="preserve">) state the null and alternative hypotheses and the chosen level of significance, (ii) define the test statistic, (iii) calculate the </w:t>
      </w:r>
      <w:r w:rsidR="004114A8">
        <w:rPr>
          <w:spacing w:val="-3"/>
        </w:rPr>
        <w:t xml:space="preserve">value </w:t>
      </w:r>
      <w:r w:rsidR="004114A8">
        <w:t xml:space="preserve">of the realized statistic with its corresponding </w:t>
      </w:r>
      <w:r w:rsidR="004114A8">
        <w:rPr>
          <w:rFonts w:ascii="Times New Roman"/>
          <w:i/>
        </w:rPr>
        <w:t>p</w:t>
      </w:r>
      <w:r w:rsidR="004114A8">
        <w:t xml:space="preserve">-value, and (iv) decide </w:t>
      </w:r>
      <w:proofErr w:type="gramStart"/>
      <w:r w:rsidR="004114A8">
        <w:t>whether or not</w:t>
      </w:r>
      <w:proofErr w:type="gramEnd"/>
      <w:r w:rsidR="004114A8">
        <w:t xml:space="preserve"> to reject the null hypothesis</w:t>
      </w:r>
      <w:r w:rsidR="004114A8">
        <w:t>. All of this should be explained clearly in t</w:t>
      </w:r>
      <w:r w:rsidR="004114A8">
        <w:t>he</w:t>
      </w:r>
      <w:r w:rsidR="004114A8">
        <w:rPr>
          <w:spacing w:val="13"/>
        </w:rPr>
        <w:t xml:space="preserve"> </w:t>
      </w:r>
      <w:r w:rsidR="004114A8">
        <w:t>context</w:t>
      </w:r>
      <w:r w:rsidR="004114A8">
        <w:rPr>
          <w:spacing w:val="14"/>
        </w:rPr>
        <w:t xml:space="preserve"> </w:t>
      </w:r>
      <w:r w:rsidR="004114A8">
        <w:t>of</w:t>
      </w:r>
      <w:r w:rsidR="004114A8">
        <w:rPr>
          <w:spacing w:val="13"/>
        </w:rPr>
        <w:t xml:space="preserve"> </w:t>
      </w:r>
      <w:r w:rsidR="004114A8">
        <w:t>the</w:t>
      </w:r>
      <w:r w:rsidR="004114A8">
        <w:rPr>
          <w:spacing w:val="14"/>
        </w:rPr>
        <w:t xml:space="preserve"> </w:t>
      </w:r>
      <w:r w:rsidR="004114A8">
        <w:t>problem.</w:t>
      </w:r>
    </w:p>
    <w:p w14:paraId="0B3C0AE6" w14:textId="632BE1C9" w:rsidR="004114A8" w:rsidRDefault="004114A8" w:rsidP="004114A8">
      <w:pPr>
        <w:pStyle w:val="ListParagraph"/>
        <w:numPr>
          <w:ilvl w:val="1"/>
          <w:numId w:val="17"/>
        </w:numPr>
        <w:tabs>
          <w:tab w:val="left" w:pos="618"/>
        </w:tabs>
        <w:spacing w:before="110" w:line="235" w:lineRule="auto"/>
        <w:ind w:right="138"/>
        <w:jc w:val="both"/>
        <w:rPr>
          <w:sz w:val="20"/>
        </w:rPr>
      </w:pPr>
      <w:r>
        <w:rPr>
          <w:sz w:val="20"/>
        </w:rPr>
        <w:t xml:space="preserve"> </w:t>
      </w:r>
    </w:p>
    <w:p w14:paraId="630D3F04" w14:textId="0E375745" w:rsidR="004114A8" w:rsidRDefault="004114A8" w:rsidP="004114A8">
      <w:pPr>
        <w:pStyle w:val="ListParagraph"/>
        <w:numPr>
          <w:ilvl w:val="1"/>
          <w:numId w:val="17"/>
        </w:numPr>
        <w:tabs>
          <w:tab w:val="left" w:pos="618"/>
        </w:tabs>
        <w:spacing w:before="110" w:line="235" w:lineRule="auto"/>
        <w:ind w:right="138"/>
        <w:jc w:val="both"/>
        <w:rPr>
          <w:sz w:val="20"/>
        </w:rPr>
      </w:pPr>
      <w:r>
        <w:rPr>
          <w:sz w:val="20"/>
        </w:rPr>
        <w:t xml:space="preserve"> </w:t>
      </w:r>
    </w:p>
    <w:p w14:paraId="4C850D57" w14:textId="77777777" w:rsidR="004114A8" w:rsidRPr="004114A8" w:rsidRDefault="004114A8" w:rsidP="004114A8">
      <w:pPr>
        <w:tabs>
          <w:tab w:val="left" w:pos="618"/>
        </w:tabs>
        <w:spacing w:before="110" w:line="235" w:lineRule="auto"/>
        <w:ind w:right="138"/>
        <w:jc w:val="both"/>
        <w:rPr>
          <w:sz w:val="20"/>
        </w:rPr>
      </w:pPr>
    </w:p>
    <w:p w14:paraId="4D736F92" w14:textId="0FC3F10C" w:rsidR="00786FBC" w:rsidRDefault="00000000" w:rsidP="00786FBC">
      <w:pPr>
        <w:pStyle w:val="BodyText"/>
        <w:spacing w:before="56" w:line="242" w:lineRule="auto"/>
        <w:ind w:left="120" w:right="1217"/>
        <w:jc w:val="both"/>
      </w:pPr>
      <w:r>
        <w:pict w14:anchorId="3E849F0A">
          <v:line id="_x0000_s2057" style="position:absolute;left:0;text-align:left;z-index:-251652096;mso-position-horizontal-relative:page" from="406.25pt,42.5pt" to="409.25pt,42.5pt" strokeweight=".14042mm">
            <w10:wrap anchorx="page"/>
          </v:line>
        </w:pict>
      </w:r>
      <w:r>
        <w:pict w14:anchorId="00D61D00">
          <v:line id="_x0000_s2058" style="position:absolute;left:0;text-align:left;z-index:-251651072;mso-position-horizontal-relative:page" from="222.1pt,54.45pt" to="225.1pt,54.45pt" strokeweight=".14042mm">
            <w10:wrap anchorx="page"/>
          </v:line>
        </w:pict>
      </w:r>
      <w:r w:rsidR="004C0586">
        <w:rPr>
          <w:b/>
        </w:rPr>
        <w:t xml:space="preserve">Problem 2: </w:t>
      </w:r>
      <w:r w:rsidR="00786FBC">
        <w:rPr>
          <w:b/>
        </w:rPr>
        <w:t xml:space="preserve">Getting comfortable with </w:t>
      </w:r>
      <w:r w:rsidR="00786FBC">
        <w:rPr>
          <w:rFonts w:ascii="Times New Roman" w:hAnsi="Times New Roman"/>
          <w:i/>
        </w:rPr>
        <w:t>p</w:t>
      </w:r>
      <w:r w:rsidR="00786FBC">
        <w:rPr>
          <w:b/>
        </w:rPr>
        <w:t xml:space="preserve">-values. </w:t>
      </w:r>
      <w:r w:rsidR="00786FBC">
        <w:t xml:space="preserve">This problem is adapted from problem 9.47 in the textbook.  </w:t>
      </w:r>
      <w:proofErr w:type="gramStart"/>
      <w:r w:rsidR="00786FBC">
        <w:rPr>
          <w:spacing w:val="-6"/>
        </w:rPr>
        <w:t xml:space="preserve">For  </w:t>
      </w:r>
      <w:r w:rsidR="00786FBC">
        <w:t>a</w:t>
      </w:r>
      <w:proofErr w:type="gramEnd"/>
      <w:r w:rsidR="00786FBC">
        <w:t xml:space="preserve"> fixed hypothesis test of  </w:t>
      </w:r>
      <m:oMath>
        <m:r>
          <w:rPr>
            <w:rFonts w:ascii="Cambria Math" w:hAnsi="Cambria Math"/>
          </w:rPr>
          <m:t>H</m:t>
        </m:r>
      </m:oMath>
      <w:r w:rsidR="00786FBC">
        <w:rPr>
          <w:rFonts w:ascii="Times New Roman" w:hAnsi="Times New Roman"/>
          <w:vertAlign w:val="subscript"/>
        </w:rPr>
        <w:t>0</w:t>
      </w:r>
      <w:r w:rsidR="00786FBC">
        <w:rPr>
          <w:rFonts w:ascii="Times New Roman" w:hAnsi="Times New Roman"/>
        </w:rPr>
        <w:t xml:space="preserve"> </w:t>
      </w:r>
      <w:r w:rsidR="00786FBC">
        <w:t xml:space="preserve">: </w:t>
      </w:r>
      <w:r w:rsidR="00786FBC">
        <w:rPr>
          <w:rFonts w:ascii="Times New Roman" w:hAnsi="Times New Roman"/>
          <w:i/>
        </w:rPr>
        <w:t xml:space="preserve">µ </w:t>
      </w:r>
      <w:r w:rsidR="00786FBC">
        <w:t xml:space="preserve">= 5 against  </w:t>
      </w:r>
      <m:oMath>
        <m:r>
          <w:rPr>
            <w:rFonts w:ascii="Cambria Math" w:hAnsi="Cambria Math"/>
          </w:rPr>
          <m:t>H</m:t>
        </m:r>
      </m:oMath>
      <w:r w:rsidR="00786FBC">
        <w:rPr>
          <w:rFonts w:ascii="Times New Roman" w:hAnsi="Times New Roman"/>
          <w:vertAlign w:val="subscript"/>
        </w:rPr>
        <w:t>1</w:t>
      </w:r>
      <w:r w:rsidR="00786FBC">
        <w:rPr>
          <w:rFonts w:ascii="Times New Roman" w:hAnsi="Times New Roman"/>
        </w:rPr>
        <w:t xml:space="preserve"> </w:t>
      </w:r>
      <w:r w:rsidR="00786FBC">
        <w:t xml:space="preserve">: </w:t>
      </w:r>
      <w:r w:rsidR="00786FBC">
        <w:rPr>
          <w:rFonts w:ascii="Times New Roman" w:hAnsi="Times New Roman"/>
          <w:i/>
        </w:rPr>
        <w:t xml:space="preserve">µ &gt; </w:t>
      </w:r>
      <w:r w:rsidR="00786FBC">
        <w:t xml:space="preserve">5, five test statistics </w:t>
      </w:r>
      <w:r w:rsidR="00786FBC">
        <w:rPr>
          <w:rFonts w:ascii="Times New Roman" w:hAnsi="Times New Roman"/>
          <w:i/>
        </w:rPr>
        <w:t xml:space="preserve">T  </w:t>
      </w:r>
      <w:r w:rsidR="00786FBC">
        <w:t xml:space="preserve">are listed below. </w:t>
      </w:r>
      <w:r w:rsidR="00786FBC">
        <w:rPr>
          <w:spacing w:val="-6"/>
        </w:rPr>
        <w:t xml:space="preserve">For </w:t>
      </w:r>
      <w:r w:rsidR="00786FBC">
        <w:t>each, state the corresponding sampling distribution and compute the associated</w:t>
      </w:r>
      <w:r w:rsidR="00786FBC">
        <w:rPr>
          <w:spacing w:val="16"/>
        </w:rPr>
        <w:t xml:space="preserve"> </w:t>
      </w:r>
      <w:r w:rsidR="00786FBC">
        <w:rPr>
          <w:rFonts w:ascii="Times New Roman" w:hAnsi="Times New Roman"/>
          <w:i/>
        </w:rPr>
        <w:t>p</w:t>
      </w:r>
      <w:r w:rsidR="00786FBC">
        <w:t>-value.</w:t>
      </w:r>
    </w:p>
    <w:p w14:paraId="608C1AC4" w14:textId="77777777" w:rsidR="00786FBC" w:rsidRDefault="00786FBC" w:rsidP="00786FBC">
      <w:pPr>
        <w:spacing w:before="148"/>
        <w:ind w:left="363"/>
        <w:rPr>
          <w:sz w:val="20"/>
        </w:rPr>
      </w:pPr>
      <w:r>
        <w:rPr>
          <w:w w:val="105"/>
          <w:sz w:val="20"/>
        </w:rPr>
        <w:t xml:space="preserve">a. </w:t>
      </w:r>
      <w:r>
        <w:rPr>
          <w:rFonts w:ascii="Times New Roman" w:hAnsi="Times New Roman"/>
          <w:i/>
          <w:w w:val="105"/>
          <w:sz w:val="20"/>
        </w:rPr>
        <w:t xml:space="preserve">T </w:t>
      </w:r>
      <w:r>
        <w:rPr>
          <w:w w:val="105"/>
          <w:sz w:val="20"/>
        </w:rPr>
        <w:t>= 1</w:t>
      </w:r>
      <w:r>
        <w:rPr>
          <w:rFonts w:ascii="Times New Roman" w:hAnsi="Times New Roman"/>
          <w:i/>
          <w:w w:val="105"/>
          <w:sz w:val="20"/>
        </w:rPr>
        <w:t>.</w:t>
      </w:r>
      <w:r>
        <w:rPr>
          <w:w w:val="105"/>
          <w:sz w:val="20"/>
        </w:rPr>
        <w:t xml:space="preserve">42, </w:t>
      </w:r>
      <w:r>
        <w:rPr>
          <w:rFonts w:ascii="Times New Roman" w:hAnsi="Times New Roman"/>
          <w:i/>
          <w:w w:val="105"/>
          <w:sz w:val="20"/>
        </w:rPr>
        <w:t xml:space="preserve">σ </w:t>
      </w:r>
      <w:r>
        <w:rPr>
          <w:w w:val="105"/>
          <w:sz w:val="20"/>
        </w:rPr>
        <w:t xml:space="preserve">is known, </w:t>
      </w:r>
      <w:r>
        <w:rPr>
          <w:rFonts w:ascii="Times New Roman" w:hAnsi="Times New Roman"/>
          <w:i/>
          <w:w w:val="105"/>
          <w:sz w:val="20"/>
        </w:rPr>
        <w:t xml:space="preserve">n </w:t>
      </w:r>
      <w:r>
        <w:rPr>
          <w:w w:val="105"/>
          <w:sz w:val="20"/>
        </w:rPr>
        <w:t>= 100</w:t>
      </w:r>
    </w:p>
    <w:p w14:paraId="79EBAC2A" w14:textId="77777777" w:rsidR="00786FBC" w:rsidRDefault="00786FBC" w:rsidP="00786FBC">
      <w:pPr>
        <w:spacing w:before="163"/>
        <w:ind w:left="352"/>
        <w:rPr>
          <w:sz w:val="20"/>
        </w:rPr>
      </w:pPr>
      <w:r>
        <w:rPr>
          <w:w w:val="105"/>
          <w:sz w:val="20"/>
        </w:rPr>
        <w:t xml:space="preserve">b. </w:t>
      </w:r>
      <w:r>
        <w:rPr>
          <w:rFonts w:ascii="Times New Roman" w:hAnsi="Times New Roman"/>
          <w:i/>
          <w:w w:val="105"/>
          <w:sz w:val="20"/>
        </w:rPr>
        <w:t xml:space="preserve">T </w:t>
      </w:r>
      <w:r>
        <w:rPr>
          <w:w w:val="105"/>
          <w:sz w:val="20"/>
        </w:rPr>
        <w:t>= 0</w:t>
      </w:r>
      <w:r>
        <w:rPr>
          <w:rFonts w:ascii="Times New Roman" w:hAnsi="Times New Roman"/>
          <w:i/>
          <w:w w:val="105"/>
          <w:sz w:val="20"/>
        </w:rPr>
        <w:t>.</w:t>
      </w:r>
      <w:r>
        <w:rPr>
          <w:w w:val="105"/>
          <w:sz w:val="20"/>
        </w:rPr>
        <w:t xml:space="preserve">9, </w:t>
      </w:r>
      <w:r>
        <w:rPr>
          <w:rFonts w:ascii="Times New Roman" w:hAnsi="Times New Roman"/>
          <w:i/>
          <w:w w:val="105"/>
          <w:sz w:val="20"/>
        </w:rPr>
        <w:t xml:space="preserve">σ </w:t>
      </w:r>
      <w:r>
        <w:rPr>
          <w:w w:val="105"/>
          <w:sz w:val="20"/>
        </w:rPr>
        <w:t xml:space="preserve">is known, </w:t>
      </w:r>
      <w:r>
        <w:rPr>
          <w:rFonts w:ascii="Times New Roman" w:hAnsi="Times New Roman"/>
          <w:i/>
          <w:w w:val="105"/>
          <w:sz w:val="20"/>
        </w:rPr>
        <w:t xml:space="preserve">n </w:t>
      </w:r>
      <w:r>
        <w:rPr>
          <w:w w:val="105"/>
          <w:sz w:val="20"/>
        </w:rPr>
        <w:t>= 1</w:t>
      </w:r>
      <w:r>
        <w:rPr>
          <w:rFonts w:ascii="Times New Roman" w:hAnsi="Times New Roman"/>
          <w:i/>
          <w:w w:val="105"/>
          <w:sz w:val="20"/>
        </w:rPr>
        <w:t xml:space="preserve">, </w:t>
      </w:r>
      <w:r>
        <w:rPr>
          <w:w w:val="105"/>
          <w:sz w:val="20"/>
        </w:rPr>
        <w:t>000</w:t>
      </w:r>
      <w:r>
        <w:rPr>
          <w:rFonts w:ascii="Times New Roman" w:hAnsi="Times New Roman"/>
          <w:i/>
          <w:w w:val="105"/>
          <w:sz w:val="20"/>
        </w:rPr>
        <w:t xml:space="preserve">, </w:t>
      </w:r>
      <w:r>
        <w:rPr>
          <w:w w:val="105"/>
          <w:sz w:val="20"/>
        </w:rPr>
        <w:t>000</w:t>
      </w:r>
    </w:p>
    <w:p w14:paraId="6138B4BA" w14:textId="77777777" w:rsidR="00786FBC" w:rsidRDefault="00786FBC" w:rsidP="00786FBC">
      <w:pPr>
        <w:pStyle w:val="ListParagraph"/>
        <w:numPr>
          <w:ilvl w:val="0"/>
          <w:numId w:val="19"/>
        </w:numPr>
        <w:tabs>
          <w:tab w:val="left" w:pos="619"/>
        </w:tabs>
        <w:spacing w:before="130"/>
        <w:ind w:hanging="245"/>
        <w:rPr>
          <w:sz w:val="20"/>
        </w:rPr>
      </w:pPr>
      <w:r>
        <w:rPr>
          <w:rFonts w:ascii="Times New Roman" w:hAnsi="Times New Roman"/>
          <w:i/>
          <w:w w:val="105"/>
          <w:sz w:val="20"/>
        </w:rPr>
        <w:t xml:space="preserve">T </w:t>
      </w:r>
      <w:r>
        <w:rPr>
          <w:w w:val="105"/>
          <w:sz w:val="20"/>
        </w:rPr>
        <w:t xml:space="preserve">= </w:t>
      </w:r>
      <w:r>
        <w:rPr>
          <w:rFonts w:ascii="Lucida Sans Unicode" w:hAnsi="Lucida Sans Unicode"/>
          <w:w w:val="105"/>
          <w:sz w:val="20"/>
        </w:rPr>
        <w:t>−</w:t>
      </w:r>
      <w:r>
        <w:rPr>
          <w:w w:val="105"/>
          <w:sz w:val="20"/>
        </w:rPr>
        <w:t>1</w:t>
      </w:r>
      <w:r>
        <w:rPr>
          <w:rFonts w:ascii="Times New Roman" w:hAnsi="Times New Roman"/>
          <w:i/>
          <w:w w:val="105"/>
          <w:sz w:val="20"/>
        </w:rPr>
        <w:t>.</w:t>
      </w:r>
      <w:r>
        <w:rPr>
          <w:w w:val="105"/>
          <w:sz w:val="20"/>
        </w:rPr>
        <w:t xml:space="preserve">96, </w:t>
      </w:r>
      <w:r>
        <w:rPr>
          <w:rFonts w:ascii="Times New Roman" w:hAnsi="Times New Roman"/>
          <w:i/>
          <w:w w:val="105"/>
          <w:sz w:val="20"/>
        </w:rPr>
        <w:t xml:space="preserve">σ </w:t>
      </w:r>
      <w:r>
        <w:rPr>
          <w:w w:val="105"/>
          <w:sz w:val="20"/>
        </w:rPr>
        <w:t xml:space="preserve">is unknown, </w:t>
      </w:r>
      <w:r>
        <w:rPr>
          <w:rFonts w:ascii="Times New Roman" w:hAnsi="Times New Roman"/>
          <w:i/>
          <w:w w:val="105"/>
          <w:sz w:val="20"/>
        </w:rPr>
        <w:t xml:space="preserve">n </w:t>
      </w:r>
      <w:r>
        <w:rPr>
          <w:w w:val="105"/>
          <w:sz w:val="20"/>
        </w:rPr>
        <w:t>=</w:t>
      </w:r>
      <w:r>
        <w:rPr>
          <w:spacing w:val="-6"/>
          <w:w w:val="105"/>
          <w:sz w:val="20"/>
        </w:rPr>
        <w:t xml:space="preserve"> </w:t>
      </w:r>
      <w:r>
        <w:rPr>
          <w:w w:val="105"/>
          <w:sz w:val="20"/>
        </w:rPr>
        <w:t>26</w:t>
      </w:r>
    </w:p>
    <w:p w14:paraId="577A2BF2" w14:textId="77777777" w:rsidR="00786FBC" w:rsidRDefault="00786FBC" w:rsidP="00786FBC">
      <w:pPr>
        <w:pStyle w:val="ListParagraph"/>
        <w:numPr>
          <w:ilvl w:val="0"/>
          <w:numId w:val="19"/>
        </w:numPr>
        <w:tabs>
          <w:tab w:val="left" w:pos="619"/>
        </w:tabs>
        <w:spacing w:before="119"/>
        <w:ind w:hanging="267"/>
        <w:rPr>
          <w:sz w:val="20"/>
        </w:rPr>
      </w:pPr>
      <w:r>
        <w:rPr>
          <w:rFonts w:ascii="Times New Roman" w:hAnsi="Times New Roman"/>
          <w:i/>
          <w:w w:val="105"/>
          <w:sz w:val="20"/>
        </w:rPr>
        <w:t xml:space="preserve">T </w:t>
      </w:r>
      <w:r>
        <w:rPr>
          <w:w w:val="105"/>
          <w:sz w:val="20"/>
        </w:rPr>
        <w:t>= 2</w:t>
      </w:r>
      <w:r>
        <w:rPr>
          <w:rFonts w:ascii="Times New Roman" w:hAnsi="Times New Roman"/>
          <w:i/>
          <w:w w:val="105"/>
          <w:sz w:val="20"/>
        </w:rPr>
        <w:t>.</w:t>
      </w:r>
      <w:r>
        <w:rPr>
          <w:w w:val="105"/>
          <w:sz w:val="20"/>
        </w:rPr>
        <w:t xml:space="preserve">48, </w:t>
      </w:r>
      <w:r>
        <w:rPr>
          <w:rFonts w:ascii="Times New Roman" w:hAnsi="Times New Roman"/>
          <w:i/>
          <w:w w:val="105"/>
          <w:sz w:val="20"/>
        </w:rPr>
        <w:t xml:space="preserve">σ </w:t>
      </w:r>
      <w:r>
        <w:rPr>
          <w:w w:val="105"/>
          <w:sz w:val="20"/>
        </w:rPr>
        <w:t xml:space="preserve">is unknown, </w:t>
      </w:r>
      <w:r>
        <w:rPr>
          <w:rFonts w:ascii="Times New Roman" w:hAnsi="Times New Roman"/>
          <w:i/>
          <w:w w:val="105"/>
          <w:sz w:val="20"/>
        </w:rPr>
        <w:t xml:space="preserve">n </w:t>
      </w:r>
      <w:r>
        <w:rPr>
          <w:w w:val="105"/>
          <w:sz w:val="20"/>
        </w:rPr>
        <w:t>=</w:t>
      </w:r>
      <w:r>
        <w:rPr>
          <w:spacing w:val="-5"/>
          <w:w w:val="105"/>
          <w:sz w:val="20"/>
        </w:rPr>
        <w:t xml:space="preserve"> </w:t>
      </w:r>
      <w:r>
        <w:rPr>
          <w:w w:val="105"/>
          <w:sz w:val="20"/>
        </w:rPr>
        <w:t>3</w:t>
      </w:r>
    </w:p>
    <w:p w14:paraId="04F4BDBB" w14:textId="77777777" w:rsidR="00786FBC" w:rsidRDefault="00786FBC" w:rsidP="00786FBC">
      <w:pPr>
        <w:pStyle w:val="ListParagraph"/>
        <w:numPr>
          <w:ilvl w:val="0"/>
          <w:numId w:val="19"/>
        </w:numPr>
        <w:tabs>
          <w:tab w:val="left" w:pos="619"/>
        </w:tabs>
        <w:spacing w:before="131"/>
        <w:ind w:hanging="245"/>
        <w:rPr>
          <w:sz w:val="20"/>
        </w:rPr>
      </w:pPr>
      <w:r>
        <w:rPr>
          <w:rFonts w:ascii="Times New Roman" w:hAnsi="Times New Roman"/>
          <w:i/>
          <w:w w:val="105"/>
          <w:sz w:val="20"/>
        </w:rPr>
        <w:t xml:space="preserve">T </w:t>
      </w:r>
      <w:r>
        <w:rPr>
          <w:w w:val="105"/>
          <w:sz w:val="20"/>
        </w:rPr>
        <w:t xml:space="preserve">= </w:t>
      </w:r>
      <w:r>
        <w:rPr>
          <w:rFonts w:ascii="Lucida Sans Unicode" w:hAnsi="Lucida Sans Unicode"/>
          <w:w w:val="105"/>
          <w:sz w:val="20"/>
        </w:rPr>
        <w:t>−</w:t>
      </w:r>
      <w:r>
        <w:rPr>
          <w:w w:val="105"/>
          <w:sz w:val="20"/>
        </w:rPr>
        <w:t>0</w:t>
      </w:r>
      <w:r>
        <w:rPr>
          <w:rFonts w:ascii="Times New Roman" w:hAnsi="Times New Roman"/>
          <w:i/>
          <w:w w:val="105"/>
          <w:sz w:val="20"/>
        </w:rPr>
        <w:t>.</w:t>
      </w:r>
      <w:r>
        <w:rPr>
          <w:w w:val="105"/>
          <w:sz w:val="20"/>
        </w:rPr>
        <w:t xml:space="preserve">11, </w:t>
      </w:r>
      <w:r>
        <w:rPr>
          <w:rFonts w:ascii="Times New Roman" w:hAnsi="Times New Roman"/>
          <w:i/>
          <w:w w:val="105"/>
          <w:sz w:val="20"/>
        </w:rPr>
        <w:t xml:space="preserve">σ </w:t>
      </w:r>
      <w:r>
        <w:rPr>
          <w:w w:val="105"/>
          <w:sz w:val="20"/>
        </w:rPr>
        <w:t xml:space="preserve">is unknown, </w:t>
      </w:r>
      <w:r>
        <w:rPr>
          <w:rFonts w:ascii="Times New Roman" w:hAnsi="Times New Roman"/>
          <w:i/>
          <w:w w:val="105"/>
          <w:sz w:val="20"/>
        </w:rPr>
        <w:t xml:space="preserve">n </w:t>
      </w:r>
      <w:r>
        <w:rPr>
          <w:w w:val="105"/>
          <w:sz w:val="20"/>
        </w:rPr>
        <w:t>=</w:t>
      </w:r>
      <w:r>
        <w:rPr>
          <w:spacing w:val="-8"/>
          <w:w w:val="105"/>
          <w:sz w:val="20"/>
        </w:rPr>
        <w:t xml:space="preserve"> </w:t>
      </w:r>
      <w:r>
        <w:rPr>
          <w:w w:val="105"/>
          <w:sz w:val="20"/>
        </w:rPr>
        <w:t>800</w:t>
      </w:r>
    </w:p>
    <w:p w14:paraId="3C1F681B" w14:textId="77777777" w:rsidR="00786FBC" w:rsidRDefault="00786FBC" w:rsidP="00786FBC">
      <w:pPr>
        <w:pStyle w:val="ListParagraph"/>
        <w:numPr>
          <w:ilvl w:val="0"/>
          <w:numId w:val="19"/>
        </w:numPr>
        <w:tabs>
          <w:tab w:val="left" w:pos="619"/>
        </w:tabs>
        <w:spacing w:before="119" w:line="249" w:lineRule="auto"/>
        <w:ind w:right="138" w:hanging="216"/>
        <w:jc w:val="both"/>
        <w:rPr>
          <w:sz w:val="20"/>
        </w:rPr>
      </w:pPr>
      <w:r>
        <w:rPr>
          <w:spacing w:val="-6"/>
          <w:sz w:val="20"/>
        </w:rPr>
        <w:t>For</w:t>
      </w:r>
      <w:r>
        <w:rPr>
          <w:spacing w:val="-20"/>
          <w:sz w:val="20"/>
        </w:rPr>
        <w:t xml:space="preserve"> </w:t>
      </w:r>
      <w:r>
        <w:rPr>
          <w:sz w:val="20"/>
        </w:rPr>
        <w:t>which</w:t>
      </w:r>
      <w:r>
        <w:rPr>
          <w:spacing w:val="-20"/>
          <w:sz w:val="20"/>
        </w:rPr>
        <w:t xml:space="preserve"> </w:t>
      </w:r>
      <w:r>
        <w:rPr>
          <w:sz w:val="20"/>
        </w:rPr>
        <w:t>of</w:t>
      </w:r>
      <w:r>
        <w:rPr>
          <w:spacing w:val="-20"/>
          <w:sz w:val="20"/>
        </w:rPr>
        <w:t xml:space="preserve"> </w:t>
      </w:r>
      <w:r>
        <w:rPr>
          <w:sz w:val="20"/>
        </w:rPr>
        <w:t>these</w:t>
      </w:r>
      <w:r>
        <w:rPr>
          <w:spacing w:val="-20"/>
          <w:sz w:val="20"/>
        </w:rPr>
        <w:t xml:space="preserve"> </w:t>
      </w:r>
      <w:r>
        <w:rPr>
          <w:sz w:val="20"/>
        </w:rPr>
        <w:t>tests</w:t>
      </w:r>
      <w:r>
        <w:rPr>
          <w:spacing w:val="-19"/>
          <w:sz w:val="20"/>
        </w:rPr>
        <w:t xml:space="preserve"> </w:t>
      </w:r>
      <w:r>
        <w:rPr>
          <w:sz w:val="20"/>
        </w:rPr>
        <w:t>would</w:t>
      </w:r>
      <w:r>
        <w:rPr>
          <w:spacing w:val="-20"/>
          <w:sz w:val="20"/>
        </w:rPr>
        <w:t xml:space="preserve"> </w:t>
      </w:r>
      <w:r>
        <w:rPr>
          <w:spacing w:val="-3"/>
          <w:sz w:val="20"/>
        </w:rPr>
        <w:t>we</w:t>
      </w:r>
      <w:r>
        <w:rPr>
          <w:spacing w:val="-20"/>
          <w:sz w:val="20"/>
        </w:rPr>
        <w:t xml:space="preserve"> </w:t>
      </w:r>
      <w:r>
        <w:rPr>
          <w:sz w:val="20"/>
        </w:rPr>
        <w:t>reject</w:t>
      </w:r>
      <w:r>
        <w:rPr>
          <w:spacing w:val="-20"/>
          <w:sz w:val="20"/>
        </w:rPr>
        <w:t xml:space="preserve"> </w:t>
      </w:r>
      <w:r>
        <w:rPr>
          <w:sz w:val="20"/>
        </w:rPr>
        <w:t>the</w:t>
      </w:r>
      <w:r>
        <w:rPr>
          <w:spacing w:val="-19"/>
          <w:sz w:val="20"/>
        </w:rPr>
        <w:t xml:space="preserve"> </w:t>
      </w:r>
      <w:r>
        <w:rPr>
          <w:sz w:val="20"/>
        </w:rPr>
        <w:t>null</w:t>
      </w:r>
      <w:r>
        <w:rPr>
          <w:spacing w:val="-20"/>
          <w:sz w:val="20"/>
        </w:rPr>
        <w:t xml:space="preserve"> </w:t>
      </w:r>
      <w:r>
        <w:rPr>
          <w:sz w:val="20"/>
        </w:rPr>
        <w:t>hypothesis</w:t>
      </w:r>
      <w:r>
        <w:rPr>
          <w:spacing w:val="-20"/>
          <w:sz w:val="20"/>
        </w:rPr>
        <w:t xml:space="preserve"> </w:t>
      </w:r>
      <w:r>
        <w:rPr>
          <w:sz w:val="20"/>
        </w:rPr>
        <w:t>when</w:t>
      </w:r>
      <w:r>
        <w:rPr>
          <w:spacing w:val="-19"/>
          <w:sz w:val="20"/>
        </w:rPr>
        <w:t xml:space="preserve"> </w:t>
      </w:r>
      <w:r>
        <w:rPr>
          <w:rFonts w:ascii="Times New Roman" w:hAnsi="Times New Roman"/>
          <w:i/>
          <w:sz w:val="20"/>
        </w:rPr>
        <w:t>α</w:t>
      </w:r>
      <w:r>
        <w:rPr>
          <w:rFonts w:ascii="Times New Roman" w:hAnsi="Times New Roman"/>
          <w:i/>
          <w:spacing w:val="-14"/>
          <w:sz w:val="20"/>
        </w:rPr>
        <w:t xml:space="preserve"> </w:t>
      </w:r>
      <w:r>
        <w:rPr>
          <w:sz w:val="20"/>
        </w:rPr>
        <w:t>=</w:t>
      </w:r>
      <w:r>
        <w:rPr>
          <w:spacing w:val="-13"/>
          <w:sz w:val="20"/>
        </w:rPr>
        <w:t xml:space="preserve"> </w:t>
      </w:r>
      <w:r>
        <w:rPr>
          <w:sz w:val="20"/>
        </w:rPr>
        <w:t>0</w:t>
      </w:r>
      <w:r>
        <w:rPr>
          <w:rFonts w:ascii="Times New Roman" w:hAnsi="Times New Roman"/>
          <w:i/>
          <w:sz w:val="20"/>
        </w:rPr>
        <w:t>.</w:t>
      </w:r>
      <w:r>
        <w:rPr>
          <w:sz w:val="20"/>
        </w:rPr>
        <w:t>05?</w:t>
      </w:r>
      <w:r>
        <w:rPr>
          <w:spacing w:val="5"/>
          <w:sz w:val="20"/>
        </w:rPr>
        <w:t xml:space="preserve"> </w:t>
      </w:r>
      <w:r>
        <w:rPr>
          <w:sz w:val="20"/>
        </w:rPr>
        <w:t>Does</w:t>
      </w:r>
      <w:r>
        <w:rPr>
          <w:spacing w:val="-20"/>
          <w:sz w:val="20"/>
        </w:rPr>
        <w:t xml:space="preserve"> </w:t>
      </w:r>
      <w:r>
        <w:rPr>
          <w:sz w:val="20"/>
        </w:rPr>
        <w:t>this</w:t>
      </w:r>
      <w:r>
        <w:rPr>
          <w:spacing w:val="-20"/>
          <w:sz w:val="20"/>
        </w:rPr>
        <w:t xml:space="preserve"> </w:t>
      </w:r>
      <w:r>
        <w:rPr>
          <w:sz w:val="20"/>
        </w:rPr>
        <w:t>always</w:t>
      </w:r>
      <w:r>
        <w:rPr>
          <w:spacing w:val="-20"/>
          <w:sz w:val="20"/>
        </w:rPr>
        <w:t xml:space="preserve"> </w:t>
      </w:r>
      <w:r>
        <w:rPr>
          <w:sz w:val="20"/>
        </w:rPr>
        <w:t xml:space="preserve">correspond to a large </w:t>
      </w:r>
      <w:proofErr w:type="gramStart"/>
      <w:r>
        <w:rPr>
          <w:rFonts w:ascii="Times New Roman" w:hAnsi="Times New Roman"/>
          <w:i/>
          <w:sz w:val="20"/>
        </w:rPr>
        <w:t xml:space="preserve">T </w:t>
      </w:r>
      <w:r>
        <w:rPr>
          <w:sz w:val="20"/>
        </w:rPr>
        <w:t>?</w:t>
      </w:r>
      <w:proofErr w:type="gramEnd"/>
      <w:r>
        <w:rPr>
          <w:sz w:val="20"/>
        </w:rPr>
        <w:t xml:space="preserve"> Why or why</w:t>
      </w:r>
      <w:r>
        <w:rPr>
          <w:spacing w:val="24"/>
          <w:sz w:val="20"/>
        </w:rPr>
        <w:t xml:space="preserve"> </w:t>
      </w:r>
      <w:r>
        <w:rPr>
          <w:sz w:val="20"/>
        </w:rPr>
        <w:t>not?</w:t>
      </w:r>
    </w:p>
    <w:p w14:paraId="1BE99DFD" w14:textId="77777777" w:rsidR="00786FBC" w:rsidRDefault="00786FBC" w:rsidP="00786FBC">
      <w:pPr>
        <w:pStyle w:val="BodyText"/>
      </w:pPr>
    </w:p>
    <w:p w14:paraId="6C5EC601" w14:textId="77777777" w:rsidR="00786FBC" w:rsidRDefault="00786FBC" w:rsidP="00786FBC">
      <w:pPr>
        <w:pStyle w:val="BodyText"/>
        <w:spacing w:before="2"/>
        <w:rPr>
          <w:sz w:val="29"/>
        </w:rPr>
      </w:pPr>
    </w:p>
    <w:p w14:paraId="0ADEFF11" w14:textId="77777777" w:rsidR="00786FBC" w:rsidRDefault="00786FBC" w:rsidP="00786FBC">
      <w:pPr>
        <w:ind w:left="119"/>
        <w:jc w:val="both"/>
        <w:rPr>
          <w:sz w:val="20"/>
        </w:rPr>
      </w:pPr>
      <w:r>
        <w:rPr>
          <w:rFonts w:ascii="Palatino Linotype"/>
          <w:i/>
          <w:color w:val="0000FF"/>
          <w:w w:val="105"/>
          <w:sz w:val="20"/>
        </w:rPr>
        <w:t xml:space="preserve">Proof. </w:t>
      </w:r>
      <w:r>
        <w:rPr>
          <w:color w:val="0000FF"/>
          <w:w w:val="105"/>
          <w:sz w:val="20"/>
        </w:rPr>
        <w:t>Solution</w:t>
      </w:r>
    </w:p>
    <w:p w14:paraId="27EBD577" w14:textId="77777777" w:rsidR="00786FBC" w:rsidRDefault="00786FBC" w:rsidP="00786FBC">
      <w:pPr>
        <w:pStyle w:val="ListParagraph"/>
        <w:numPr>
          <w:ilvl w:val="0"/>
          <w:numId w:val="18"/>
        </w:numPr>
        <w:tabs>
          <w:tab w:val="left" w:pos="618"/>
        </w:tabs>
        <w:spacing w:before="153" w:line="225" w:lineRule="auto"/>
        <w:ind w:right="138"/>
        <w:jc w:val="both"/>
        <w:rPr>
          <w:sz w:val="20"/>
        </w:rPr>
      </w:pPr>
      <w:r>
        <w:pict w14:anchorId="7F71FD13">
          <v:shapetype id="_x0000_t202" coordsize="21600,21600" o:spt="202" path="m,l,21600r21600,l21600,xe">
            <v:stroke joinstyle="miter"/>
            <v:path gradientshapeok="t" o:connecttype="rect"/>
          </v:shapetype>
          <v:shape id="_x0000_s2090" type="#_x0000_t202" style="position:absolute;left:0;text-align:left;margin-left:397.55pt;margin-top:8.7pt;width:8.2pt;height:17.3pt;z-index:-251623424;mso-position-horizontal-relative:page" filled="f" stroked="f">
            <v:textbox inset="0,0,0,0">
              <w:txbxContent>
                <w:p w14:paraId="3B4655A8" w14:textId="77777777" w:rsidR="00786FBC" w:rsidRDefault="00786FBC" w:rsidP="00786FBC">
                  <w:pPr>
                    <w:pStyle w:val="BodyText"/>
                    <w:spacing w:line="242" w:lineRule="exact"/>
                    <w:rPr>
                      <w:rFonts w:ascii="Lucida Sans Unicode"/>
                    </w:rPr>
                  </w:pPr>
                  <w:r>
                    <w:rPr>
                      <w:rFonts w:ascii="Lucida Sans Unicode"/>
                      <w:color w:val="0000FF"/>
                      <w:w w:val="110"/>
                    </w:rPr>
                    <w:t>N</w:t>
                  </w:r>
                </w:p>
              </w:txbxContent>
            </v:textbox>
            <w10:wrap anchorx="page"/>
          </v:shape>
        </w:pict>
      </w:r>
      <w:r>
        <w:rPr>
          <w:color w:val="0000FF"/>
          <w:sz w:val="20"/>
        </w:rPr>
        <w:t xml:space="preserve">When </w:t>
      </w:r>
      <w:r>
        <w:rPr>
          <w:rFonts w:ascii="Times New Roman" w:hAnsi="Times New Roman"/>
          <w:i/>
          <w:color w:val="0000FF"/>
          <w:sz w:val="20"/>
        </w:rPr>
        <w:t xml:space="preserve">σ </w:t>
      </w:r>
      <w:r>
        <w:rPr>
          <w:color w:val="0000FF"/>
          <w:sz w:val="20"/>
        </w:rPr>
        <w:t>is known, the test statistic comes from a standard normal (0</w:t>
      </w:r>
      <w:r>
        <w:rPr>
          <w:rFonts w:ascii="Times New Roman" w:hAnsi="Times New Roman"/>
          <w:i/>
          <w:color w:val="0000FF"/>
          <w:sz w:val="20"/>
        </w:rPr>
        <w:t xml:space="preserve">, </w:t>
      </w:r>
      <w:r>
        <w:rPr>
          <w:color w:val="0000FF"/>
          <w:sz w:val="20"/>
        </w:rPr>
        <w:t>1) distribution. Hence, the p-value</w:t>
      </w:r>
      <w:r>
        <w:rPr>
          <w:color w:val="0000FF"/>
          <w:spacing w:val="11"/>
          <w:sz w:val="20"/>
        </w:rPr>
        <w:t xml:space="preserve"> </w:t>
      </w:r>
      <w:r>
        <w:rPr>
          <w:color w:val="0000FF"/>
          <w:sz w:val="20"/>
        </w:rPr>
        <w:t>here</w:t>
      </w:r>
      <w:r>
        <w:rPr>
          <w:color w:val="0000FF"/>
          <w:spacing w:val="11"/>
          <w:sz w:val="20"/>
        </w:rPr>
        <w:t xml:space="preserve"> </w:t>
      </w:r>
      <w:r>
        <w:rPr>
          <w:color w:val="0000FF"/>
          <w:sz w:val="20"/>
        </w:rPr>
        <w:t>is</w:t>
      </w:r>
      <w:r>
        <w:rPr>
          <w:color w:val="0000FF"/>
          <w:spacing w:val="11"/>
          <w:sz w:val="20"/>
        </w:rPr>
        <w:t xml:space="preserve"> </w:t>
      </w:r>
      <w:r>
        <w:rPr>
          <w:color w:val="0000FF"/>
          <w:sz w:val="20"/>
        </w:rPr>
        <w:t>0.07784.</w:t>
      </w:r>
      <w:r>
        <w:rPr>
          <w:color w:val="0000FF"/>
          <w:spacing w:val="32"/>
          <w:sz w:val="20"/>
        </w:rPr>
        <w:t xml:space="preserve"> </w:t>
      </w:r>
      <w:r>
        <w:rPr>
          <w:color w:val="0000FF"/>
          <w:sz w:val="20"/>
        </w:rPr>
        <w:t>This</w:t>
      </w:r>
      <w:r>
        <w:rPr>
          <w:color w:val="0000FF"/>
          <w:spacing w:val="11"/>
          <w:sz w:val="20"/>
        </w:rPr>
        <w:t xml:space="preserve"> </w:t>
      </w:r>
      <w:r>
        <w:rPr>
          <w:color w:val="0000FF"/>
          <w:sz w:val="20"/>
        </w:rPr>
        <w:t>distribution</w:t>
      </w:r>
      <w:r>
        <w:rPr>
          <w:color w:val="0000FF"/>
          <w:spacing w:val="11"/>
          <w:sz w:val="20"/>
        </w:rPr>
        <w:t xml:space="preserve"> </w:t>
      </w:r>
      <w:r>
        <w:rPr>
          <w:color w:val="0000FF"/>
          <w:sz w:val="20"/>
        </w:rPr>
        <w:t>does</w:t>
      </w:r>
      <w:r>
        <w:rPr>
          <w:color w:val="0000FF"/>
          <w:spacing w:val="12"/>
          <w:sz w:val="20"/>
        </w:rPr>
        <w:t xml:space="preserve"> </w:t>
      </w:r>
      <w:r>
        <w:rPr>
          <w:rFonts w:ascii="Palatino Linotype" w:hAnsi="Palatino Linotype"/>
          <w:i/>
          <w:color w:val="0000FF"/>
          <w:sz w:val="20"/>
        </w:rPr>
        <w:t>not</w:t>
      </w:r>
      <w:r>
        <w:rPr>
          <w:rFonts w:ascii="Palatino Linotype" w:hAnsi="Palatino Linotype"/>
          <w:i/>
          <w:color w:val="0000FF"/>
          <w:spacing w:val="27"/>
          <w:sz w:val="20"/>
        </w:rPr>
        <w:t xml:space="preserve"> </w:t>
      </w:r>
      <w:r>
        <w:rPr>
          <w:color w:val="0000FF"/>
          <w:sz w:val="20"/>
        </w:rPr>
        <w:t>depend</w:t>
      </w:r>
      <w:r>
        <w:rPr>
          <w:color w:val="0000FF"/>
          <w:spacing w:val="11"/>
          <w:sz w:val="20"/>
        </w:rPr>
        <w:t xml:space="preserve"> </w:t>
      </w:r>
      <w:r>
        <w:rPr>
          <w:color w:val="0000FF"/>
          <w:sz w:val="20"/>
        </w:rPr>
        <w:t>on</w:t>
      </w:r>
      <w:r>
        <w:rPr>
          <w:color w:val="0000FF"/>
          <w:spacing w:val="11"/>
          <w:sz w:val="20"/>
        </w:rPr>
        <w:t xml:space="preserve"> </w:t>
      </w:r>
      <w:r>
        <w:rPr>
          <w:color w:val="0000FF"/>
          <w:sz w:val="20"/>
        </w:rPr>
        <w:t>the</w:t>
      </w:r>
      <w:r>
        <w:rPr>
          <w:color w:val="0000FF"/>
          <w:spacing w:val="11"/>
          <w:sz w:val="20"/>
        </w:rPr>
        <w:t xml:space="preserve"> </w:t>
      </w:r>
      <w:r>
        <w:rPr>
          <w:color w:val="0000FF"/>
          <w:sz w:val="20"/>
        </w:rPr>
        <w:t>sample</w:t>
      </w:r>
      <w:r>
        <w:rPr>
          <w:color w:val="0000FF"/>
          <w:spacing w:val="12"/>
          <w:sz w:val="20"/>
        </w:rPr>
        <w:t xml:space="preserve"> </w:t>
      </w:r>
      <w:r>
        <w:rPr>
          <w:color w:val="0000FF"/>
          <w:sz w:val="20"/>
        </w:rPr>
        <w:t>size.</w:t>
      </w:r>
    </w:p>
    <w:p w14:paraId="1D69091B" w14:textId="77777777" w:rsidR="00786FBC" w:rsidRDefault="00786FBC" w:rsidP="00786FBC">
      <w:pPr>
        <w:pStyle w:val="ListParagraph"/>
        <w:numPr>
          <w:ilvl w:val="0"/>
          <w:numId w:val="18"/>
        </w:numPr>
        <w:tabs>
          <w:tab w:val="left" w:pos="619"/>
          <w:tab w:val="left" w:pos="4397"/>
        </w:tabs>
        <w:spacing w:before="152"/>
        <w:ind w:hanging="267"/>
        <w:rPr>
          <w:sz w:val="20"/>
        </w:rPr>
      </w:pPr>
      <w:r>
        <w:pict w14:anchorId="5306C5B3">
          <v:shape id="_x0000_s2091" type="#_x0000_t202" style="position:absolute;left:0;text-align:left;margin-left:276.25pt;margin-top:9.2pt;width:8.2pt;height:17.3pt;z-index:-251622400;mso-position-horizontal-relative:page" filled="f" stroked="f">
            <v:textbox inset="0,0,0,0">
              <w:txbxContent>
                <w:p w14:paraId="7D833733" w14:textId="77777777" w:rsidR="00786FBC" w:rsidRDefault="00786FBC" w:rsidP="00786FBC">
                  <w:pPr>
                    <w:pStyle w:val="BodyText"/>
                    <w:spacing w:line="242" w:lineRule="exact"/>
                    <w:rPr>
                      <w:rFonts w:ascii="Lucida Sans Unicode"/>
                    </w:rPr>
                  </w:pPr>
                  <w:r>
                    <w:rPr>
                      <w:rFonts w:ascii="Lucida Sans Unicode"/>
                      <w:color w:val="0000FF"/>
                      <w:w w:val="110"/>
                    </w:rPr>
                    <w:t>N</w:t>
                  </w:r>
                </w:p>
              </w:txbxContent>
            </v:textbox>
            <w10:wrap anchorx="page"/>
          </v:shape>
        </w:pict>
      </w:r>
      <w:r>
        <w:rPr>
          <w:color w:val="0000FF"/>
          <w:sz w:val="20"/>
        </w:rPr>
        <w:t xml:space="preserve">Again, the test </w:t>
      </w:r>
      <w:proofErr w:type="gramStart"/>
      <w:r>
        <w:rPr>
          <w:color w:val="0000FF"/>
          <w:sz w:val="20"/>
        </w:rPr>
        <w:t xml:space="preserve">statistic’s </w:t>
      </w:r>
      <w:r>
        <w:rPr>
          <w:color w:val="0000FF"/>
          <w:spacing w:val="25"/>
          <w:sz w:val="20"/>
        </w:rPr>
        <w:t xml:space="preserve"> </w:t>
      </w:r>
      <w:r>
        <w:rPr>
          <w:color w:val="0000FF"/>
          <w:sz w:val="20"/>
        </w:rPr>
        <w:t>distribution</w:t>
      </w:r>
      <w:proofErr w:type="gramEnd"/>
      <w:r>
        <w:rPr>
          <w:color w:val="0000FF"/>
          <w:spacing w:val="17"/>
          <w:sz w:val="20"/>
        </w:rPr>
        <w:t xml:space="preserve"> </w:t>
      </w:r>
      <w:r>
        <w:rPr>
          <w:color w:val="0000FF"/>
          <w:sz w:val="20"/>
        </w:rPr>
        <w:t>is</w:t>
      </w:r>
      <w:r>
        <w:rPr>
          <w:color w:val="0000FF"/>
          <w:sz w:val="20"/>
        </w:rPr>
        <w:tab/>
        <w:t>(0</w:t>
      </w:r>
      <w:r>
        <w:rPr>
          <w:rFonts w:ascii="Times New Roman" w:hAnsi="Times New Roman"/>
          <w:i/>
          <w:color w:val="0000FF"/>
          <w:sz w:val="20"/>
        </w:rPr>
        <w:t xml:space="preserve">, </w:t>
      </w:r>
      <w:r>
        <w:rPr>
          <w:color w:val="0000FF"/>
          <w:sz w:val="20"/>
        </w:rPr>
        <w:t xml:space="preserve">1), and </w:t>
      </w:r>
      <w:r>
        <w:rPr>
          <w:color w:val="0000FF"/>
          <w:spacing w:val="-3"/>
          <w:sz w:val="20"/>
        </w:rPr>
        <w:t xml:space="preserve">we </w:t>
      </w:r>
      <w:r>
        <w:rPr>
          <w:color w:val="0000FF"/>
          <w:sz w:val="20"/>
        </w:rPr>
        <w:t>ignore the (large) sample size. In this</w:t>
      </w:r>
      <w:r>
        <w:rPr>
          <w:color w:val="0000FF"/>
          <w:spacing w:val="35"/>
          <w:sz w:val="20"/>
        </w:rPr>
        <w:t xml:space="preserve"> </w:t>
      </w:r>
      <w:r>
        <w:rPr>
          <w:color w:val="0000FF"/>
          <w:sz w:val="20"/>
        </w:rPr>
        <w:t>case,</w:t>
      </w:r>
    </w:p>
    <w:p w14:paraId="618F003D" w14:textId="77777777" w:rsidR="00786FBC" w:rsidRDefault="00786FBC" w:rsidP="00786FBC">
      <w:pPr>
        <w:spacing w:before="8"/>
        <w:ind w:left="618"/>
        <w:rPr>
          <w:sz w:val="20"/>
        </w:rPr>
      </w:pPr>
      <w:r>
        <w:rPr>
          <w:rFonts w:ascii="Times New Roman"/>
          <w:i/>
          <w:color w:val="0000FF"/>
          <w:sz w:val="20"/>
        </w:rPr>
        <w:t xml:space="preserve">p </w:t>
      </w:r>
      <w:r>
        <w:rPr>
          <w:color w:val="0000FF"/>
          <w:sz w:val="20"/>
        </w:rPr>
        <w:t>= 0</w:t>
      </w:r>
      <w:r>
        <w:rPr>
          <w:rFonts w:ascii="Times New Roman"/>
          <w:i/>
          <w:color w:val="0000FF"/>
          <w:sz w:val="20"/>
        </w:rPr>
        <w:t>.</w:t>
      </w:r>
      <w:r>
        <w:rPr>
          <w:color w:val="0000FF"/>
          <w:sz w:val="20"/>
        </w:rPr>
        <w:t>1846.</w:t>
      </w:r>
    </w:p>
    <w:p w14:paraId="4608FD2D" w14:textId="77777777" w:rsidR="00786FBC" w:rsidRDefault="00786FBC" w:rsidP="00786FBC">
      <w:pPr>
        <w:pStyle w:val="ListParagraph"/>
        <w:numPr>
          <w:ilvl w:val="0"/>
          <w:numId w:val="18"/>
        </w:numPr>
        <w:tabs>
          <w:tab w:val="left" w:pos="619"/>
        </w:tabs>
        <w:spacing w:before="163" w:line="249" w:lineRule="auto"/>
        <w:ind w:right="137" w:hanging="244"/>
        <w:jc w:val="both"/>
        <w:rPr>
          <w:sz w:val="20"/>
        </w:rPr>
      </w:pPr>
      <w:r>
        <w:pict w14:anchorId="45DB5159">
          <v:shape id="_x0000_s2092" type="#_x0000_t202" style="position:absolute;left:0;text-align:left;margin-left:356.95pt;margin-top:9.75pt;width:7.75pt;height:17.3pt;z-index:-251621376;mso-position-horizontal-relative:page" filled="f" stroked="f">
            <v:textbox inset="0,0,0,0">
              <w:txbxContent>
                <w:p w14:paraId="75EF62B2" w14:textId="77777777" w:rsidR="00786FBC" w:rsidRDefault="00786FBC" w:rsidP="00786FBC">
                  <w:pPr>
                    <w:pStyle w:val="BodyText"/>
                    <w:spacing w:line="242" w:lineRule="exact"/>
                    <w:rPr>
                      <w:rFonts w:ascii="Lucida Sans Unicode" w:hAnsi="Lucida Sans Unicode"/>
                    </w:rPr>
                  </w:pPr>
                  <w:r>
                    <w:rPr>
                      <w:rFonts w:ascii="Lucida Sans Unicode" w:hAnsi="Lucida Sans Unicode"/>
                      <w:color w:val="0000FF"/>
                      <w:w w:val="97"/>
                    </w:rPr>
                    <w:t>−</w:t>
                  </w:r>
                </w:p>
              </w:txbxContent>
            </v:textbox>
            <w10:wrap anchorx="page"/>
          </v:shape>
        </w:pict>
      </w:r>
      <w:r>
        <w:rPr>
          <w:color w:val="0000FF"/>
          <w:sz w:val="20"/>
        </w:rPr>
        <w:t xml:space="preserve">When </w:t>
      </w:r>
      <w:r>
        <w:rPr>
          <w:rFonts w:ascii="Times New Roman" w:hAnsi="Times New Roman"/>
          <w:i/>
          <w:color w:val="0000FF"/>
          <w:sz w:val="20"/>
        </w:rPr>
        <w:t xml:space="preserve">σ </w:t>
      </w:r>
      <w:r>
        <w:rPr>
          <w:color w:val="0000FF"/>
          <w:sz w:val="20"/>
        </w:rPr>
        <w:t xml:space="preserve">is unknown, </w:t>
      </w:r>
      <w:r>
        <w:rPr>
          <w:color w:val="0000FF"/>
          <w:spacing w:val="-3"/>
          <w:sz w:val="20"/>
        </w:rPr>
        <w:t xml:space="preserve">we </w:t>
      </w:r>
      <w:r>
        <w:rPr>
          <w:color w:val="0000FF"/>
          <w:sz w:val="20"/>
        </w:rPr>
        <w:t xml:space="preserve">draw from a </w:t>
      </w:r>
      <w:r>
        <w:rPr>
          <w:rFonts w:ascii="Times New Roman" w:hAnsi="Times New Roman"/>
          <w:i/>
          <w:color w:val="0000FF"/>
          <w:sz w:val="20"/>
        </w:rPr>
        <w:t>t</w:t>
      </w:r>
      <w:r>
        <w:rPr>
          <w:color w:val="0000FF"/>
          <w:sz w:val="20"/>
        </w:rPr>
        <w:t xml:space="preserve">-distribution with </w:t>
      </w:r>
      <w:r>
        <w:rPr>
          <w:rFonts w:ascii="Times New Roman" w:hAnsi="Times New Roman"/>
          <w:i/>
          <w:color w:val="0000FF"/>
          <w:sz w:val="20"/>
        </w:rPr>
        <w:t xml:space="preserve">n </w:t>
      </w:r>
      <w:r>
        <w:rPr>
          <w:color w:val="0000FF"/>
          <w:sz w:val="20"/>
        </w:rPr>
        <w:t>1 degrees of freedom. In this case, that distribution</w:t>
      </w:r>
      <w:r>
        <w:rPr>
          <w:color w:val="0000FF"/>
          <w:spacing w:val="14"/>
          <w:sz w:val="20"/>
        </w:rPr>
        <w:t xml:space="preserve"> </w:t>
      </w:r>
      <w:r>
        <w:rPr>
          <w:color w:val="0000FF"/>
          <w:sz w:val="20"/>
        </w:rPr>
        <w:t>is</w:t>
      </w:r>
      <w:r>
        <w:rPr>
          <w:color w:val="0000FF"/>
          <w:spacing w:val="14"/>
          <w:sz w:val="20"/>
        </w:rPr>
        <w:t xml:space="preserve"> </w:t>
      </w:r>
      <w:proofErr w:type="gramStart"/>
      <w:r>
        <w:rPr>
          <w:rFonts w:ascii="Times New Roman" w:hAnsi="Times New Roman"/>
          <w:i/>
          <w:color w:val="0000FF"/>
          <w:sz w:val="20"/>
        </w:rPr>
        <w:t>t</w:t>
      </w:r>
      <w:r>
        <w:rPr>
          <w:color w:val="0000FF"/>
          <w:sz w:val="20"/>
        </w:rPr>
        <w:t>(</w:t>
      </w:r>
      <w:proofErr w:type="gramEnd"/>
      <w:r>
        <w:rPr>
          <w:color w:val="0000FF"/>
          <w:sz w:val="20"/>
        </w:rPr>
        <w:t>25),</w:t>
      </w:r>
      <w:r>
        <w:rPr>
          <w:color w:val="0000FF"/>
          <w:spacing w:val="15"/>
          <w:sz w:val="20"/>
        </w:rPr>
        <w:t xml:space="preserve"> </w:t>
      </w:r>
      <w:r>
        <w:rPr>
          <w:color w:val="0000FF"/>
          <w:sz w:val="20"/>
        </w:rPr>
        <w:t>from</w:t>
      </w:r>
      <w:r>
        <w:rPr>
          <w:color w:val="0000FF"/>
          <w:spacing w:val="14"/>
          <w:sz w:val="20"/>
        </w:rPr>
        <w:t xml:space="preserve"> </w:t>
      </w:r>
      <w:r>
        <w:rPr>
          <w:color w:val="0000FF"/>
          <w:sz w:val="20"/>
        </w:rPr>
        <w:t>which</w:t>
      </w:r>
      <w:r>
        <w:rPr>
          <w:color w:val="0000FF"/>
          <w:spacing w:val="14"/>
          <w:sz w:val="20"/>
        </w:rPr>
        <w:t xml:space="preserve"> </w:t>
      </w:r>
      <w:r>
        <w:rPr>
          <w:color w:val="0000FF"/>
          <w:spacing w:val="-3"/>
          <w:sz w:val="20"/>
        </w:rPr>
        <w:t>we</w:t>
      </w:r>
      <w:r>
        <w:rPr>
          <w:color w:val="0000FF"/>
          <w:spacing w:val="15"/>
          <w:sz w:val="20"/>
        </w:rPr>
        <w:t xml:space="preserve"> </w:t>
      </w:r>
      <w:r>
        <w:rPr>
          <w:color w:val="0000FF"/>
          <w:sz w:val="20"/>
        </w:rPr>
        <w:t>get</w:t>
      </w:r>
      <w:r>
        <w:rPr>
          <w:color w:val="0000FF"/>
          <w:spacing w:val="14"/>
          <w:sz w:val="20"/>
        </w:rPr>
        <w:t xml:space="preserve"> </w:t>
      </w:r>
      <w:r>
        <w:rPr>
          <w:color w:val="0000FF"/>
          <w:sz w:val="20"/>
        </w:rPr>
        <w:t>a</w:t>
      </w:r>
      <w:r>
        <w:rPr>
          <w:color w:val="0000FF"/>
          <w:spacing w:val="15"/>
          <w:sz w:val="20"/>
        </w:rPr>
        <w:t xml:space="preserve"> </w:t>
      </w:r>
      <w:r>
        <w:rPr>
          <w:rFonts w:ascii="Times New Roman" w:hAnsi="Times New Roman"/>
          <w:i/>
          <w:color w:val="0000FF"/>
          <w:sz w:val="20"/>
        </w:rPr>
        <w:t>p</w:t>
      </w:r>
      <w:r>
        <w:rPr>
          <w:color w:val="0000FF"/>
          <w:sz w:val="20"/>
        </w:rPr>
        <w:t>-value</w:t>
      </w:r>
      <w:r>
        <w:rPr>
          <w:color w:val="0000FF"/>
          <w:spacing w:val="14"/>
          <w:sz w:val="20"/>
        </w:rPr>
        <w:t xml:space="preserve"> </w:t>
      </w:r>
      <w:r>
        <w:rPr>
          <w:color w:val="0000FF"/>
          <w:sz w:val="20"/>
        </w:rPr>
        <w:t>of</w:t>
      </w:r>
      <w:r>
        <w:rPr>
          <w:color w:val="0000FF"/>
          <w:spacing w:val="14"/>
          <w:sz w:val="20"/>
        </w:rPr>
        <w:t xml:space="preserve"> </w:t>
      </w:r>
      <w:r>
        <w:rPr>
          <w:color w:val="0000FF"/>
          <w:sz w:val="20"/>
        </w:rPr>
        <w:t>0</w:t>
      </w:r>
      <w:r>
        <w:rPr>
          <w:rFonts w:ascii="Times New Roman" w:hAnsi="Times New Roman"/>
          <w:i/>
          <w:color w:val="0000FF"/>
          <w:sz w:val="20"/>
        </w:rPr>
        <w:t>.</w:t>
      </w:r>
      <w:r>
        <w:rPr>
          <w:color w:val="0000FF"/>
          <w:sz w:val="20"/>
        </w:rPr>
        <w:t>0306.</w:t>
      </w:r>
    </w:p>
    <w:p w14:paraId="61E57918" w14:textId="77777777" w:rsidR="00786FBC" w:rsidRDefault="00786FBC" w:rsidP="00786FBC">
      <w:pPr>
        <w:pStyle w:val="ListParagraph"/>
        <w:numPr>
          <w:ilvl w:val="0"/>
          <w:numId w:val="18"/>
        </w:numPr>
        <w:tabs>
          <w:tab w:val="left" w:pos="619"/>
        </w:tabs>
        <w:spacing w:before="154"/>
        <w:ind w:hanging="267"/>
        <w:rPr>
          <w:sz w:val="20"/>
        </w:rPr>
      </w:pPr>
      <w:r>
        <w:rPr>
          <w:color w:val="0000FF"/>
          <w:sz w:val="20"/>
        </w:rPr>
        <w:t>Now,</w:t>
      </w:r>
      <w:r>
        <w:rPr>
          <w:color w:val="0000FF"/>
          <w:spacing w:val="13"/>
          <w:sz w:val="20"/>
        </w:rPr>
        <w:t xml:space="preserve"> </w:t>
      </w:r>
      <w:r>
        <w:rPr>
          <w:color w:val="0000FF"/>
          <w:sz w:val="20"/>
        </w:rPr>
        <w:t>the</w:t>
      </w:r>
      <w:r>
        <w:rPr>
          <w:color w:val="0000FF"/>
          <w:spacing w:val="13"/>
          <w:sz w:val="20"/>
        </w:rPr>
        <w:t xml:space="preserve"> </w:t>
      </w:r>
      <w:r>
        <w:rPr>
          <w:color w:val="0000FF"/>
          <w:sz w:val="20"/>
        </w:rPr>
        <w:t>distribution</w:t>
      </w:r>
      <w:r>
        <w:rPr>
          <w:color w:val="0000FF"/>
          <w:spacing w:val="14"/>
          <w:sz w:val="20"/>
        </w:rPr>
        <w:t xml:space="preserve"> </w:t>
      </w:r>
      <w:r>
        <w:rPr>
          <w:color w:val="0000FF"/>
          <w:sz w:val="20"/>
        </w:rPr>
        <w:t>is</w:t>
      </w:r>
      <w:r>
        <w:rPr>
          <w:color w:val="0000FF"/>
          <w:spacing w:val="13"/>
          <w:sz w:val="20"/>
        </w:rPr>
        <w:t xml:space="preserve"> </w:t>
      </w:r>
      <w:proofErr w:type="gramStart"/>
      <w:r>
        <w:rPr>
          <w:rFonts w:ascii="Times New Roman"/>
          <w:i/>
          <w:color w:val="0000FF"/>
          <w:sz w:val="20"/>
        </w:rPr>
        <w:t>t</w:t>
      </w:r>
      <w:r>
        <w:rPr>
          <w:color w:val="0000FF"/>
          <w:sz w:val="20"/>
        </w:rPr>
        <w:t>(</w:t>
      </w:r>
      <w:proofErr w:type="gramEnd"/>
      <w:r>
        <w:rPr>
          <w:color w:val="0000FF"/>
          <w:sz w:val="20"/>
        </w:rPr>
        <w:t>2),</w:t>
      </w:r>
      <w:r>
        <w:rPr>
          <w:color w:val="0000FF"/>
          <w:spacing w:val="14"/>
          <w:sz w:val="20"/>
        </w:rPr>
        <w:t xml:space="preserve"> </w:t>
      </w:r>
      <w:r>
        <w:rPr>
          <w:color w:val="0000FF"/>
          <w:sz w:val="20"/>
        </w:rPr>
        <w:t>and</w:t>
      </w:r>
      <w:r>
        <w:rPr>
          <w:color w:val="0000FF"/>
          <w:spacing w:val="13"/>
          <w:sz w:val="20"/>
        </w:rPr>
        <w:t xml:space="preserve"> </w:t>
      </w:r>
      <w:r>
        <w:rPr>
          <w:color w:val="0000FF"/>
          <w:sz w:val="20"/>
        </w:rPr>
        <w:t>the</w:t>
      </w:r>
      <w:r>
        <w:rPr>
          <w:color w:val="0000FF"/>
          <w:spacing w:val="14"/>
          <w:sz w:val="20"/>
        </w:rPr>
        <w:t xml:space="preserve"> </w:t>
      </w:r>
      <w:r>
        <w:rPr>
          <w:color w:val="0000FF"/>
          <w:sz w:val="20"/>
        </w:rPr>
        <w:t>corresponding</w:t>
      </w:r>
      <w:r>
        <w:rPr>
          <w:color w:val="0000FF"/>
          <w:spacing w:val="13"/>
          <w:sz w:val="20"/>
        </w:rPr>
        <w:t xml:space="preserve"> </w:t>
      </w:r>
      <w:r>
        <w:rPr>
          <w:rFonts w:ascii="Times New Roman"/>
          <w:i/>
          <w:color w:val="0000FF"/>
          <w:sz w:val="20"/>
        </w:rPr>
        <w:t>p</w:t>
      </w:r>
      <w:r>
        <w:rPr>
          <w:color w:val="0000FF"/>
          <w:sz w:val="20"/>
        </w:rPr>
        <w:t>-value</w:t>
      </w:r>
      <w:r>
        <w:rPr>
          <w:color w:val="0000FF"/>
          <w:spacing w:val="13"/>
          <w:sz w:val="20"/>
        </w:rPr>
        <w:t xml:space="preserve"> </w:t>
      </w:r>
      <w:r>
        <w:rPr>
          <w:color w:val="0000FF"/>
          <w:sz w:val="20"/>
        </w:rPr>
        <w:t>is</w:t>
      </w:r>
      <w:r>
        <w:rPr>
          <w:color w:val="0000FF"/>
          <w:spacing w:val="14"/>
          <w:sz w:val="20"/>
        </w:rPr>
        <w:t xml:space="preserve"> </w:t>
      </w:r>
      <w:r>
        <w:rPr>
          <w:color w:val="0000FF"/>
          <w:sz w:val="20"/>
        </w:rPr>
        <w:t>0</w:t>
      </w:r>
      <w:r>
        <w:rPr>
          <w:rFonts w:ascii="Times New Roman"/>
          <w:i/>
          <w:color w:val="0000FF"/>
          <w:sz w:val="20"/>
        </w:rPr>
        <w:t>.</w:t>
      </w:r>
      <w:r>
        <w:rPr>
          <w:color w:val="0000FF"/>
          <w:sz w:val="20"/>
        </w:rPr>
        <w:t>066.</w:t>
      </w:r>
    </w:p>
    <w:p w14:paraId="3B636E14" w14:textId="77777777" w:rsidR="00786FBC" w:rsidRDefault="00786FBC" w:rsidP="00786FBC">
      <w:pPr>
        <w:pStyle w:val="ListParagraph"/>
        <w:numPr>
          <w:ilvl w:val="0"/>
          <w:numId w:val="18"/>
        </w:numPr>
        <w:tabs>
          <w:tab w:val="left" w:pos="619"/>
        </w:tabs>
        <w:spacing w:before="180" w:line="218" w:lineRule="auto"/>
        <w:ind w:right="138" w:hanging="244"/>
        <w:jc w:val="both"/>
        <w:rPr>
          <w:sz w:val="20"/>
        </w:rPr>
      </w:pPr>
      <w:r>
        <w:rPr>
          <w:color w:val="0000FF"/>
          <w:sz w:val="20"/>
        </w:rPr>
        <w:t xml:space="preserve">When the sample size is large enough, the </w:t>
      </w:r>
      <w:r>
        <w:rPr>
          <w:rFonts w:ascii="Times New Roman"/>
          <w:i/>
          <w:color w:val="0000FF"/>
          <w:sz w:val="20"/>
        </w:rPr>
        <w:t xml:space="preserve">t </w:t>
      </w:r>
      <w:r>
        <w:rPr>
          <w:color w:val="0000FF"/>
          <w:sz w:val="20"/>
        </w:rPr>
        <w:t xml:space="preserve">distribution approximates the standard normal, so </w:t>
      </w:r>
      <w:r>
        <w:rPr>
          <w:color w:val="0000FF"/>
          <w:spacing w:val="-3"/>
          <w:sz w:val="20"/>
        </w:rPr>
        <w:t xml:space="preserve">we </w:t>
      </w:r>
      <w:r>
        <w:rPr>
          <w:color w:val="0000FF"/>
          <w:sz w:val="20"/>
        </w:rPr>
        <w:t xml:space="preserve">could either sample from </w:t>
      </w:r>
      <w:proofErr w:type="gramStart"/>
      <w:r>
        <w:rPr>
          <w:rFonts w:ascii="Times New Roman"/>
          <w:i/>
          <w:color w:val="0000FF"/>
          <w:sz w:val="20"/>
        </w:rPr>
        <w:t>t</w:t>
      </w:r>
      <w:r>
        <w:rPr>
          <w:color w:val="0000FF"/>
          <w:sz w:val="20"/>
        </w:rPr>
        <w:t>(</w:t>
      </w:r>
      <w:proofErr w:type="gramEnd"/>
      <w:r>
        <w:rPr>
          <w:color w:val="0000FF"/>
          <w:sz w:val="20"/>
        </w:rPr>
        <w:t xml:space="preserve">799) here or </w:t>
      </w:r>
      <w:r>
        <w:rPr>
          <w:rFonts w:ascii="Lucida Sans Unicode"/>
          <w:color w:val="0000FF"/>
          <w:sz w:val="20"/>
        </w:rPr>
        <w:t xml:space="preserve">N </w:t>
      </w:r>
      <w:r>
        <w:rPr>
          <w:color w:val="0000FF"/>
          <w:sz w:val="20"/>
        </w:rPr>
        <w:t>(0</w:t>
      </w:r>
      <w:r>
        <w:rPr>
          <w:rFonts w:ascii="Times New Roman"/>
          <w:i/>
          <w:color w:val="0000FF"/>
          <w:sz w:val="20"/>
        </w:rPr>
        <w:t xml:space="preserve">, </w:t>
      </w:r>
      <w:r>
        <w:rPr>
          <w:color w:val="0000FF"/>
          <w:sz w:val="20"/>
        </w:rPr>
        <w:t xml:space="preserve">1). Either </w:t>
      </w:r>
      <w:r>
        <w:rPr>
          <w:color w:val="0000FF"/>
          <w:spacing w:val="-8"/>
          <w:sz w:val="20"/>
        </w:rPr>
        <w:t xml:space="preserve">way, </w:t>
      </w:r>
      <w:r>
        <w:rPr>
          <w:color w:val="0000FF"/>
          <w:sz w:val="20"/>
        </w:rPr>
        <w:t xml:space="preserve">the </w:t>
      </w:r>
      <w:r>
        <w:rPr>
          <w:rFonts w:ascii="Times New Roman"/>
          <w:i/>
          <w:color w:val="0000FF"/>
          <w:sz w:val="20"/>
        </w:rPr>
        <w:t>p</w:t>
      </w:r>
      <w:r>
        <w:rPr>
          <w:color w:val="0000FF"/>
          <w:sz w:val="20"/>
        </w:rPr>
        <w:t xml:space="preserve">-value should </w:t>
      </w:r>
      <w:r>
        <w:rPr>
          <w:color w:val="0000FF"/>
          <w:spacing w:val="2"/>
          <w:sz w:val="20"/>
        </w:rPr>
        <w:t xml:space="preserve">be </w:t>
      </w:r>
      <w:r>
        <w:rPr>
          <w:color w:val="0000FF"/>
          <w:sz w:val="20"/>
        </w:rPr>
        <w:t>about</w:t>
      </w:r>
      <w:r>
        <w:rPr>
          <w:color w:val="0000FF"/>
          <w:spacing w:val="-18"/>
          <w:sz w:val="20"/>
        </w:rPr>
        <w:t xml:space="preserve"> </w:t>
      </w:r>
      <w:r>
        <w:rPr>
          <w:color w:val="0000FF"/>
          <w:sz w:val="20"/>
        </w:rPr>
        <w:t>0</w:t>
      </w:r>
      <w:r>
        <w:rPr>
          <w:rFonts w:ascii="Times New Roman"/>
          <w:i/>
          <w:color w:val="0000FF"/>
          <w:sz w:val="20"/>
        </w:rPr>
        <w:t>.</w:t>
      </w:r>
      <w:r>
        <w:rPr>
          <w:color w:val="0000FF"/>
          <w:sz w:val="20"/>
        </w:rPr>
        <w:t>456.</w:t>
      </w:r>
    </w:p>
    <w:p w14:paraId="7082BF5E" w14:textId="77777777" w:rsidR="00786FBC" w:rsidRDefault="00786FBC" w:rsidP="00786FBC">
      <w:pPr>
        <w:pStyle w:val="ListParagraph"/>
        <w:numPr>
          <w:ilvl w:val="0"/>
          <w:numId w:val="18"/>
        </w:numPr>
        <w:tabs>
          <w:tab w:val="left" w:pos="619"/>
        </w:tabs>
        <w:spacing w:before="129" w:line="249" w:lineRule="auto"/>
        <w:ind w:right="138" w:hanging="216"/>
        <w:jc w:val="both"/>
        <w:rPr>
          <w:sz w:val="20"/>
        </w:rPr>
      </w:pPr>
      <w:r>
        <w:rPr>
          <w:color w:val="0000FF"/>
          <w:spacing w:val="-9"/>
          <w:sz w:val="20"/>
        </w:rPr>
        <w:t xml:space="preserve">We </w:t>
      </w:r>
      <w:r>
        <w:rPr>
          <w:color w:val="0000FF"/>
          <w:sz w:val="20"/>
        </w:rPr>
        <w:t xml:space="preserve">would reject the null hypothesis only for the third hypothesis test. Notice that part (d) has an even larger test statistic, but because its sample size is so small, that </w:t>
      </w:r>
      <w:r>
        <w:rPr>
          <w:color w:val="0000FF"/>
          <w:spacing w:val="-3"/>
          <w:sz w:val="20"/>
        </w:rPr>
        <w:t xml:space="preserve">much </w:t>
      </w:r>
      <w:r>
        <w:rPr>
          <w:color w:val="0000FF"/>
          <w:sz w:val="20"/>
        </w:rPr>
        <w:t>variation is unreliable. A large</w:t>
      </w:r>
      <w:r>
        <w:rPr>
          <w:color w:val="0000FF"/>
          <w:spacing w:val="12"/>
          <w:sz w:val="20"/>
        </w:rPr>
        <w:t xml:space="preserve"> </w:t>
      </w:r>
      <w:r>
        <w:rPr>
          <w:rFonts w:ascii="Times New Roman"/>
          <w:i/>
          <w:color w:val="0000FF"/>
          <w:sz w:val="20"/>
        </w:rPr>
        <w:t>T</w:t>
      </w:r>
      <w:r>
        <w:rPr>
          <w:rFonts w:ascii="Times New Roman"/>
          <w:i/>
          <w:color w:val="0000FF"/>
          <w:spacing w:val="38"/>
          <w:sz w:val="20"/>
        </w:rPr>
        <w:t xml:space="preserve"> </w:t>
      </w:r>
      <w:r>
        <w:rPr>
          <w:color w:val="0000FF"/>
          <w:sz w:val="20"/>
        </w:rPr>
        <w:t>does</w:t>
      </w:r>
      <w:r>
        <w:rPr>
          <w:color w:val="0000FF"/>
          <w:spacing w:val="13"/>
          <w:sz w:val="20"/>
        </w:rPr>
        <w:t xml:space="preserve"> </w:t>
      </w:r>
      <w:r>
        <w:rPr>
          <w:color w:val="0000FF"/>
          <w:sz w:val="20"/>
        </w:rPr>
        <w:t>not</w:t>
      </w:r>
      <w:r>
        <w:rPr>
          <w:color w:val="0000FF"/>
          <w:spacing w:val="14"/>
          <w:sz w:val="20"/>
        </w:rPr>
        <w:t xml:space="preserve"> </w:t>
      </w:r>
      <w:r>
        <w:rPr>
          <w:color w:val="0000FF"/>
          <w:sz w:val="20"/>
        </w:rPr>
        <w:t>always</w:t>
      </w:r>
      <w:r>
        <w:rPr>
          <w:color w:val="0000FF"/>
          <w:spacing w:val="13"/>
          <w:sz w:val="20"/>
        </w:rPr>
        <w:t xml:space="preserve"> </w:t>
      </w:r>
      <w:r>
        <w:rPr>
          <w:color w:val="0000FF"/>
          <w:sz w:val="20"/>
        </w:rPr>
        <w:t>mean</w:t>
      </w:r>
      <w:r>
        <w:rPr>
          <w:color w:val="0000FF"/>
          <w:spacing w:val="14"/>
          <w:sz w:val="20"/>
        </w:rPr>
        <w:t xml:space="preserve"> </w:t>
      </w:r>
      <w:r>
        <w:rPr>
          <w:color w:val="0000FF"/>
          <w:sz w:val="20"/>
        </w:rPr>
        <w:t>a</w:t>
      </w:r>
      <w:r>
        <w:rPr>
          <w:color w:val="0000FF"/>
          <w:spacing w:val="13"/>
          <w:sz w:val="20"/>
        </w:rPr>
        <w:t xml:space="preserve"> </w:t>
      </w:r>
      <w:r>
        <w:rPr>
          <w:color w:val="0000FF"/>
          <w:sz w:val="20"/>
        </w:rPr>
        <w:t>small</w:t>
      </w:r>
      <w:r>
        <w:rPr>
          <w:color w:val="0000FF"/>
          <w:spacing w:val="14"/>
          <w:sz w:val="20"/>
        </w:rPr>
        <w:t xml:space="preserve"> </w:t>
      </w:r>
      <w:r>
        <w:rPr>
          <w:color w:val="0000FF"/>
          <w:sz w:val="20"/>
        </w:rPr>
        <w:t>enough</w:t>
      </w:r>
      <w:r>
        <w:rPr>
          <w:color w:val="0000FF"/>
          <w:spacing w:val="13"/>
          <w:sz w:val="20"/>
        </w:rPr>
        <w:t xml:space="preserve"> </w:t>
      </w:r>
      <w:r>
        <w:rPr>
          <w:rFonts w:ascii="Times New Roman"/>
          <w:i/>
          <w:color w:val="0000FF"/>
          <w:sz w:val="20"/>
        </w:rPr>
        <w:t>p</w:t>
      </w:r>
      <w:r>
        <w:rPr>
          <w:rFonts w:ascii="Times New Roman"/>
          <w:i/>
          <w:color w:val="0000FF"/>
          <w:spacing w:val="12"/>
          <w:sz w:val="20"/>
        </w:rPr>
        <w:t xml:space="preserve"> </w:t>
      </w:r>
      <w:r>
        <w:rPr>
          <w:color w:val="0000FF"/>
          <w:sz w:val="20"/>
        </w:rPr>
        <w:t>to</w:t>
      </w:r>
      <w:r>
        <w:rPr>
          <w:color w:val="0000FF"/>
          <w:spacing w:val="13"/>
          <w:sz w:val="20"/>
        </w:rPr>
        <w:t xml:space="preserve"> </w:t>
      </w:r>
      <w:r>
        <w:rPr>
          <w:color w:val="0000FF"/>
          <w:sz w:val="20"/>
        </w:rPr>
        <w:t>reject</w:t>
      </w:r>
      <w:r>
        <w:rPr>
          <w:color w:val="0000FF"/>
          <w:spacing w:val="14"/>
          <w:sz w:val="20"/>
        </w:rPr>
        <w:t xml:space="preserve"> </w:t>
      </w:r>
      <w:r>
        <w:rPr>
          <w:color w:val="0000FF"/>
          <w:sz w:val="20"/>
        </w:rPr>
        <w:t>a</w:t>
      </w:r>
      <w:r>
        <w:rPr>
          <w:color w:val="0000FF"/>
          <w:spacing w:val="13"/>
          <w:sz w:val="20"/>
        </w:rPr>
        <w:t xml:space="preserve"> </w:t>
      </w:r>
      <w:r>
        <w:rPr>
          <w:color w:val="0000FF"/>
          <w:sz w:val="20"/>
        </w:rPr>
        <w:t>null</w:t>
      </w:r>
      <w:r>
        <w:rPr>
          <w:color w:val="0000FF"/>
          <w:spacing w:val="14"/>
          <w:sz w:val="20"/>
        </w:rPr>
        <w:t xml:space="preserve"> </w:t>
      </w:r>
      <w:r>
        <w:rPr>
          <w:color w:val="0000FF"/>
          <w:sz w:val="20"/>
        </w:rPr>
        <w:t>hypothesis.</w:t>
      </w:r>
    </w:p>
    <w:p w14:paraId="62F46BA3" w14:textId="77777777" w:rsidR="00786FBC" w:rsidRDefault="00786FBC" w:rsidP="00786FBC">
      <w:pPr>
        <w:pStyle w:val="BodyText"/>
        <w:spacing w:before="2"/>
        <w:rPr>
          <w:sz w:val="14"/>
        </w:rPr>
      </w:pPr>
      <w:r>
        <w:pict w14:anchorId="09CC9DB3">
          <v:group id="_x0000_s2093" style="position:absolute;margin-left:532.75pt;margin-top:10.2pt;width:6.8pt;height:6.75pt;z-index:-251620352;mso-wrap-distance-left:0;mso-wrap-distance-right:0;mso-position-horizontal-relative:page" coordorigin="10655,204" coordsize="136,135">
            <v:line id="_x0000_s2094" style="position:absolute" from="10659,339" to="10659,204" strokecolor="blue" strokeweight=".14042mm"/>
            <v:line id="_x0000_s2095" style="position:absolute" from="10663,208" to="10782,208" strokecolor="blue" strokeweight=".14042mm"/>
            <v:line id="_x0000_s2096" style="position:absolute" from="10663,335" to="10782,335" strokecolor="blue" strokeweight=".14042mm"/>
            <v:line id="_x0000_s2097" style="position:absolute" from="10786,339" to="10786,204" strokecolor="blue" strokeweight=".14042mm"/>
            <w10:wrap type="topAndBottom" anchorx="page"/>
          </v:group>
        </w:pict>
      </w:r>
    </w:p>
    <w:p w14:paraId="067DAE8B" w14:textId="41B59B5D" w:rsidR="004C0586" w:rsidRPr="00786FBC" w:rsidRDefault="004C0586" w:rsidP="00786FBC">
      <w:pPr>
        <w:tabs>
          <w:tab w:val="left" w:pos="619"/>
        </w:tabs>
        <w:spacing w:before="160" w:line="252" w:lineRule="auto"/>
        <w:ind w:right="1156"/>
        <w:rPr>
          <w:sz w:val="20"/>
        </w:rPr>
      </w:pPr>
    </w:p>
    <w:p w14:paraId="1E9DC8EA" w14:textId="77777777" w:rsidR="004C0586" w:rsidRDefault="004C0586" w:rsidP="004C0586">
      <w:pPr>
        <w:pStyle w:val="BodyText"/>
      </w:pPr>
    </w:p>
    <w:p w14:paraId="1D1E428C" w14:textId="77777777" w:rsidR="00786FBC" w:rsidRDefault="008C78EC" w:rsidP="00786FBC">
      <w:pPr>
        <w:pStyle w:val="BodyText"/>
        <w:spacing w:before="66" w:line="252" w:lineRule="auto"/>
        <w:ind w:left="120" w:right="138"/>
      </w:pPr>
      <w:r>
        <w:rPr>
          <w:b/>
        </w:rPr>
        <w:t>Problem</w:t>
      </w:r>
      <w:r>
        <w:rPr>
          <w:b/>
          <w:spacing w:val="11"/>
        </w:rPr>
        <w:t xml:space="preserve"> </w:t>
      </w:r>
      <w:r>
        <w:rPr>
          <w:b/>
        </w:rPr>
        <w:t>3:</w:t>
      </w:r>
      <w:r>
        <w:rPr>
          <w:b/>
          <w:spacing w:val="13"/>
        </w:rPr>
        <w:t xml:space="preserve"> </w:t>
      </w:r>
      <w:r w:rsidR="00786FBC">
        <w:rPr>
          <w:b/>
        </w:rPr>
        <w:t xml:space="preserve">Testing variance. </w:t>
      </w:r>
      <w:r w:rsidR="00786FBC">
        <w:t xml:space="preserve">This problem introduces you to testing variances, rather than sample means/populations. </w:t>
      </w:r>
    </w:p>
    <w:p w14:paraId="695AA941" w14:textId="77777777" w:rsidR="00786FBC" w:rsidRDefault="00786FBC" w:rsidP="00786FBC">
      <w:pPr>
        <w:pStyle w:val="BodyText"/>
        <w:spacing w:before="66" w:line="252" w:lineRule="auto"/>
        <w:ind w:left="120" w:right="138"/>
      </w:pPr>
    </w:p>
    <w:p w14:paraId="19712DB6" w14:textId="43603D5E" w:rsidR="00786FBC" w:rsidRDefault="00786FBC" w:rsidP="00786FBC">
      <w:pPr>
        <w:pStyle w:val="BodyText"/>
        <w:numPr>
          <w:ilvl w:val="0"/>
          <w:numId w:val="37"/>
        </w:numPr>
        <w:spacing w:before="66" w:line="252" w:lineRule="auto"/>
        <w:ind w:right="138"/>
      </w:pPr>
      <w:r>
        <w:t xml:space="preserve">To construct </w:t>
      </w:r>
      <w:r>
        <w:t xml:space="preserve">the confidence </w:t>
      </w:r>
      <w:r>
        <w:rPr>
          <w:spacing w:val="-3"/>
        </w:rPr>
        <w:t xml:space="preserve">interval </w:t>
      </w:r>
      <w:r>
        <w:t xml:space="preserve">for the variance </w:t>
      </w:r>
      <w:r>
        <w:rPr>
          <w:rFonts w:ascii="Times New Roman" w:hAnsi="Times New Roman"/>
          <w:i/>
          <w:spacing w:val="3"/>
        </w:rPr>
        <w:t>σ</w:t>
      </w:r>
      <w:r>
        <w:rPr>
          <w:rFonts w:ascii="Times New Roman" w:hAnsi="Times New Roman"/>
          <w:spacing w:val="3"/>
          <w:vertAlign w:val="superscript"/>
        </w:rPr>
        <w:t>2</w:t>
      </w:r>
      <w:r>
        <w:rPr>
          <w:rFonts w:ascii="Times New Roman" w:hAnsi="Times New Roman"/>
          <w:spacing w:val="3"/>
        </w:rPr>
        <w:t xml:space="preserve"> </w:t>
      </w:r>
      <w:r>
        <w:t>of a population</w:t>
      </w:r>
      <w:r>
        <w:t>, we rely</w:t>
      </w:r>
      <w:r>
        <w:t xml:space="preserve"> on the fact that this statistic has a</w:t>
      </w:r>
      <w:r>
        <w:rPr>
          <w:spacing w:val="33"/>
        </w:rPr>
        <w:t xml:space="preserve"> </w:t>
      </w:r>
      <w:r>
        <w:rPr>
          <w:rFonts w:ascii="Times New Roman" w:hAnsi="Times New Roman"/>
          <w:i/>
        </w:rPr>
        <w:t>χ</w:t>
      </w:r>
      <w:r>
        <w:rPr>
          <w:rFonts w:ascii="Times New Roman" w:hAnsi="Times New Roman"/>
          <w:vertAlign w:val="superscript"/>
        </w:rPr>
        <w:t>2</w:t>
      </w:r>
      <w:r>
        <w:rPr>
          <w:rFonts w:ascii="Times New Roman" w:hAnsi="Times New Roman"/>
        </w:rPr>
        <w:t xml:space="preserve"> </w:t>
      </w:r>
      <w:r>
        <w:t>distribution:</w:t>
      </w:r>
    </w:p>
    <w:p w14:paraId="25F3712A" w14:textId="7A92A5DF" w:rsidR="00786FBC" w:rsidRDefault="00786FBC" w:rsidP="00786FBC">
      <w:pPr>
        <w:pStyle w:val="BodyText"/>
        <w:spacing w:before="66" w:line="252" w:lineRule="auto"/>
        <w:ind w:left="480" w:right="138"/>
        <w:rPr>
          <w:rFonts w:ascii="Times New Roman"/>
          <w:sz w:val="14"/>
        </w:rPr>
      </w:pPr>
      <m:oMathPara>
        <m:oMath>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(n-1)</m:t>
          </m:r>
        </m:oMath>
      </m:oMathPara>
    </w:p>
    <w:p w14:paraId="07492E21" w14:textId="76AD4AD9" w:rsidR="00786FBC" w:rsidRDefault="00786FBC" w:rsidP="00786FBC">
      <w:pPr>
        <w:tabs>
          <w:tab w:val="left" w:pos="9225"/>
        </w:tabs>
        <w:spacing w:line="16" w:lineRule="auto"/>
        <w:ind w:left="4028"/>
        <w:rPr>
          <w:sz w:val="20"/>
        </w:rPr>
      </w:pPr>
    </w:p>
    <w:p w14:paraId="1D7B619C" w14:textId="77777777" w:rsidR="00786FBC" w:rsidRDefault="00786FBC" w:rsidP="00786FBC">
      <w:pPr>
        <w:pStyle w:val="BodyText"/>
        <w:spacing w:before="174"/>
      </w:pPr>
      <w:r>
        <w:t>Use this fact to write a test statistic for the test:</w:t>
      </w:r>
    </w:p>
    <w:p w14:paraId="215C6B4D" w14:textId="77777777" w:rsidR="00786FBC" w:rsidRDefault="00786FBC" w:rsidP="00786FBC">
      <w:pPr>
        <w:sectPr w:rsidR="00786FBC">
          <w:footerReference w:type="default" r:id="rId7"/>
          <w:pgSz w:w="12240" w:h="15840"/>
          <w:pgMar w:top="1380" w:right="1300" w:bottom="980" w:left="1320" w:header="0" w:footer="792" w:gutter="0"/>
          <w:cols w:space="720"/>
        </w:sectPr>
      </w:pPr>
    </w:p>
    <w:p w14:paraId="718D2357" w14:textId="77777777" w:rsidR="00786FBC" w:rsidRDefault="00786FBC" w:rsidP="00786FBC">
      <w:pPr>
        <w:pStyle w:val="BodyText"/>
        <w:spacing w:before="142"/>
        <w:ind w:right="84"/>
        <w:jc w:val="right"/>
        <w:rPr>
          <w:rFonts w:ascii="Times New Roman" w:hAnsi="Times New Roman"/>
          <w:i/>
        </w:rPr>
      </w:pPr>
      <w:r>
        <w:pict w14:anchorId="062BBD56">
          <v:shape id="_x0000_s2161" type="#_x0000_t202" style="position:absolute;left:0;text-align:left;margin-left:320.45pt;margin-top:8.7pt;width:4pt;height:7pt;z-index:251743232;mso-position-horizontal-relative:page" filled="f" stroked="f">
            <v:textbox inset="0,0,0,0">
              <w:txbxContent>
                <w:p w14:paraId="5B2F87ED" w14:textId="77777777" w:rsidR="00786FBC" w:rsidRDefault="00786FBC" w:rsidP="00786FBC">
                  <w:pPr>
                    <w:spacing w:line="135" w:lineRule="exact"/>
                    <w:rPr>
                      <w:rFonts w:ascii="Times New Roman"/>
                      <w:sz w:val="14"/>
                    </w:rPr>
                  </w:pPr>
                  <w:r>
                    <w:rPr>
                      <w:rFonts w:ascii="Times New Roman"/>
                      <w:w w:val="113"/>
                      <w:sz w:val="14"/>
                    </w:rPr>
                    <w:t>2</w:t>
                  </w:r>
                </w:p>
              </w:txbxContent>
            </v:textbox>
            <w10:wrap anchorx="page"/>
          </v:shape>
        </w:pict>
      </w:r>
      <w:r>
        <w:rPr>
          <w:rFonts w:ascii="Lucida Sans Unicode" w:hAnsi="Lucida Sans Unicode"/>
          <w:w w:val="115"/>
        </w:rPr>
        <w:t>H</w:t>
      </w:r>
      <w:r>
        <w:rPr>
          <w:rFonts w:ascii="Times New Roman" w:hAnsi="Times New Roman"/>
          <w:w w:val="115"/>
          <w:vertAlign w:val="subscript"/>
        </w:rPr>
        <w:t>0</w:t>
      </w:r>
      <w:r>
        <w:rPr>
          <w:rFonts w:ascii="Times New Roman" w:hAnsi="Times New Roman"/>
          <w:w w:val="115"/>
        </w:rPr>
        <w:t xml:space="preserve"> </w:t>
      </w:r>
      <w:r>
        <w:rPr>
          <w:w w:val="115"/>
        </w:rPr>
        <w:t>=</w:t>
      </w:r>
      <w:r>
        <w:rPr>
          <w:spacing w:val="7"/>
          <w:w w:val="115"/>
        </w:rPr>
        <w:t xml:space="preserve"> </w:t>
      </w:r>
      <w:r>
        <w:rPr>
          <w:rFonts w:ascii="Times New Roman" w:hAnsi="Times New Roman"/>
          <w:i/>
          <w:w w:val="115"/>
        </w:rPr>
        <w:t>σ</w:t>
      </w:r>
    </w:p>
    <w:p w14:paraId="4E91AD8D" w14:textId="77777777" w:rsidR="00786FBC" w:rsidRDefault="00786FBC" w:rsidP="00786FBC">
      <w:pPr>
        <w:pStyle w:val="BodyText"/>
        <w:spacing w:before="17"/>
        <w:ind w:right="84"/>
        <w:jc w:val="right"/>
        <w:rPr>
          <w:rFonts w:ascii="Times New Roman" w:hAnsi="Times New Roman"/>
          <w:i/>
        </w:rPr>
      </w:pPr>
      <w:r>
        <w:pict w14:anchorId="570B3DC5">
          <v:shape id="_x0000_s2162" type="#_x0000_t202" style="position:absolute;left:0;text-align:left;margin-left:320.45pt;margin-top:2.45pt;width:4pt;height:7pt;z-index:251744256;mso-position-horizontal-relative:page" filled="f" stroked="f">
            <v:textbox inset="0,0,0,0">
              <w:txbxContent>
                <w:p w14:paraId="497E6B42" w14:textId="77777777" w:rsidR="00786FBC" w:rsidRDefault="00786FBC" w:rsidP="00786FBC">
                  <w:pPr>
                    <w:spacing w:line="135" w:lineRule="exact"/>
                    <w:rPr>
                      <w:rFonts w:ascii="Times New Roman"/>
                      <w:sz w:val="14"/>
                    </w:rPr>
                  </w:pPr>
                  <w:r>
                    <w:rPr>
                      <w:rFonts w:ascii="Times New Roman"/>
                      <w:w w:val="113"/>
                      <w:sz w:val="14"/>
                    </w:rPr>
                    <w:t>2</w:t>
                  </w:r>
                </w:p>
              </w:txbxContent>
            </v:textbox>
            <w10:wrap anchorx="page"/>
          </v:shape>
        </w:pict>
      </w:r>
      <w:r>
        <w:rPr>
          <w:rFonts w:ascii="Lucida Sans Unicode" w:hAnsi="Lucida Sans Unicode"/>
          <w:w w:val="115"/>
        </w:rPr>
        <w:t>H</w:t>
      </w:r>
      <w:r>
        <w:rPr>
          <w:rFonts w:ascii="Times New Roman" w:hAnsi="Times New Roman"/>
          <w:w w:val="115"/>
          <w:vertAlign w:val="subscript"/>
        </w:rPr>
        <w:t>1</w:t>
      </w:r>
      <w:r>
        <w:rPr>
          <w:rFonts w:ascii="Times New Roman" w:hAnsi="Times New Roman"/>
          <w:w w:val="115"/>
        </w:rPr>
        <w:t xml:space="preserve"> </w:t>
      </w:r>
      <w:r>
        <w:rPr>
          <w:w w:val="115"/>
        </w:rPr>
        <w:t>=</w:t>
      </w:r>
      <w:r>
        <w:rPr>
          <w:spacing w:val="7"/>
          <w:w w:val="115"/>
        </w:rPr>
        <w:t xml:space="preserve"> </w:t>
      </w:r>
      <w:r>
        <w:rPr>
          <w:rFonts w:ascii="Times New Roman" w:hAnsi="Times New Roman"/>
          <w:i/>
          <w:w w:val="115"/>
        </w:rPr>
        <w:t>σ</w:t>
      </w:r>
    </w:p>
    <w:p w14:paraId="45BBD842" w14:textId="77777777" w:rsidR="00786FBC" w:rsidRDefault="00786FBC" w:rsidP="00786FBC">
      <w:pPr>
        <w:spacing w:before="175"/>
        <w:ind w:left="25"/>
        <w:rPr>
          <w:rFonts w:ascii="Times New Roman" w:hAnsi="Times New Roman"/>
          <w:sz w:val="20"/>
        </w:rPr>
      </w:pPr>
      <w:r>
        <w:br w:type="column"/>
      </w:r>
      <w:r>
        <w:rPr>
          <w:w w:val="115"/>
          <w:sz w:val="20"/>
        </w:rPr>
        <w:t>=</w:t>
      </w:r>
      <w:r>
        <w:rPr>
          <w:spacing w:val="1"/>
          <w:w w:val="115"/>
          <w:sz w:val="20"/>
        </w:rPr>
        <w:t xml:space="preserve"> </w:t>
      </w:r>
      <w:r>
        <w:rPr>
          <w:rFonts w:ascii="Times New Roman" w:hAnsi="Times New Roman"/>
          <w:i/>
          <w:spacing w:val="3"/>
          <w:w w:val="115"/>
          <w:sz w:val="20"/>
        </w:rPr>
        <w:t>σ</w:t>
      </w:r>
      <w:r>
        <w:rPr>
          <w:rFonts w:ascii="Times New Roman" w:hAnsi="Times New Roman"/>
          <w:spacing w:val="3"/>
          <w:w w:val="115"/>
          <w:sz w:val="20"/>
          <w:vertAlign w:val="superscript"/>
        </w:rPr>
        <w:t>2</w:t>
      </w:r>
    </w:p>
    <w:p w14:paraId="5264343E" w14:textId="77777777" w:rsidR="00786FBC" w:rsidRDefault="00786FBC" w:rsidP="00786FBC">
      <w:pPr>
        <w:spacing w:before="93"/>
        <w:ind w:left="25"/>
        <w:rPr>
          <w:rFonts w:ascii="Times New Roman" w:hAnsi="Times New Roman"/>
          <w:sz w:val="20"/>
        </w:rPr>
      </w:pPr>
      <w:r>
        <w:pict w14:anchorId="654D8AE0">
          <v:shape id="_x0000_s2109" type="#_x0000_t202" style="position:absolute;left:0;text-align:left;margin-left:343.85pt;margin-top:-4.95pt;width:4pt;height:7pt;z-index:-251618304;mso-position-horizontal-relative:page" filled="f" stroked="f">
            <v:textbox inset="0,0,0,0">
              <w:txbxContent>
                <w:p w14:paraId="11E5ACDA" w14:textId="77777777" w:rsidR="00786FBC" w:rsidRDefault="00786FBC" w:rsidP="00786FBC">
                  <w:pPr>
                    <w:spacing w:line="135" w:lineRule="exact"/>
                    <w:rPr>
                      <w:rFonts w:ascii="Times New Roman"/>
                      <w:sz w:val="14"/>
                    </w:rPr>
                  </w:pPr>
                  <w:r>
                    <w:rPr>
                      <w:rFonts w:ascii="Times New Roman"/>
                      <w:w w:val="113"/>
                      <w:sz w:val="14"/>
                    </w:rPr>
                    <w:t>0</w:t>
                  </w:r>
                </w:p>
              </w:txbxContent>
            </v:textbox>
            <w10:wrap anchorx="page"/>
          </v:shape>
        </w:pict>
      </w:r>
      <w:r>
        <w:pict w14:anchorId="6AD5AB2F">
          <v:shape id="_x0000_s2110" type="#_x0000_t202" style="position:absolute;left:0;text-align:left;margin-left:343.85pt;margin-top:11.2pt;width:4pt;height:7pt;z-index:-251617280;mso-position-horizontal-relative:page" filled="f" stroked="f">
            <v:textbox inset="0,0,0,0">
              <w:txbxContent>
                <w:p w14:paraId="3324F3EC" w14:textId="77777777" w:rsidR="00786FBC" w:rsidRDefault="00786FBC" w:rsidP="00786FBC">
                  <w:pPr>
                    <w:spacing w:line="135" w:lineRule="exact"/>
                    <w:rPr>
                      <w:rFonts w:ascii="Times New Roman"/>
                      <w:sz w:val="14"/>
                    </w:rPr>
                  </w:pPr>
                  <w:r>
                    <w:rPr>
                      <w:rFonts w:ascii="Times New Roman"/>
                      <w:w w:val="113"/>
                      <w:sz w:val="14"/>
                    </w:rPr>
                    <w:t>0</w:t>
                  </w:r>
                </w:p>
              </w:txbxContent>
            </v:textbox>
            <w10:wrap anchorx="page"/>
          </v:shape>
        </w:pict>
      </w:r>
      <w:r>
        <w:rPr>
          <w:rFonts w:ascii="Times New Roman" w:hAnsi="Times New Roman"/>
          <w:i/>
          <w:w w:val="115"/>
          <w:sz w:val="20"/>
        </w:rPr>
        <w:t>&gt;</w:t>
      </w:r>
      <w:r>
        <w:rPr>
          <w:rFonts w:ascii="Times New Roman" w:hAnsi="Times New Roman"/>
          <w:i/>
          <w:spacing w:val="-8"/>
          <w:w w:val="115"/>
          <w:sz w:val="20"/>
        </w:rPr>
        <w:t xml:space="preserve"> </w:t>
      </w:r>
      <w:r>
        <w:rPr>
          <w:rFonts w:ascii="Times New Roman" w:hAnsi="Times New Roman"/>
          <w:i/>
          <w:spacing w:val="3"/>
          <w:w w:val="115"/>
          <w:sz w:val="20"/>
        </w:rPr>
        <w:t>σ</w:t>
      </w:r>
      <w:r>
        <w:rPr>
          <w:rFonts w:ascii="Times New Roman" w:hAnsi="Times New Roman"/>
          <w:spacing w:val="3"/>
          <w:w w:val="115"/>
          <w:sz w:val="20"/>
          <w:vertAlign w:val="superscript"/>
        </w:rPr>
        <w:t>2</w:t>
      </w:r>
    </w:p>
    <w:p w14:paraId="69350750" w14:textId="77777777" w:rsidR="00786FBC" w:rsidRDefault="00786FBC" w:rsidP="00786FBC">
      <w:pPr>
        <w:rPr>
          <w:rFonts w:ascii="Times New Roman" w:hAnsi="Times New Roman"/>
          <w:sz w:val="20"/>
        </w:rPr>
        <w:sectPr w:rsidR="00786FBC">
          <w:type w:val="continuous"/>
          <w:pgSz w:w="12240" w:h="15840"/>
          <w:pgMar w:top="1500" w:right="1300" w:bottom="980" w:left="1320" w:header="720" w:footer="720" w:gutter="0"/>
          <w:cols w:num="2" w:space="720" w:equalWidth="0">
            <w:col w:w="5168" w:space="40"/>
            <w:col w:w="4412"/>
          </w:cols>
        </w:sectPr>
      </w:pPr>
    </w:p>
    <w:p w14:paraId="32666B45" w14:textId="77777777" w:rsidR="00786FBC" w:rsidRDefault="00786FBC" w:rsidP="00786FBC">
      <w:pPr>
        <w:spacing w:before="24"/>
        <w:ind w:left="1447" w:right="1343"/>
        <w:jc w:val="center"/>
        <w:rPr>
          <w:rFonts w:ascii="Times New Roman" w:hAnsi="Times New Roman"/>
          <w:i/>
          <w:sz w:val="20"/>
        </w:rPr>
      </w:pPr>
      <w:r>
        <w:rPr>
          <w:rFonts w:ascii="Times New Roman" w:hAnsi="Times New Roman"/>
          <w:i/>
          <w:w w:val="120"/>
          <w:sz w:val="20"/>
        </w:rPr>
        <w:t xml:space="preserve">α </w:t>
      </w:r>
      <w:r>
        <w:rPr>
          <w:w w:val="120"/>
          <w:sz w:val="20"/>
        </w:rPr>
        <w:t xml:space="preserve">= </w:t>
      </w:r>
      <w:r>
        <w:rPr>
          <w:rFonts w:ascii="Times New Roman" w:hAnsi="Times New Roman"/>
          <w:i/>
          <w:w w:val="120"/>
          <w:sz w:val="20"/>
        </w:rPr>
        <w:t>α.</w:t>
      </w:r>
    </w:p>
    <w:p w14:paraId="1E2DFC6D" w14:textId="77777777" w:rsidR="00786FBC" w:rsidRDefault="00786FBC" w:rsidP="00786FBC">
      <w:pPr>
        <w:pStyle w:val="BodyText"/>
        <w:spacing w:before="8"/>
        <w:rPr>
          <w:rFonts w:ascii="Times New Roman"/>
          <w:i/>
          <w:sz w:val="9"/>
        </w:rPr>
      </w:pPr>
    </w:p>
    <w:p w14:paraId="6539AA93" w14:textId="77777777" w:rsidR="00786FBC" w:rsidRDefault="00786FBC" w:rsidP="00786FBC">
      <w:pPr>
        <w:rPr>
          <w:rFonts w:ascii="Times New Roman"/>
          <w:sz w:val="9"/>
        </w:rPr>
        <w:sectPr w:rsidR="00786FBC">
          <w:type w:val="continuous"/>
          <w:pgSz w:w="12240" w:h="15840"/>
          <w:pgMar w:top="1500" w:right="1300" w:bottom="980" w:left="1320" w:header="720" w:footer="720" w:gutter="0"/>
          <w:cols w:space="720"/>
        </w:sectPr>
      </w:pPr>
    </w:p>
    <w:p w14:paraId="7051C674" w14:textId="77777777" w:rsidR="00786FBC" w:rsidRDefault="00786FBC" w:rsidP="00786FBC">
      <w:pPr>
        <w:pStyle w:val="BodyText"/>
        <w:spacing w:before="66"/>
      </w:pPr>
      <w:r>
        <w:t>That is, how would you convert Equation (1) into a test statistic?</w:t>
      </w:r>
    </w:p>
    <w:p w14:paraId="0C37566A" w14:textId="34414918" w:rsidR="00786FBC" w:rsidRPr="00786FBC" w:rsidRDefault="00786FBC" w:rsidP="00786FBC">
      <w:pPr>
        <w:pStyle w:val="ListParagraph"/>
        <w:numPr>
          <w:ilvl w:val="0"/>
          <w:numId w:val="37"/>
        </w:numPr>
        <w:tabs>
          <w:tab w:val="left" w:pos="619"/>
        </w:tabs>
        <w:rPr>
          <w:sz w:val="20"/>
        </w:rPr>
      </w:pPr>
      <w:r w:rsidRPr="00786FBC">
        <w:rPr>
          <w:sz w:val="20"/>
        </w:rPr>
        <w:t>What</w:t>
      </w:r>
      <w:r w:rsidRPr="00786FBC">
        <w:rPr>
          <w:spacing w:val="9"/>
          <w:sz w:val="20"/>
        </w:rPr>
        <w:t xml:space="preserve"> </w:t>
      </w:r>
      <w:proofErr w:type="gramStart"/>
      <w:r w:rsidRPr="00786FBC">
        <w:rPr>
          <w:sz w:val="20"/>
        </w:rPr>
        <w:t>would</w:t>
      </w:r>
      <w:proofErr w:type="gramEnd"/>
      <w:r w:rsidRPr="00786FBC">
        <w:rPr>
          <w:spacing w:val="10"/>
          <w:sz w:val="20"/>
        </w:rPr>
        <w:t xml:space="preserve"> </w:t>
      </w:r>
      <w:r w:rsidRPr="00786FBC">
        <w:rPr>
          <w:sz w:val="20"/>
        </w:rPr>
        <w:t>change</w:t>
      </w:r>
      <w:r w:rsidRPr="00786FBC">
        <w:rPr>
          <w:spacing w:val="10"/>
          <w:sz w:val="20"/>
        </w:rPr>
        <w:t xml:space="preserve"> </w:t>
      </w:r>
      <w:r w:rsidRPr="00786FBC">
        <w:rPr>
          <w:sz w:val="20"/>
        </w:rPr>
        <w:t>about</w:t>
      </w:r>
      <w:r w:rsidRPr="00786FBC">
        <w:rPr>
          <w:spacing w:val="10"/>
          <w:sz w:val="20"/>
        </w:rPr>
        <w:t xml:space="preserve"> </w:t>
      </w:r>
      <w:r w:rsidRPr="00786FBC">
        <w:rPr>
          <w:sz w:val="20"/>
        </w:rPr>
        <w:t>this</w:t>
      </w:r>
      <w:r w:rsidRPr="00786FBC">
        <w:rPr>
          <w:spacing w:val="10"/>
          <w:sz w:val="20"/>
        </w:rPr>
        <w:t xml:space="preserve"> </w:t>
      </w:r>
      <w:r w:rsidRPr="00786FBC">
        <w:rPr>
          <w:sz w:val="20"/>
        </w:rPr>
        <w:t>statistic</w:t>
      </w:r>
      <w:r w:rsidRPr="00786FBC">
        <w:rPr>
          <w:spacing w:val="9"/>
          <w:sz w:val="20"/>
        </w:rPr>
        <w:t xml:space="preserve"> </w:t>
      </w:r>
      <w:r w:rsidRPr="00786FBC">
        <w:rPr>
          <w:sz w:val="20"/>
        </w:rPr>
        <w:t>if</w:t>
      </w:r>
      <w:r w:rsidRPr="00786FBC">
        <w:rPr>
          <w:spacing w:val="10"/>
          <w:sz w:val="20"/>
        </w:rPr>
        <w:t xml:space="preserve"> </w:t>
      </w:r>
      <w:r w:rsidRPr="00786FBC">
        <w:rPr>
          <w:spacing w:val="-3"/>
          <w:sz w:val="20"/>
        </w:rPr>
        <w:t>we</w:t>
      </w:r>
      <w:r w:rsidRPr="00786FBC">
        <w:rPr>
          <w:spacing w:val="10"/>
          <w:sz w:val="20"/>
        </w:rPr>
        <w:t xml:space="preserve"> </w:t>
      </w:r>
      <w:r w:rsidRPr="00786FBC">
        <w:rPr>
          <w:spacing w:val="-3"/>
          <w:sz w:val="20"/>
        </w:rPr>
        <w:t>want</w:t>
      </w:r>
      <w:r w:rsidRPr="00786FBC">
        <w:rPr>
          <w:spacing w:val="10"/>
          <w:sz w:val="20"/>
        </w:rPr>
        <w:t xml:space="preserve"> </w:t>
      </w:r>
      <w:r w:rsidRPr="00786FBC">
        <w:rPr>
          <w:sz w:val="20"/>
        </w:rPr>
        <w:t>to</w:t>
      </w:r>
      <w:r w:rsidRPr="00786FBC">
        <w:rPr>
          <w:spacing w:val="10"/>
          <w:sz w:val="20"/>
        </w:rPr>
        <w:t xml:space="preserve"> </w:t>
      </w:r>
      <w:r w:rsidRPr="00786FBC">
        <w:rPr>
          <w:sz w:val="20"/>
        </w:rPr>
        <w:t>perform</w:t>
      </w:r>
      <w:r w:rsidRPr="00786FBC">
        <w:rPr>
          <w:spacing w:val="9"/>
          <w:sz w:val="20"/>
        </w:rPr>
        <w:t xml:space="preserve"> </w:t>
      </w:r>
      <w:r w:rsidRPr="00786FBC">
        <w:rPr>
          <w:sz w:val="20"/>
        </w:rPr>
        <w:t>a</w:t>
      </w:r>
      <w:r w:rsidRPr="00786FBC">
        <w:rPr>
          <w:spacing w:val="10"/>
          <w:sz w:val="20"/>
        </w:rPr>
        <w:t xml:space="preserve"> </w:t>
      </w:r>
      <w:r w:rsidRPr="00786FBC">
        <w:rPr>
          <w:sz w:val="20"/>
        </w:rPr>
        <w:t>test</w:t>
      </w:r>
      <w:r w:rsidRPr="00786FBC">
        <w:rPr>
          <w:spacing w:val="10"/>
          <w:sz w:val="20"/>
        </w:rPr>
        <w:t xml:space="preserve"> </w:t>
      </w:r>
      <w:r w:rsidRPr="00786FBC">
        <w:rPr>
          <w:sz w:val="20"/>
        </w:rPr>
        <w:t>on</w:t>
      </w:r>
      <w:r w:rsidRPr="00786FBC">
        <w:rPr>
          <w:spacing w:val="10"/>
          <w:sz w:val="20"/>
        </w:rPr>
        <w:t xml:space="preserve"> </w:t>
      </w:r>
      <w:r w:rsidRPr="00786FBC">
        <w:rPr>
          <w:rFonts w:ascii="Times New Roman" w:hAnsi="Times New Roman"/>
          <w:i/>
          <w:sz w:val="20"/>
        </w:rPr>
        <w:t>σ</w:t>
      </w:r>
      <w:r w:rsidRPr="00786FBC">
        <w:rPr>
          <w:rFonts w:ascii="Times New Roman" w:hAnsi="Times New Roman"/>
          <w:i/>
          <w:spacing w:val="14"/>
          <w:sz w:val="20"/>
        </w:rPr>
        <w:t xml:space="preserve"> </w:t>
      </w:r>
      <w:r w:rsidRPr="00786FBC">
        <w:rPr>
          <w:sz w:val="20"/>
        </w:rPr>
        <w:t>instead</w:t>
      </w:r>
      <w:r w:rsidRPr="00786FBC">
        <w:rPr>
          <w:spacing w:val="10"/>
          <w:sz w:val="20"/>
        </w:rPr>
        <w:t xml:space="preserve"> </w:t>
      </w:r>
      <w:r w:rsidRPr="00786FBC">
        <w:rPr>
          <w:sz w:val="20"/>
        </w:rPr>
        <w:t>of</w:t>
      </w:r>
      <w:r w:rsidRPr="00786FBC">
        <w:rPr>
          <w:spacing w:val="8"/>
          <w:sz w:val="20"/>
        </w:rPr>
        <w:t xml:space="preserve"> </w:t>
      </w:r>
      <w:r w:rsidRPr="00786FBC">
        <w:rPr>
          <w:rFonts w:ascii="Times New Roman" w:hAnsi="Times New Roman"/>
          <w:i/>
          <w:spacing w:val="5"/>
          <w:sz w:val="20"/>
        </w:rPr>
        <w:t>σ</w:t>
      </w:r>
      <w:r w:rsidRPr="00786FBC">
        <w:rPr>
          <w:rFonts w:ascii="Times New Roman" w:hAnsi="Times New Roman"/>
          <w:spacing w:val="5"/>
          <w:sz w:val="20"/>
          <w:vertAlign w:val="superscript"/>
        </w:rPr>
        <w:t>2</w:t>
      </w:r>
      <w:r w:rsidRPr="00786FBC">
        <w:rPr>
          <w:spacing w:val="5"/>
          <w:sz w:val="20"/>
        </w:rPr>
        <w:t>?</w:t>
      </w:r>
    </w:p>
    <w:p w14:paraId="149B4165" w14:textId="103FE32A" w:rsidR="00786FBC" w:rsidRPr="00786FBC" w:rsidRDefault="00786FBC" w:rsidP="00786FBC">
      <w:pPr>
        <w:pStyle w:val="ListParagraph"/>
        <w:numPr>
          <w:ilvl w:val="0"/>
          <w:numId w:val="37"/>
        </w:numPr>
        <w:tabs>
          <w:tab w:val="left" w:pos="619"/>
        </w:tabs>
        <w:spacing w:before="122"/>
        <w:rPr>
          <w:rFonts w:ascii="Times New Roman" w:hAnsi="Times New Roman"/>
          <w:sz w:val="20"/>
        </w:rPr>
      </w:pPr>
      <w:r>
        <w:pict w14:anchorId="221514ED">
          <v:shape id="_x0000_s2111" type="#_x0000_t202" style="position:absolute;left:0;text-align:left;margin-left:465.7pt;margin-top:14.1pt;width:22.7pt;height:12.1pt;z-index:-251616256;mso-position-horizontal-relative:page" filled="f" stroked="f">
            <v:textbox inset="0,0,0,0">
              <w:txbxContent>
                <w:p w14:paraId="603A9F13" w14:textId="77777777" w:rsidR="00786FBC" w:rsidRDefault="00786FBC" w:rsidP="00786FBC">
                  <w:pPr>
                    <w:spacing w:line="139" w:lineRule="exact"/>
                    <w:rPr>
                      <w:rFonts w:ascii="Times New Roman" w:hAnsi="Times New Roman"/>
                      <w:sz w:val="14"/>
                    </w:rPr>
                  </w:pPr>
                  <w:proofErr w:type="gramStart"/>
                  <w:r>
                    <w:rPr>
                      <w:rFonts w:ascii="Times New Roman" w:hAnsi="Times New Roman"/>
                      <w:i/>
                      <w:w w:val="135"/>
                      <w:sz w:val="14"/>
                    </w:rPr>
                    <w:t>α,n</w:t>
                  </w:r>
                  <w:proofErr w:type="gramEnd"/>
                  <w:r>
                    <w:rPr>
                      <w:rFonts w:ascii="Arial" w:hAnsi="Arial"/>
                      <w:i/>
                      <w:w w:val="135"/>
                      <w:sz w:val="14"/>
                    </w:rPr>
                    <w:t>−</w:t>
                  </w:r>
                  <w:r>
                    <w:rPr>
                      <w:rFonts w:ascii="Times New Roman" w:hAnsi="Times New Roman"/>
                      <w:w w:val="135"/>
                      <w:sz w:val="14"/>
                    </w:rPr>
                    <w:t>1</w:t>
                  </w:r>
                </w:p>
              </w:txbxContent>
            </v:textbox>
            <w10:wrap anchorx="page"/>
          </v:shape>
        </w:pict>
      </w:r>
      <w:r>
        <w:t xml:space="preserve">A </w:t>
      </w:r>
      <w:proofErr w:type="spellStart"/>
      <w:r>
        <w:t>monopsonistic</w:t>
      </w:r>
      <w:proofErr w:type="spellEnd"/>
      <w:r w:rsidRPr="00786FBC">
        <w:rPr>
          <w:spacing w:val="-16"/>
        </w:rPr>
        <w:t xml:space="preserve"> </w:t>
      </w:r>
      <w:r>
        <w:t>labor</w:t>
      </w:r>
      <w:r w:rsidRPr="00786FBC">
        <w:rPr>
          <w:spacing w:val="-16"/>
        </w:rPr>
        <w:t xml:space="preserve"> </w:t>
      </w:r>
      <w:r>
        <w:t>market</w:t>
      </w:r>
      <w:r w:rsidRPr="00786FBC">
        <w:rPr>
          <w:spacing w:val="-17"/>
        </w:rPr>
        <w:t xml:space="preserve"> </w:t>
      </w:r>
      <w:r>
        <w:t>is</w:t>
      </w:r>
      <w:r w:rsidRPr="00786FBC">
        <w:rPr>
          <w:spacing w:val="-16"/>
        </w:rPr>
        <w:t xml:space="preserve"> </w:t>
      </w:r>
      <w:r>
        <w:t>one</w:t>
      </w:r>
      <w:r w:rsidRPr="00786FBC">
        <w:rPr>
          <w:spacing w:val="-16"/>
        </w:rPr>
        <w:t xml:space="preserve"> </w:t>
      </w:r>
      <w:r>
        <w:t>where</w:t>
      </w:r>
      <w:r w:rsidRPr="00786FBC">
        <w:rPr>
          <w:spacing w:val="-16"/>
        </w:rPr>
        <w:t xml:space="preserve"> </w:t>
      </w:r>
      <w:r>
        <w:t>firms</w:t>
      </w:r>
      <w:r w:rsidRPr="00786FBC">
        <w:rPr>
          <w:spacing w:val="-17"/>
        </w:rPr>
        <w:t xml:space="preserve"> </w:t>
      </w:r>
      <w:r w:rsidRPr="00786FBC">
        <w:rPr>
          <w:spacing w:val="-3"/>
        </w:rPr>
        <w:t>have</w:t>
      </w:r>
      <w:r w:rsidRPr="00786FBC">
        <w:rPr>
          <w:spacing w:val="-16"/>
        </w:rPr>
        <w:t xml:space="preserve"> </w:t>
      </w:r>
      <w:r>
        <w:t>wage-setting</w:t>
      </w:r>
      <w:r w:rsidRPr="00786FBC">
        <w:rPr>
          <w:spacing w:val="-16"/>
        </w:rPr>
        <w:t xml:space="preserve"> </w:t>
      </w:r>
      <w:r>
        <w:t>power,</w:t>
      </w:r>
      <w:r w:rsidRPr="00786FBC">
        <w:rPr>
          <w:spacing w:val="-15"/>
        </w:rPr>
        <w:t xml:space="preserve"> </w:t>
      </w:r>
      <w:r>
        <w:t>due</w:t>
      </w:r>
      <w:r w:rsidRPr="00786FBC">
        <w:rPr>
          <w:spacing w:val="-17"/>
        </w:rPr>
        <w:t xml:space="preserve"> </w:t>
      </w:r>
      <w:r>
        <w:t>to</w:t>
      </w:r>
      <w:r w:rsidRPr="00786FBC">
        <w:rPr>
          <w:spacing w:val="-16"/>
        </w:rPr>
        <w:t xml:space="preserve"> </w:t>
      </w:r>
      <w:r>
        <w:t>reduced</w:t>
      </w:r>
      <w:r w:rsidRPr="00786FBC">
        <w:rPr>
          <w:spacing w:val="-16"/>
        </w:rPr>
        <w:t xml:space="preserve"> </w:t>
      </w:r>
      <w:r>
        <w:t>competition for</w:t>
      </w:r>
      <w:r w:rsidRPr="00786FBC">
        <w:rPr>
          <w:spacing w:val="-8"/>
        </w:rPr>
        <w:t xml:space="preserve"> </w:t>
      </w:r>
      <w:r>
        <w:t>workers.</w:t>
      </w:r>
      <w:r w:rsidRPr="00786FBC">
        <w:rPr>
          <w:spacing w:val="9"/>
        </w:rPr>
        <w:t xml:space="preserve"> </w:t>
      </w:r>
      <w:r>
        <w:t>One</w:t>
      </w:r>
      <w:r w:rsidRPr="00786FBC">
        <w:rPr>
          <w:spacing w:val="-7"/>
        </w:rPr>
        <w:t xml:space="preserve"> </w:t>
      </w:r>
      <w:r>
        <w:t>potential</w:t>
      </w:r>
      <w:r w:rsidRPr="00786FBC">
        <w:rPr>
          <w:spacing w:val="-7"/>
        </w:rPr>
        <w:t xml:space="preserve"> </w:t>
      </w:r>
      <w:r>
        <w:t>flag</w:t>
      </w:r>
      <w:r w:rsidRPr="00786FBC">
        <w:rPr>
          <w:spacing w:val="-7"/>
        </w:rPr>
        <w:t xml:space="preserve"> </w:t>
      </w:r>
      <w:r>
        <w:t>for</w:t>
      </w:r>
      <w:r w:rsidRPr="00786FBC">
        <w:rPr>
          <w:spacing w:val="-7"/>
        </w:rPr>
        <w:t xml:space="preserve"> </w:t>
      </w:r>
      <w:r>
        <w:t>monopsonies</w:t>
      </w:r>
      <w:r w:rsidRPr="00786FBC">
        <w:rPr>
          <w:spacing w:val="-7"/>
        </w:rPr>
        <w:t xml:space="preserve"> </w:t>
      </w:r>
      <w:r>
        <w:t>is</w:t>
      </w:r>
      <w:r w:rsidRPr="00786FBC">
        <w:rPr>
          <w:spacing w:val="-7"/>
        </w:rPr>
        <w:t xml:space="preserve"> </w:t>
      </w:r>
      <w:r>
        <w:t>a</w:t>
      </w:r>
      <w:r w:rsidRPr="00786FBC">
        <w:rPr>
          <w:spacing w:val="-7"/>
        </w:rPr>
        <w:t xml:space="preserve"> </w:t>
      </w:r>
      <w:r>
        <w:t>high</w:t>
      </w:r>
      <w:r w:rsidRPr="00786FBC">
        <w:rPr>
          <w:spacing w:val="-7"/>
        </w:rPr>
        <w:t xml:space="preserve"> </w:t>
      </w:r>
      <w:r>
        <w:t>degree</w:t>
      </w:r>
      <w:r w:rsidRPr="00786FBC">
        <w:rPr>
          <w:spacing w:val="-7"/>
        </w:rPr>
        <w:t xml:space="preserve"> </w:t>
      </w:r>
      <w:r>
        <w:t>of</w:t>
      </w:r>
      <w:r w:rsidRPr="00786FBC">
        <w:rPr>
          <w:spacing w:val="-7"/>
        </w:rPr>
        <w:t xml:space="preserve"> </w:t>
      </w:r>
      <w:r>
        <w:t>variation</w:t>
      </w:r>
      <w:r w:rsidRPr="00786FBC">
        <w:rPr>
          <w:spacing w:val="-7"/>
        </w:rPr>
        <w:t xml:space="preserve"> </w:t>
      </w:r>
      <w:r>
        <w:t>in</w:t>
      </w:r>
      <w:r w:rsidRPr="00786FBC">
        <w:rPr>
          <w:spacing w:val="-7"/>
        </w:rPr>
        <w:t xml:space="preserve"> </w:t>
      </w:r>
      <w:r>
        <w:t>wages</w:t>
      </w:r>
      <w:r w:rsidRPr="00786FBC">
        <w:rPr>
          <w:spacing w:val="-7"/>
        </w:rPr>
        <w:t xml:space="preserve"> </w:t>
      </w:r>
      <w:r>
        <w:t>within</w:t>
      </w:r>
      <w:r w:rsidRPr="00786FBC">
        <w:rPr>
          <w:spacing w:val="-8"/>
        </w:rPr>
        <w:t xml:space="preserve"> </w:t>
      </w:r>
      <w:r>
        <w:t>a</w:t>
      </w:r>
      <w:r w:rsidRPr="00786FBC">
        <w:rPr>
          <w:spacing w:val="-7"/>
        </w:rPr>
        <w:t xml:space="preserve"> </w:t>
      </w:r>
      <w:r>
        <w:t>market (see</w:t>
      </w:r>
      <w:r w:rsidRPr="00786FBC">
        <w:rPr>
          <w:spacing w:val="-16"/>
        </w:rPr>
        <w:t xml:space="preserve"> </w:t>
      </w:r>
      <w:r>
        <w:t>Webber,</w:t>
      </w:r>
      <w:r w:rsidRPr="00786FBC">
        <w:rPr>
          <w:spacing w:val="-15"/>
        </w:rPr>
        <w:t xml:space="preserve"> </w:t>
      </w:r>
      <w:r>
        <w:t>2015).</w:t>
      </w:r>
      <w:r w:rsidRPr="00786FBC">
        <w:rPr>
          <w:spacing w:val="2"/>
        </w:rPr>
        <w:t xml:space="preserve"> </w:t>
      </w:r>
      <w:r>
        <w:t>Suppose</w:t>
      </w:r>
      <w:r w:rsidRPr="00786FBC">
        <w:rPr>
          <w:spacing w:val="-16"/>
        </w:rPr>
        <w:t xml:space="preserve"> </w:t>
      </w:r>
      <w:r>
        <w:t>that</w:t>
      </w:r>
      <w:r w:rsidRPr="00786FBC">
        <w:rPr>
          <w:spacing w:val="-16"/>
        </w:rPr>
        <w:t xml:space="preserve"> </w:t>
      </w:r>
      <w:r>
        <w:t>a</w:t>
      </w:r>
      <w:r w:rsidRPr="00786FBC">
        <w:rPr>
          <w:spacing w:val="-16"/>
        </w:rPr>
        <w:t xml:space="preserve"> </w:t>
      </w:r>
      <w:r>
        <w:t>labor</w:t>
      </w:r>
      <w:r w:rsidRPr="00786FBC">
        <w:rPr>
          <w:spacing w:val="-16"/>
        </w:rPr>
        <w:t xml:space="preserve"> </w:t>
      </w:r>
      <w:r>
        <w:t>market</w:t>
      </w:r>
      <w:r w:rsidRPr="00786FBC">
        <w:rPr>
          <w:spacing w:val="-16"/>
        </w:rPr>
        <w:t xml:space="preserve"> </w:t>
      </w:r>
      <w:r>
        <w:t>is</w:t>
      </w:r>
      <w:r w:rsidRPr="00786FBC">
        <w:rPr>
          <w:spacing w:val="-16"/>
        </w:rPr>
        <w:t xml:space="preserve"> </w:t>
      </w:r>
      <w:r>
        <w:t>considered</w:t>
      </w:r>
      <w:r w:rsidRPr="00786FBC">
        <w:rPr>
          <w:spacing w:val="-16"/>
        </w:rPr>
        <w:t xml:space="preserve"> </w:t>
      </w:r>
      <w:proofErr w:type="spellStart"/>
      <w:r>
        <w:t>monopsonistic</w:t>
      </w:r>
      <w:proofErr w:type="spellEnd"/>
      <w:r w:rsidRPr="00786FBC">
        <w:rPr>
          <w:spacing w:val="-16"/>
        </w:rPr>
        <w:t xml:space="preserve"> </w:t>
      </w:r>
      <w:r>
        <w:t>if</w:t>
      </w:r>
      <w:r w:rsidRPr="00786FBC">
        <w:rPr>
          <w:spacing w:val="-16"/>
        </w:rPr>
        <w:t xml:space="preserve"> </w:t>
      </w:r>
      <w:r>
        <w:t>the</w:t>
      </w:r>
      <w:r w:rsidRPr="00786FBC">
        <w:rPr>
          <w:spacing w:val="-16"/>
        </w:rPr>
        <w:t xml:space="preserve"> </w:t>
      </w:r>
      <w:r>
        <w:t>standard</w:t>
      </w:r>
      <w:r w:rsidRPr="00786FBC">
        <w:rPr>
          <w:spacing w:val="-16"/>
        </w:rPr>
        <w:t xml:space="preserve"> </w:t>
      </w:r>
      <w:r>
        <w:t xml:space="preserve">deviation of wages in that market is larger than $10 an hour. If you interview 10 firms in an industry (e.g., the retail sector) and find that their wages </w:t>
      </w:r>
      <w:r w:rsidRPr="00786FBC">
        <w:rPr>
          <w:spacing w:val="-3"/>
        </w:rPr>
        <w:t xml:space="preserve">have </w:t>
      </w:r>
      <w:r>
        <w:t xml:space="preserve">a standard deviation of 12, can you conclude that </w:t>
      </w:r>
      <w:proofErr w:type="gramStart"/>
      <w:r>
        <w:t>there  is</w:t>
      </w:r>
      <w:proofErr w:type="gramEnd"/>
      <w:r>
        <w:t xml:space="preserve"> a significant degree of monopsony power in that market?  </w:t>
      </w:r>
      <w:proofErr w:type="gramStart"/>
      <w:r w:rsidRPr="00786FBC">
        <w:rPr>
          <w:spacing w:val="-5"/>
        </w:rPr>
        <w:t xml:space="preserve">Test  </w:t>
      </w:r>
      <w:r>
        <w:t>the</w:t>
      </w:r>
      <w:proofErr w:type="gramEnd"/>
      <w:r>
        <w:t xml:space="preserve"> appropriate hypotheses using  </w:t>
      </w:r>
      <w:r w:rsidRPr="00786FBC">
        <w:rPr>
          <w:rFonts w:ascii="Times New Roman" w:hAnsi="Times New Roman"/>
          <w:i/>
        </w:rPr>
        <w:t xml:space="preserve">α </w:t>
      </w:r>
      <w:r>
        <w:t>=</w:t>
      </w:r>
      <w:r w:rsidRPr="00786FBC">
        <w:rPr>
          <w:spacing w:val="13"/>
        </w:rPr>
        <w:t xml:space="preserve"> </w:t>
      </w:r>
      <w:r>
        <w:t>0</w:t>
      </w:r>
      <w:r w:rsidRPr="00786FBC">
        <w:rPr>
          <w:rFonts w:ascii="Times New Roman" w:hAnsi="Times New Roman"/>
          <w:i/>
        </w:rPr>
        <w:t>.</w:t>
      </w:r>
      <w:r>
        <w:t>05.</w:t>
      </w:r>
      <w:r>
        <w:t xml:space="preserve"> (</w:t>
      </w:r>
      <w:r w:rsidRPr="00786FBC">
        <w:rPr>
          <w:sz w:val="20"/>
        </w:rPr>
        <w:t xml:space="preserve">The distribution of this test statistic is </w:t>
      </w:r>
      <w:r w:rsidRPr="00786FBC">
        <w:rPr>
          <w:rFonts w:ascii="Times New Roman" w:hAnsi="Times New Roman"/>
          <w:i/>
          <w:spacing w:val="2"/>
          <w:sz w:val="20"/>
        </w:rPr>
        <w:t>χ</w:t>
      </w:r>
      <w:r w:rsidRPr="00786FBC">
        <w:rPr>
          <w:rFonts w:ascii="Times New Roman" w:hAnsi="Times New Roman"/>
          <w:spacing w:val="2"/>
          <w:sz w:val="20"/>
          <w:vertAlign w:val="superscript"/>
        </w:rPr>
        <w:t>2</w:t>
      </w:r>
      <w:r w:rsidRPr="00786FBC">
        <w:rPr>
          <w:spacing w:val="2"/>
          <w:sz w:val="20"/>
        </w:rPr>
        <w:t>(</w:t>
      </w:r>
      <w:r w:rsidRPr="00786FBC">
        <w:rPr>
          <w:rFonts w:ascii="Times New Roman" w:hAnsi="Times New Roman"/>
          <w:i/>
          <w:spacing w:val="2"/>
          <w:sz w:val="20"/>
        </w:rPr>
        <w:t xml:space="preserve">n </w:t>
      </w:r>
      <w:r w:rsidRPr="00786FBC">
        <w:rPr>
          <w:rFonts w:ascii="Lucida Sans Unicode" w:hAnsi="Lucida Sans Unicode"/>
          <w:sz w:val="20"/>
        </w:rPr>
        <w:t xml:space="preserve">− </w:t>
      </w:r>
      <w:r w:rsidRPr="00786FBC">
        <w:rPr>
          <w:sz w:val="20"/>
        </w:rPr>
        <w:t xml:space="preserve">1) and the associated critical </w:t>
      </w:r>
      <w:r w:rsidRPr="00786FBC">
        <w:rPr>
          <w:spacing w:val="-3"/>
          <w:sz w:val="20"/>
        </w:rPr>
        <w:t xml:space="preserve">value </w:t>
      </w:r>
      <w:r w:rsidRPr="00786FBC">
        <w:rPr>
          <w:sz w:val="20"/>
        </w:rPr>
        <w:t>is</w:t>
      </w:r>
      <w:r w:rsidRPr="00786FBC">
        <w:rPr>
          <w:spacing w:val="3"/>
          <w:sz w:val="20"/>
        </w:rPr>
        <w:t xml:space="preserve"> </w:t>
      </w:r>
      <m:oMath>
        <m:sSubSup>
          <m:sSubSupPr>
            <m:ctrlPr>
              <w:rPr>
                <w:rFonts w:ascii="Cambria Math" w:hAnsi="Cambria Math"/>
                <w:i/>
                <w:spacing w:val="3"/>
                <w:sz w:val="20"/>
              </w:rPr>
            </m:ctrlPr>
          </m:sSubSupPr>
          <m:e>
            <m:r>
              <w:rPr>
                <w:rFonts w:ascii="Cambria Math" w:hAnsi="Cambria Math"/>
                <w:spacing w:val="3"/>
                <w:sz w:val="20"/>
              </w:rPr>
              <m:t>χ</m:t>
            </m:r>
          </m:e>
          <m:sub>
            <m:r>
              <w:rPr>
                <w:rFonts w:ascii="Cambria Math" w:hAnsi="Cambria Math"/>
                <w:spacing w:val="3"/>
                <w:sz w:val="20"/>
              </w:rPr>
              <m:t>α,n-1</m:t>
            </m:r>
          </m:sub>
          <m:sup>
            <m:r>
              <w:rPr>
                <w:rFonts w:ascii="Cambria Math" w:hAnsi="Cambria Math"/>
                <w:spacing w:val="3"/>
                <w:sz w:val="20"/>
              </w:rPr>
              <m:t>2</m:t>
            </m:r>
          </m:sup>
        </m:sSubSup>
      </m:oMath>
      <w:r>
        <w:rPr>
          <w:spacing w:val="3"/>
          <w:sz w:val="20"/>
        </w:rPr>
        <w:t xml:space="preserve">). </w:t>
      </w:r>
    </w:p>
    <w:p w14:paraId="23288228" w14:textId="77777777" w:rsidR="00786FBC" w:rsidRDefault="00786FBC" w:rsidP="00786FBC">
      <w:pPr>
        <w:pStyle w:val="ListParagraph"/>
        <w:numPr>
          <w:ilvl w:val="0"/>
          <w:numId w:val="37"/>
        </w:numPr>
        <w:tabs>
          <w:tab w:val="left" w:pos="619"/>
        </w:tabs>
        <w:spacing w:before="142" w:line="252" w:lineRule="auto"/>
        <w:ind w:right="137" w:hanging="266"/>
        <w:rPr>
          <w:sz w:val="20"/>
        </w:rPr>
      </w:pPr>
      <w:r>
        <w:rPr>
          <w:sz w:val="20"/>
        </w:rPr>
        <w:t xml:space="preserve">Now suppose you interview </w:t>
      </w:r>
      <w:r>
        <w:rPr>
          <w:rFonts w:ascii="Times New Roman" w:hAnsi="Times New Roman"/>
          <w:i/>
          <w:sz w:val="20"/>
        </w:rPr>
        <w:t xml:space="preserve">n </w:t>
      </w:r>
      <w:r>
        <w:rPr>
          <w:sz w:val="20"/>
        </w:rPr>
        <w:t xml:space="preserve">= 21 regional clinics that hire nurses in an area. </w:t>
      </w:r>
      <w:r>
        <w:rPr>
          <w:spacing w:val="-6"/>
          <w:sz w:val="20"/>
        </w:rPr>
        <w:t xml:space="preserve">For </w:t>
      </w:r>
      <w:r>
        <w:rPr>
          <w:sz w:val="20"/>
        </w:rPr>
        <w:t>this data, and find a test statistic of 31.</w:t>
      </w:r>
      <w:proofErr w:type="gramStart"/>
      <w:r>
        <w:rPr>
          <w:sz w:val="20"/>
        </w:rPr>
        <w:t>58.Use</w:t>
      </w:r>
      <w:proofErr w:type="gramEnd"/>
      <w:r>
        <w:rPr>
          <w:sz w:val="20"/>
        </w:rPr>
        <w:t xml:space="preserve"> a computer to calculate the </w:t>
      </w:r>
      <w:r>
        <w:rPr>
          <w:rFonts w:ascii="Times New Roman" w:hAnsi="Times New Roman"/>
          <w:i/>
          <w:sz w:val="20"/>
        </w:rPr>
        <w:t>p</w:t>
      </w:r>
      <w:r>
        <w:rPr>
          <w:sz w:val="20"/>
        </w:rPr>
        <w:t>-value for the same test in part (c). What does this tell you about monopsony power in the market for nurses? Does your test give you a sense of</w:t>
      </w:r>
      <w:r>
        <w:rPr>
          <w:spacing w:val="16"/>
          <w:sz w:val="20"/>
        </w:rPr>
        <w:t xml:space="preserve"> </w:t>
      </w:r>
      <w:r>
        <w:rPr>
          <w:sz w:val="20"/>
        </w:rPr>
        <w:t>how</w:t>
      </w:r>
      <w:r>
        <w:rPr>
          <w:spacing w:val="16"/>
          <w:sz w:val="20"/>
        </w:rPr>
        <w:t xml:space="preserve"> </w:t>
      </w:r>
      <w:r>
        <w:rPr>
          <w:sz w:val="20"/>
        </w:rPr>
        <w:t>“strongly”</w:t>
      </w:r>
      <w:r>
        <w:rPr>
          <w:spacing w:val="17"/>
          <w:sz w:val="20"/>
        </w:rPr>
        <w:t xml:space="preserve"> </w:t>
      </w:r>
      <w:proofErr w:type="spellStart"/>
      <w:r>
        <w:rPr>
          <w:sz w:val="20"/>
        </w:rPr>
        <w:t>monopsonistic</w:t>
      </w:r>
      <w:proofErr w:type="spellEnd"/>
      <w:r>
        <w:rPr>
          <w:spacing w:val="16"/>
          <w:sz w:val="20"/>
        </w:rPr>
        <w:t xml:space="preserve"> </w:t>
      </w:r>
      <w:r>
        <w:rPr>
          <w:sz w:val="20"/>
        </w:rPr>
        <w:t>this</w:t>
      </w:r>
      <w:r>
        <w:rPr>
          <w:spacing w:val="17"/>
          <w:sz w:val="20"/>
        </w:rPr>
        <w:t xml:space="preserve"> </w:t>
      </w:r>
      <w:r>
        <w:rPr>
          <w:sz w:val="20"/>
        </w:rPr>
        <w:t>area</w:t>
      </w:r>
      <w:r>
        <w:rPr>
          <w:spacing w:val="16"/>
          <w:sz w:val="20"/>
        </w:rPr>
        <w:t xml:space="preserve"> </w:t>
      </w:r>
      <w:r>
        <w:rPr>
          <w:sz w:val="20"/>
        </w:rPr>
        <w:t>is?</w:t>
      </w:r>
    </w:p>
    <w:p w14:paraId="6415F06D" w14:textId="77777777" w:rsidR="00786FBC" w:rsidRDefault="00786FBC" w:rsidP="00786FBC">
      <w:pPr>
        <w:pStyle w:val="BodyText"/>
      </w:pPr>
    </w:p>
    <w:p w14:paraId="38B572C5" w14:textId="77777777" w:rsidR="00786FBC" w:rsidRDefault="00786FBC" w:rsidP="00786FBC">
      <w:pPr>
        <w:pStyle w:val="BodyText"/>
        <w:spacing w:before="7"/>
        <w:rPr>
          <w:sz w:val="26"/>
        </w:rPr>
      </w:pPr>
    </w:p>
    <w:p w14:paraId="2400BBFF" w14:textId="77777777" w:rsidR="00786FBC" w:rsidRDefault="00786FBC" w:rsidP="00786FBC">
      <w:pPr>
        <w:pStyle w:val="BodyText"/>
        <w:tabs>
          <w:tab w:val="left" w:pos="987"/>
        </w:tabs>
        <w:spacing w:before="1"/>
        <w:ind w:left="120"/>
      </w:pPr>
      <w:r>
        <w:pict w14:anchorId="1DD07C7A">
          <v:shape id="_x0000_s2112" type="#_x0000_t202" style="position:absolute;left:0;text-align:left;margin-left:532.4pt;margin-top:7.8pt;width:4pt;height:7pt;z-index:-251615232;mso-position-horizontal-relative:page" filled="f" stroked="f">
            <v:textbox inset="0,0,0,0">
              <w:txbxContent>
                <w:p w14:paraId="3AA18C79" w14:textId="77777777" w:rsidR="00786FBC" w:rsidRDefault="00786FBC" w:rsidP="00786FBC">
                  <w:pPr>
                    <w:spacing w:line="135" w:lineRule="exact"/>
                    <w:rPr>
                      <w:rFonts w:ascii="Times New Roman"/>
                      <w:sz w:val="14"/>
                    </w:rPr>
                  </w:pPr>
                  <w:r>
                    <w:rPr>
                      <w:rFonts w:ascii="Times New Roman"/>
                      <w:color w:val="0000FF"/>
                      <w:w w:val="113"/>
                      <w:sz w:val="14"/>
                    </w:rPr>
                    <w:t>0</w:t>
                  </w:r>
                </w:p>
              </w:txbxContent>
            </v:textbox>
            <w10:wrap anchorx="page"/>
          </v:shape>
        </w:pict>
      </w:r>
      <w:r>
        <w:rPr>
          <w:rFonts w:ascii="Palatino Linotype" w:hAnsi="Palatino Linotype"/>
          <w:i/>
          <w:color w:val="0000FF"/>
          <w:spacing w:val="-4"/>
        </w:rPr>
        <w:t>Proof.</w:t>
      </w:r>
      <w:r>
        <w:rPr>
          <w:rFonts w:ascii="Palatino Linotype" w:hAnsi="Palatino Linotype"/>
          <w:i/>
          <w:color w:val="0000FF"/>
          <w:spacing w:val="-4"/>
        </w:rPr>
        <w:tab/>
      </w:r>
      <w:r>
        <w:rPr>
          <w:color w:val="0000FF"/>
        </w:rPr>
        <w:t>a.</w:t>
      </w:r>
      <w:r>
        <w:rPr>
          <w:color w:val="0000FF"/>
          <w:spacing w:val="27"/>
        </w:rPr>
        <w:t xml:space="preserve"> </w:t>
      </w:r>
      <w:r>
        <w:rPr>
          <w:color w:val="0000FF"/>
        </w:rPr>
        <w:t xml:space="preserve">Equation 1 is a test statistic if </w:t>
      </w:r>
      <w:r>
        <w:rPr>
          <w:color w:val="0000FF"/>
          <w:spacing w:val="-3"/>
        </w:rPr>
        <w:t xml:space="preserve">we </w:t>
      </w:r>
      <w:r>
        <w:rPr>
          <w:color w:val="0000FF"/>
        </w:rPr>
        <w:t xml:space="preserve">replace </w:t>
      </w:r>
      <w:r>
        <w:rPr>
          <w:rFonts w:ascii="Times New Roman" w:hAnsi="Times New Roman"/>
          <w:i/>
          <w:color w:val="0000FF"/>
          <w:spacing w:val="3"/>
        </w:rPr>
        <w:t>σ</w:t>
      </w:r>
      <w:r>
        <w:rPr>
          <w:rFonts w:ascii="Times New Roman" w:hAnsi="Times New Roman"/>
          <w:color w:val="0000FF"/>
          <w:spacing w:val="3"/>
          <w:vertAlign w:val="superscript"/>
        </w:rPr>
        <w:t>2</w:t>
      </w:r>
      <w:r>
        <w:rPr>
          <w:rFonts w:ascii="Times New Roman" w:hAnsi="Times New Roman"/>
          <w:color w:val="0000FF"/>
          <w:spacing w:val="3"/>
        </w:rPr>
        <w:t xml:space="preserve"> </w:t>
      </w:r>
      <w:r>
        <w:rPr>
          <w:color w:val="0000FF"/>
        </w:rPr>
        <w:t xml:space="preserve">with the </w:t>
      </w:r>
      <w:r>
        <w:rPr>
          <w:color w:val="0000FF"/>
          <w:spacing w:val="-3"/>
        </w:rPr>
        <w:t xml:space="preserve">value </w:t>
      </w:r>
      <w:r>
        <w:rPr>
          <w:color w:val="0000FF"/>
        </w:rPr>
        <w:t xml:space="preserve">specified in the null hypothesis, </w:t>
      </w:r>
      <w:r>
        <w:rPr>
          <w:rFonts w:ascii="Times New Roman" w:hAnsi="Times New Roman"/>
          <w:i/>
          <w:color w:val="0000FF"/>
          <w:spacing w:val="5"/>
        </w:rPr>
        <w:t>σ</w:t>
      </w:r>
      <w:r>
        <w:rPr>
          <w:rFonts w:ascii="Times New Roman" w:hAnsi="Times New Roman"/>
          <w:color w:val="0000FF"/>
          <w:spacing w:val="5"/>
          <w:vertAlign w:val="superscript"/>
        </w:rPr>
        <w:t>2</w:t>
      </w:r>
      <w:r>
        <w:rPr>
          <w:color w:val="0000FF"/>
          <w:spacing w:val="5"/>
        </w:rPr>
        <w:t>.</w:t>
      </w:r>
    </w:p>
    <w:p w14:paraId="4B38E39A" w14:textId="77777777" w:rsidR="00786FBC" w:rsidRDefault="00786FBC" w:rsidP="00786FBC">
      <w:pPr>
        <w:pStyle w:val="BodyText"/>
        <w:spacing w:line="267" w:lineRule="exact"/>
      </w:pPr>
      <w:r>
        <w:rPr>
          <w:color w:val="0000FF"/>
        </w:rPr>
        <w:t xml:space="preserve">Then, </w:t>
      </w:r>
      <w:r>
        <w:rPr>
          <w:rFonts w:ascii="Times New Roman" w:hAnsi="Times New Roman"/>
          <w:i/>
          <w:color w:val="0000FF"/>
        </w:rPr>
        <w:t>S</w:t>
      </w:r>
      <w:r>
        <w:rPr>
          <w:rFonts w:ascii="Times New Roman" w:hAnsi="Times New Roman"/>
          <w:color w:val="0000FF"/>
          <w:vertAlign w:val="superscript"/>
        </w:rPr>
        <w:t>2</w:t>
      </w:r>
      <w:r>
        <w:rPr>
          <w:rFonts w:ascii="Times New Roman" w:hAnsi="Times New Roman"/>
          <w:color w:val="0000FF"/>
        </w:rPr>
        <w:t xml:space="preserve"> </w:t>
      </w:r>
      <w:r>
        <w:rPr>
          <w:color w:val="0000FF"/>
        </w:rPr>
        <w:t xml:space="preserve">comes from our sample, and we will have a statistic whose distribution is </w:t>
      </w:r>
      <w:r>
        <w:rPr>
          <w:rFonts w:ascii="Times New Roman" w:hAnsi="Times New Roman"/>
          <w:i/>
          <w:color w:val="0000FF"/>
        </w:rPr>
        <w:t>χ</w:t>
      </w:r>
      <w:r>
        <w:rPr>
          <w:rFonts w:ascii="Times New Roman" w:hAnsi="Times New Roman"/>
          <w:color w:val="0000FF"/>
          <w:vertAlign w:val="superscript"/>
        </w:rPr>
        <w:t>2</w:t>
      </w:r>
      <w:r>
        <w:rPr>
          <w:color w:val="0000FF"/>
        </w:rPr>
        <w:t>(</w:t>
      </w:r>
      <w:r>
        <w:rPr>
          <w:rFonts w:ascii="Times New Roman" w:hAnsi="Times New Roman"/>
          <w:i/>
          <w:color w:val="0000FF"/>
        </w:rPr>
        <w:t xml:space="preserve">n </w:t>
      </w:r>
      <w:r>
        <w:rPr>
          <w:rFonts w:ascii="Lucida Sans Unicode" w:hAnsi="Lucida Sans Unicode"/>
          <w:color w:val="0000FF"/>
        </w:rPr>
        <w:t xml:space="preserve">− </w:t>
      </w:r>
      <w:r>
        <w:rPr>
          <w:color w:val="0000FF"/>
        </w:rPr>
        <w:t>1).</w:t>
      </w:r>
    </w:p>
    <w:p w14:paraId="60806D1A" w14:textId="77777777" w:rsidR="00786FBC" w:rsidRDefault="00786FBC" w:rsidP="00786FBC">
      <w:pPr>
        <w:pStyle w:val="ListParagraph"/>
        <w:numPr>
          <w:ilvl w:val="0"/>
          <w:numId w:val="35"/>
        </w:numPr>
        <w:tabs>
          <w:tab w:val="left" w:pos="619"/>
        </w:tabs>
        <w:spacing w:before="110" w:line="252" w:lineRule="auto"/>
        <w:ind w:right="136"/>
        <w:rPr>
          <w:sz w:val="20"/>
        </w:rPr>
      </w:pPr>
      <w:r>
        <w:rPr>
          <w:color w:val="0000FF"/>
          <w:sz w:val="20"/>
        </w:rPr>
        <w:t xml:space="preserve">Nothing would change—since </w:t>
      </w:r>
      <w:r>
        <w:rPr>
          <w:rFonts w:ascii="Times New Roman" w:hAnsi="Times New Roman"/>
          <w:i/>
          <w:color w:val="0000FF"/>
          <w:sz w:val="20"/>
        </w:rPr>
        <w:t xml:space="preserve">σ </w:t>
      </w:r>
      <w:r>
        <w:rPr>
          <w:color w:val="0000FF"/>
          <w:sz w:val="20"/>
        </w:rPr>
        <w:t xml:space="preserve">and </w:t>
      </w:r>
      <w:r>
        <w:rPr>
          <w:rFonts w:ascii="Times New Roman" w:hAnsi="Times New Roman"/>
          <w:i/>
          <w:color w:val="0000FF"/>
          <w:spacing w:val="3"/>
          <w:sz w:val="20"/>
        </w:rPr>
        <w:t>σ</w:t>
      </w:r>
      <w:r>
        <w:rPr>
          <w:rFonts w:ascii="Times New Roman" w:hAnsi="Times New Roman"/>
          <w:color w:val="0000FF"/>
          <w:spacing w:val="3"/>
          <w:sz w:val="20"/>
          <w:vertAlign w:val="superscript"/>
        </w:rPr>
        <w:t>2</w:t>
      </w:r>
      <w:r>
        <w:rPr>
          <w:rFonts w:ascii="Times New Roman" w:hAnsi="Times New Roman"/>
          <w:color w:val="0000FF"/>
          <w:spacing w:val="3"/>
          <w:sz w:val="20"/>
        </w:rPr>
        <w:t xml:space="preserve"> </w:t>
      </w:r>
      <w:r>
        <w:rPr>
          <w:color w:val="0000FF"/>
          <w:spacing w:val="-3"/>
          <w:sz w:val="20"/>
        </w:rPr>
        <w:t xml:space="preserve">have </w:t>
      </w:r>
      <w:r>
        <w:rPr>
          <w:color w:val="0000FF"/>
          <w:sz w:val="20"/>
        </w:rPr>
        <w:t xml:space="preserve">the same information (the </w:t>
      </w:r>
      <w:proofErr w:type="spellStart"/>
      <w:r>
        <w:rPr>
          <w:color w:val="0000FF"/>
          <w:sz w:val="20"/>
        </w:rPr>
        <w:t>s.d.</w:t>
      </w:r>
      <w:proofErr w:type="spellEnd"/>
      <w:r>
        <w:rPr>
          <w:color w:val="0000FF"/>
          <w:sz w:val="20"/>
        </w:rPr>
        <w:t xml:space="preserve"> cannot </w:t>
      </w:r>
      <w:r>
        <w:rPr>
          <w:color w:val="0000FF"/>
          <w:spacing w:val="2"/>
          <w:sz w:val="20"/>
        </w:rPr>
        <w:t xml:space="preserve">be </w:t>
      </w:r>
      <w:r>
        <w:rPr>
          <w:color w:val="0000FF"/>
          <w:sz w:val="20"/>
        </w:rPr>
        <w:t xml:space="preserve">negative, so there is a one-to-one mapping between the </w:t>
      </w:r>
      <w:r>
        <w:rPr>
          <w:color w:val="0000FF"/>
          <w:spacing w:val="-3"/>
          <w:sz w:val="20"/>
        </w:rPr>
        <w:t xml:space="preserve">two), </w:t>
      </w:r>
      <w:r>
        <w:rPr>
          <w:color w:val="0000FF"/>
          <w:sz w:val="20"/>
        </w:rPr>
        <w:t xml:space="preserve">equation (1) can </w:t>
      </w:r>
      <w:r>
        <w:rPr>
          <w:color w:val="0000FF"/>
          <w:spacing w:val="2"/>
          <w:sz w:val="20"/>
        </w:rPr>
        <w:t xml:space="preserve">be </w:t>
      </w:r>
      <w:r>
        <w:rPr>
          <w:color w:val="0000FF"/>
          <w:sz w:val="20"/>
        </w:rPr>
        <w:t>used on tests for either</w:t>
      </w:r>
      <w:r>
        <w:rPr>
          <w:color w:val="0000FF"/>
          <w:spacing w:val="-11"/>
          <w:sz w:val="20"/>
        </w:rPr>
        <w:t xml:space="preserve"> </w:t>
      </w:r>
      <w:r>
        <w:rPr>
          <w:color w:val="0000FF"/>
          <w:sz w:val="20"/>
        </w:rPr>
        <w:t>variable.</w:t>
      </w:r>
    </w:p>
    <w:p w14:paraId="39E65656" w14:textId="77777777" w:rsidR="00786FBC" w:rsidRDefault="00786FBC" w:rsidP="00786FBC">
      <w:pPr>
        <w:pStyle w:val="ListParagraph"/>
        <w:numPr>
          <w:ilvl w:val="0"/>
          <w:numId w:val="35"/>
        </w:numPr>
        <w:tabs>
          <w:tab w:val="left" w:pos="619"/>
        </w:tabs>
        <w:spacing w:before="147"/>
        <w:ind w:hanging="245"/>
        <w:rPr>
          <w:sz w:val="20"/>
        </w:rPr>
      </w:pPr>
      <w:r>
        <w:rPr>
          <w:color w:val="0000FF"/>
          <w:sz w:val="20"/>
        </w:rPr>
        <w:t>The</w:t>
      </w:r>
      <w:r>
        <w:rPr>
          <w:color w:val="0000FF"/>
          <w:spacing w:val="17"/>
          <w:sz w:val="20"/>
        </w:rPr>
        <w:t xml:space="preserve"> </w:t>
      </w:r>
      <w:r>
        <w:rPr>
          <w:color w:val="0000FF"/>
          <w:sz w:val="20"/>
        </w:rPr>
        <w:t>hypotheses</w:t>
      </w:r>
      <w:r>
        <w:rPr>
          <w:color w:val="0000FF"/>
          <w:spacing w:val="17"/>
          <w:sz w:val="20"/>
        </w:rPr>
        <w:t xml:space="preserve"> </w:t>
      </w:r>
      <w:r>
        <w:rPr>
          <w:color w:val="0000FF"/>
          <w:sz w:val="20"/>
        </w:rPr>
        <w:t>of</w:t>
      </w:r>
      <w:r>
        <w:rPr>
          <w:color w:val="0000FF"/>
          <w:spacing w:val="17"/>
          <w:sz w:val="20"/>
        </w:rPr>
        <w:t xml:space="preserve"> </w:t>
      </w:r>
      <w:r>
        <w:rPr>
          <w:color w:val="0000FF"/>
          <w:sz w:val="20"/>
        </w:rPr>
        <w:t>this</w:t>
      </w:r>
      <w:r>
        <w:rPr>
          <w:color w:val="0000FF"/>
          <w:spacing w:val="17"/>
          <w:sz w:val="20"/>
        </w:rPr>
        <w:t xml:space="preserve"> </w:t>
      </w:r>
      <w:r>
        <w:rPr>
          <w:color w:val="0000FF"/>
          <w:sz w:val="20"/>
        </w:rPr>
        <w:t>test</w:t>
      </w:r>
      <w:r>
        <w:rPr>
          <w:color w:val="0000FF"/>
          <w:spacing w:val="18"/>
          <w:sz w:val="20"/>
        </w:rPr>
        <w:t xml:space="preserve"> </w:t>
      </w:r>
      <w:r>
        <w:rPr>
          <w:color w:val="0000FF"/>
          <w:sz w:val="20"/>
        </w:rPr>
        <w:t>are:</w:t>
      </w:r>
    </w:p>
    <w:p w14:paraId="548AFD8E" w14:textId="77777777" w:rsidR="00786FBC" w:rsidRDefault="00786FBC" w:rsidP="00786FBC">
      <w:pPr>
        <w:pStyle w:val="BodyText"/>
        <w:spacing w:before="5"/>
        <w:rPr>
          <w:sz w:val="9"/>
        </w:rPr>
      </w:pPr>
    </w:p>
    <w:p w14:paraId="732E0208" w14:textId="77777777" w:rsidR="00786FBC" w:rsidRDefault="00786FBC" w:rsidP="00786FBC">
      <w:pPr>
        <w:pStyle w:val="BodyText"/>
        <w:spacing w:before="35" w:line="303" w:lineRule="exact"/>
        <w:ind w:left="1610" w:right="1343"/>
        <w:jc w:val="center"/>
      </w:pPr>
      <w:r>
        <w:rPr>
          <w:rFonts w:ascii="Lucida Sans Unicode" w:hAnsi="Lucida Sans Unicode"/>
          <w:color w:val="0000FF"/>
          <w:w w:val="105"/>
        </w:rPr>
        <w:t>H</w:t>
      </w:r>
      <w:proofErr w:type="gramStart"/>
      <w:r>
        <w:rPr>
          <w:rFonts w:ascii="Times New Roman" w:hAnsi="Times New Roman"/>
          <w:color w:val="0000FF"/>
          <w:w w:val="105"/>
          <w:vertAlign w:val="subscript"/>
        </w:rPr>
        <w:t>0</w:t>
      </w:r>
      <w:r>
        <w:rPr>
          <w:rFonts w:ascii="Times New Roman" w:hAnsi="Times New Roman"/>
          <w:color w:val="0000FF"/>
          <w:w w:val="105"/>
        </w:rPr>
        <w:t xml:space="preserve"> </w:t>
      </w:r>
      <w:r>
        <w:rPr>
          <w:color w:val="0000FF"/>
          <w:w w:val="105"/>
        </w:rPr>
        <w:t>:</w:t>
      </w:r>
      <w:proofErr w:type="gramEnd"/>
      <w:r>
        <w:rPr>
          <w:color w:val="0000FF"/>
          <w:w w:val="105"/>
        </w:rPr>
        <w:t xml:space="preserve"> </w:t>
      </w:r>
      <w:r>
        <w:rPr>
          <w:rFonts w:ascii="Times New Roman" w:hAnsi="Times New Roman"/>
          <w:i/>
          <w:color w:val="0000FF"/>
          <w:w w:val="105"/>
        </w:rPr>
        <w:t>σ</w:t>
      </w:r>
      <w:r>
        <w:rPr>
          <w:rFonts w:ascii="Times New Roman" w:hAnsi="Times New Roman"/>
          <w:color w:val="0000FF"/>
          <w:w w:val="105"/>
          <w:vertAlign w:val="subscript"/>
        </w:rPr>
        <w:t>0</w:t>
      </w:r>
      <w:r>
        <w:rPr>
          <w:rFonts w:ascii="Times New Roman" w:hAnsi="Times New Roman"/>
          <w:color w:val="0000FF"/>
          <w:w w:val="105"/>
        </w:rPr>
        <w:t xml:space="preserve"> </w:t>
      </w:r>
      <w:r>
        <w:rPr>
          <w:color w:val="0000FF"/>
          <w:w w:val="105"/>
        </w:rPr>
        <w:t>=</w:t>
      </w:r>
      <w:r>
        <w:rPr>
          <w:color w:val="0000FF"/>
          <w:spacing w:val="48"/>
          <w:w w:val="105"/>
        </w:rPr>
        <w:t xml:space="preserve"> </w:t>
      </w:r>
      <w:r>
        <w:rPr>
          <w:color w:val="0000FF"/>
          <w:w w:val="105"/>
        </w:rPr>
        <w:t>10</w:t>
      </w:r>
    </w:p>
    <w:p w14:paraId="4710D7C1" w14:textId="77777777" w:rsidR="00786FBC" w:rsidRDefault="00786FBC" w:rsidP="00786FBC">
      <w:pPr>
        <w:spacing w:line="303" w:lineRule="exact"/>
        <w:ind w:left="1610" w:right="1343"/>
        <w:jc w:val="center"/>
        <w:rPr>
          <w:sz w:val="20"/>
        </w:rPr>
      </w:pPr>
      <w:r>
        <w:rPr>
          <w:rFonts w:ascii="Lucida Sans Unicode" w:hAnsi="Lucida Sans Unicode"/>
          <w:color w:val="0000FF"/>
          <w:w w:val="105"/>
          <w:sz w:val="20"/>
        </w:rPr>
        <w:t>H</w:t>
      </w:r>
      <w:proofErr w:type="gramStart"/>
      <w:r>
        <w:rPr>
          <w:rFonts w:ascii="Times New Roman" w:hAnsi="Times New Roman"/>
          <w:color w:val="0000FF"/>
          <w:w w:val="105"/>
          <w:sz w:val="20"/>
          <w:vertAlign w:val="subscript"/>
        </w:rPr>
        <w:t>1</w:t>
      </w:r>
      <w:r>
        <w:rPr>
          <w:rFonts w:ascii="Times New Roman" w:hAnsi="Times New Roman"/>
          <w:color w:val="0000FF"/>
          <w:w w:val="105"/>
          <w:sz w:val="20"/>
        </w:rPr>
        <w:t xml:space="preserve"> </w:t>
      </w:r>
      <w:r>
        <w:rPr>
          <w:color w:val="0000FF"/>
          <w:w w:val="105"/>
          <w:sz w:val="20"/>
        </w:rPr>
        <w:t>:</w:t>
      </w:r>
      <w:proofErr w:type="gramEnd"/>
      <w:r>
        <w:rPr>
          <w:color w:val="0000FF"/>
          <w:w w:val="105"/>
          <w:sz w:val="20"/>
        </w:rPr>
        <w:t xml:space="preserve"> </w:t>
      </w:r>
      <w:r>
        <w:rPr>
          <w:rFonts w:ascii="Times New Roman" w:hAnsi="Times New Roman"/>
          <w:i/>
          <w:color w:val="0000FF"/>
          <w:w w:val="105"/>
          <w:sz w:val="20"/>
        </w:rPr>
        <w:t>σ</w:t>
      </w:r>
      <w:r>
        <w:rPr>
          <w:rFonts w:ascii="Times New Roman" w:hAnsi="Times New Roman"/>
          <w:color w:val="0000FF"/>
          <w:w w:val="105"/>
          <w:sz w:val="20"/>
          <w:vertAlign w:val="subscript"/>
        </w:rPr>
        <w:t>0</w:t>
      </w:r>
      <w:r>
        <w:rPr>
          <w:rFonts w:ascii="Times New Roman" w:hAnsi="Times New Roman"/>
          <w:color w:val="0000FF"/>
          <w:w w:val="105"/>
          <w:sz w:val="20"/>
        </w:rPr>
        <w:t xml:space="preserve"> </w:t>
      </w:r>
      <w:r>
        <w:rPr>
          <w:rFonts w:ascii="Times New Roman" w:hAnsi="Times New Roman"/>
          <w:i/>
          <w:color w:val="0000FF"/>
          <w:w w:val="105"/>
          <w:sz w:val="20"/>
        </w:rPr>
        <w:t>&gt;</w:t>
      </w:r>
      <w:r>
        <w:rPr>
          <w:rFonts w:ascii="Times New Roman" w:hAnsi="Times New Roman"/>
          <w:i/>
          <w:color w:val="0000FF"/>
          <w:spacing w:val="39"/>
          <w:w w:val="105"/>
          <w:sz w:val="20"/>
        </w:rPr>
        <w:t xml:space="preserve"> </w:t>
      </w:r>
      <w:r>
        <w:rPr>
          <w:color w:val="0000FF"/>
          <w:w w:val="105"/>
          <w:sz w:val="20"/>
        </w:rPr>
        <w:t>10</w:t>
      </w:r>
    </w:p>
    <w:p w14:paraId="6C31E1D9" w14:textId="77777777" w:rsidR="00786FBC" w:rsidRDefault="00786FBC" w:rsidP="00786FBC">
      <w:pPr>
        <w:spacing w:before="24"/>
        <w:ind w:left="2319" w:right="1343"/>
        <w:jc w:val="center"/>
        <w:rPr>
          <w:rFonts w:ascii="Times New Roman" w:hAnsi="Times New Roman"/>
          <w:i/>
          <w:sz w:val="20"/>
        </w:rPr>
      </w:pPr>
      <w:r>
        <w:rPr>
          <w:rFonts w:ascii="Times New Roman" w:hAnsi="Times New Roman"/>
          <w:i/>
          <w:color w:val="0000FF"/>
          <w:w w:val="110"/>
          <w:sz w:val="20"/>
        </w:rPr>
        <w:t xml:space="preserve">α </w:t>
      </w:r>
      <w:r>
        <w:rPr>
          <w:color w:val="0000FF"/>
          <w:w w:val="110"/>
          <w:sz w:val="20"/>
        </w:rPr>
        <w:t>= 0</w:t>
      </w:r>
      <w:r>
        <w:rPr>
          <w:rFonts w:ascii="Times New Roman" w:hAnsi="Times New Roman"/>
          <w:i/>
          <w:color w:val="0000FF"/>
          <w:w w:val="110"/>
          <w:sz w:val="20"/>
        </w:rPr>
        <w:t>.</w:t>
      </w:r>
      <w:r>
        <w:rPr>
          <w:color w:val="0000FF"/>
          <w:w w:val="110"/>
          <w:sz w:val="20"/>
        </w:rPr>
        <w:t>05</w:t>
      </w:r>
      <w:r>
        <w:rPr>
          <w:rFonts w:ascii="Times New Roman" w:hAnsi="Times New Roman"/>
          <w:i/>
          <w:color w:val="0000FF"/>
          <w:w w:val="110"/>
          <w:sz w:val="20"/>
        </w:rPr>
        <w:t>.</w:t>
      </w:r>
    </w:p>
    <w:p w14:paraId="50B240C3" w14:textId="77777777" w:rsidR="00786FBC" w:rsidRDefault="00786FBC" w:rsidP="00786FBC">
      <w:pPr>
        <w:pStyle w:val="BodyText"/>
        <w:spacing w:before="8"/>
        <w:rPr>
          <w:rFonts w:ascii="Times New Roman"/>
          <w:i/>
          <w:sz w:val="9"/>
        </w:rPr>
      </w:pPr>
    </w:p>
    <w:p w14:paraId="616B474A" w14:textId="77777777" w:rsidR="00786FBC" w:rsidRDefault="00786FBC" w:rsidP="00786FBC">
      <w:pPr>
        <w:rPr>
          <w:rFonts w:ascii="Times New Roman"/>
          <w:sz w:val="9"/>
        </w:rPr>
        <w:sectPr w:rsidR="00786FBC">
          <w:type w:val="continuous"/>
          <w:pgSz w:w="12240" w:h="15840"/>
          <w:pgMar w:top="1500" w:right="1300" w:bottom="980" w:left="1320" w:header="720" w:footer="720" w:gutter="0"/>
          <w:cols w:space="720"/>
        </w:sectPr>
      </w:pPr>
    </w:p>
    <w:p w14:paraId="6B9AC28A" w14:textId="77777777" w:rsidR="00786FBC" w:rsidRDefault="00786FBC" w:rsidP="00786FBC">
      <w:pPr>
        <w:pStyle w:val="BodyText"/>
        <w:spacing w:before="67"/>
      </w:pPr>
      <w:proofErr w:type="gramStart"/>
      <w:r>
        <w:rPr>
          <w:color w:val="0000FF"/>
          <w:spacing w:val="-6"/>
        </w:rPr>
        <w:t xml:space="preserve">For  </w:t>
      </w:r>
      <w:r>
        <w:rPr>
          <w:color w:val="0000FF"/>
        </w:rPr>
        <w:t>this</w:t>
      </w:r>
      <w:proofErr w:type="gramEnd"/>
      <w:r>
        <w:rPr>
          <w:color w:val="0000FF"/>
        </w:rPr>
        <w:t xml:space="preserve"> data, the test statistic is calculated</w:t>
      </w:r>
      <w:r>
        <w:rPr>
          <w:color w:val="0000FF"/>
          <w:spacing w:val="45"/>
        </w:rPr>
        <w:t xml:space="preserve"> </w:t>
      </w:r>
      <w:r>
        <w:rPr>
          <w:color w:val="0000FF"/>
        </w:rPr>
        <w:t>as:</w:t>
      </w:r>
    </w:p>
    <w:p w14:paraId="2B260E1D" w14:textId="77777777" w:rsidR="00786FBC" w:rsidRDefault="00786FBC" w:rsidP="00786FBC">
      <w:pPr>
        <w:pStyle w:val="BodyText"/>
        <w:spacing w:before="7"/>
        <w:rPr>
          <w:sz w:val="22"/>
        </w:rPr>
      </w:pPr>
    </w:p>
    <w:p w14:paraId="6DF82A40" w14:textId="77777777" w:rsidR="00786FBC" w:rsidRDefault="00786FBC" w:rsidP="00786FBC">
      <w:pPr>
        <w:jc w:val="right"/>
        <w:rPr>
          <w:sz w:val="20"/>
        </w:rPr>
      </w:pPr>
      <w:proofErr w:type="gramStart"/>
      <w:r>
        <w:rPr>
          <w:rFonts w:ascii="Times New Roman"/>
          <w:i/>
          <w:color w:val="0000FF"/>
          <w:w w:val="105"/>
          <w:sz w:val="20"/>
        </w:rPr>
        <w:t xml:space="preserve">T  </w:t>
      </w:r>
      <w:r>
        <w:rPr>
          <w:color w:val="0000FF"/>
          <w:w w:val="105"/>
          <w:sz w:val="20"/>
        </w:rPr>
        <w:t>=</w:t>
      </w:r>
      <w:proofErr w:type="gramEnd"/>
      <w:r>
        <w:rPr>
          <w:color w:val="0000FF"/>
          <w:spacing w:val="-18"/>
          <w:w w:val="105"/>
          <w:sz w:val="20"/>
        </w:rPr>
        <w:t xml:space="preserve"> </w:t>
      </w:r>
      <w:r>
        <w:rPr>
          <w:color w:val="0000FF"/>
          <w:w w:val="105"/>
          <w:sz w:val="20"/>
        </w:rPr>
        <w:t>9</w:t>
      </w:r>
    </w:p>
    <w:p w14:paraId="6479D089" w14:textId="77777777" w:rsidR="00786FBC" w:rsidRDefault="00786FBC" w:rsidP="00786FBC">
      <w:pPr>
        <w:pStyle w:val="BodyText"/>
      </w:pPr>
      <w:r>
        <w:br w:type="column"/>
      </w:r>
    </w:p>
    <w:p w14:paraId="3041F834" w14:textId="77777777" w:rsidR="00786FBC" w:rsidRDefault="00786FBC" w:rsidP="00786FBC">
      <w:pPr>
        <w:pStyle w:val="BodyText"/>
        <w:spacing w:before="11"/>
        <w:rPr>
          <w:sz w:val="16"/>
        </w:rPr>
      </w:pPr>
    </w:p>
    <w:p w14:paraId="6DDBB3F6" w14:textId="77777777" w:rsidR="00786FBC" w:rsidRDefault="00786FBC" w:rsidP="00786FBC">
      <w:pPr>
        <w:pStyle w:val="BodyText"/>
        <w:ind w:left="-17"/>
      </w:pPr>
      <w:r>
        <w:rPr>
          <w:color w:val="0000FF"/>
          <w:w w:val="95"/>
        </w:rPr>
        <w:t>144</w:t>
      </w:r>
    </w:p>
    <w:p w14:paraId="2093D2BD" w14:textId="77777777" w:rsidR="00786FBC" w:rsidRDefault="00786FBC" w:rsidP="00786FBC">
      <w:pPr>
        <w:pStyle w:val="BodyText"/>
        <w:spacing w:before="3"/>
        <w:rPr>
          <w:sz w:val="3"/>
        </w:rPr>
      </w:pPr>
    </w:p>
    <w:p w14:paraId="62086590" w14:textId="77777777" w:rsidR="00786FBC" w:rsidRDefault="00786FBC" w:rsidP="00786FBC">
      <w:pPr>
        <w:pStyle w:val="BodyText"/>
        <w:spacing w:line="20" w:lineRule="exact"/>
        <w:ind w:left="-21" w:right="-72"/>
        <w:rPr>
          <w:sz w:val="2"/>
        </w:rPr>
      </w:pPr>
      <w:r>
        <w:rPr>
          <w:sz w:val="2"/>
        </w:rPr>
      </w:r>
      <w:r>
        <w:rPr>
          <w:sz w:val="2"/>
        </w:rPr>
        <w:pict w14:anchorId="452E81E8">
          <v:group id="_x0000_s2107" style="width:14.95pt;height:.4pt;mso-position-horizontal-relative:char;mso-position-vertical-relative:line" coordsize="299,8">
            <v:line id="_x0000_s2108" style="position:absolute" from="0,4" to="299,4" strokecolor="blue" strokeweight=".14042mm"/>
            <w10:anchorlock/>
          </v:group>
        </w:pict>
      </w:r>
    </w:p>
    <w:p w14:paraId="772D3B65" w14:textId="77777777" w:rsidR="00786FBC" w:rsidRDefault="00786FBC" w:rsidP="00786FBC">
      <w:pPr>
        <w:pStyle w:val="BodyText"/>
        <w:ind w:left="-17"/>
      </w:pPr>
      <w:r>
        <w:rPr>
          <w:color w:val="0000FF"/>
          <w:w w:val="90"/>
        </w:rPr>
        <w:t>100</w:t>
      </w:r>
    </w:p>
    <w:p w14:paraId="1D4C9C16" w14:textId="77777777" w:rsidR="00786FBC" w:rsidRDefault="00786FBC" w:rsidP="00786FBC">
      <w:pPr>
        <w:pStyle w:val="BodyText"/>
      </w:pPr>
      <w:r>
        <w:br w:type="column"/>
      </w:r>
    </w:p>
    <w:p w14:paraId="1F0CBE5A" w14:textId="77777777" w:rsidR="00786FBC" w:rsidRDefault="00786FBC" w:rsidP="00786FBC">
      <w:pPr>
        <w:pStyle w:val="BodyText"/>
        <w:spacing w:before="6"/>
        <w:rPr>
          <w:sz w:val="28"/>
        </w:rPr>
      </w:pPr>
    </w:p>
    <w:p w14:paraId="46EF4BAD" w14:textId="77777777" w:rsidR="00786FBC" w:rsidRDefault="00786FBC" w:rsidP="00786FBC">
      <w:pPr>
        <w:ind w:left="39"/>
        <w:rPr>
          <w:rFonts w:ascii="Times New Roman"/>
          <w:i/>
          <w:sz w:val="20"/>
        </w:rPr>
      </w:pPr>
      <w:r>
        <w:rPr>
          <w:color w:val="0000FF"/>
          <w:w w:val="110"/>
          <w:sz w:val="20"/>
        </w:rPr>
        <w:t>= 12</w:t>
      </w:r>
      <w:r>
        <w:rPr>
          <w:rFonts w:ascii="Times New Roman"/>
          <w:i/>
          <w:color w:val="0000FF"/>
          <w:w w:val="110"/>
          <w:sz w:val="20"/>
        </w:rPr>
        <w:t>.</w:t>
      </w:r>
      <w:r>
        <w:rPr>
          <w:color w:val="0000FF"/>
          <w:w w:val="110"/>
          <w:sz w:val="20"/>
        </w:rPr>
        <w:t>96</w:t>
      </w:r>
      <w:r>
        <w:rPr>
          <w:rFonts w:ascii="Times New Roman"/>
          <w:i/>
          <w:color w:val="0000FF"/>
          <w:w w:val="110"/>
          <w:sz w:val="20"/>
        </w:rPr>
        <w:t>.</w:t>
      </w:r>
    </w:p>
    <w:p w14:paraId="6537028A" w14:textId="77777777" w:rsidR="00786FBC" w:rsidRDefault="00786FBC" w:rsidP="00786FBC">
      <w:pPr>
        <w:rPr>
          <w:rFonts w:ascii="Times New Roman"/>
          <w:sz w:val="20"/>
        </w:rPr>
        <w:sectPr w:rsidR="00786FBC">
          <w:type w:val="continuous"/>
          <w:pgSz w:w="12240" w:h="15840"/>
          <w:pgMar w:top="1500" w:right="1300" w:bottom="980" w:left="1320" w:header="720" w:footer="720" w:gutter="0"/>
          <w:cols w:num="3" w:space="720" w:equalWidth="0">
            <w:col w:w="4744" w:space="40"/>
            <w:col w:w="283" w:space="39"/>
            <w:col w:w="4514"/>
          </w:cols>
        </w:sectPr>
      </w:pPr>
    </w:p>
    <w:p w14:paraId="0A69480B" w14:textId="77777777" w:rsidR="00786FBC" w:rsidRDefault="00786FBC" w:rsidP="00786FBC">
      <w:pPr>
        <w:pStyle w:val="BodyText"/>
        <w:spacing w:before="117"/>
        <w:rPr>
          <w:rFonts w:ascii="Times New Roman" w:hAnsi="Times New Roman"/>
        </w:rPr>
      </w:pPr>
      <w:r>
        <w:pict w14:anchorId="66BB10FA">
          <v:shape id="_x0000_s2113" type="#_x0000_t202" style="position:absolute;margin-left:236.35pt;margin-top:12.45pt;width:20.65pt;height:7pt;z-index:-251614208;mso-position-horizontal-relative:page" filled="f" stroked="f">
            <v:textbox inset="0,0,0,0">
              <w:txbxContent>
                <w:p w14:paraId="4DC51718" w14:textId="77777777" w:rsidR="00786FBC" w:rsidRDefault="00786FBC" w:rsidP="00786FBC">
                  <w:pPr>
                    <w:spacing w:line="135" w:lineRule="exact"/>
                    <w:rPr>
                      <w:rFonts w:ascii="Times New Roman"/>
                      <w:sz w:val="14"/>
                    </w:rPr>
                  </w:pPr>
                  <w:r>
                    <w:rPr>
                      <w:rFonts w:ascii="Times New Roman"/>
                      <w:color w:val="0000FF"/>
                      <w:spacing w:val="-2"/>
                      <w:w w:val="120"/>
                      <w:sz w:val="14"/>
                    </w:rPr>
                    <w:t>0</w:t>
                  </w:r>
                  <w:r>
                    <w:rPr>
                      <w:rFonts w:ascii="Times New Roman"/>
                      <w:i/>
                      <w:color w:val="0000FF"/>
                      <w:spacing w:val="-2"/>
                      <w:w w:val="120"/>
                      <w:sz w:val="14"/>
                    </w:rPr>
                    <w:t>.</w:t>
                  </w:r>
                  <w:r>
                    <w:rPr>
                      <w:rFonts w:ascii="Times New Roman"/>
                      <w:color w:val="0000FF"/>
                      <w:spacing w:val="-2"/>
                      <w:w w:val="120"/>
                      <w:sz w:val="14"/>
                    </w:rPr>
                    <w:t>05</w:t>
                  </w:r>
                  <w:r>
                    <w:rPr>
                      <w:rFonts w:ascii="Times New Roman"/>
                      <w:i/>
                      <w:color w:val="0000FF"/>
                      <w:spacing w:val="-2"/>
                      <w:w w:val="120"/>
                      <w:sz w:val="14"/>
                    </w:rPr>
                    <w:t>,</w:t>
                  </w:r>
                  <w:r>
                    <w:rPr>
                      <w:rFonts w:ascii="Times New Roman"/>
                      <w:color w:val="0000FF"/>
                      <w:spacing w:val="-2"/>
                      <w:w w:val="120"/>
                      <w:sz w:val="14"/>
                    </w:rPr>
                    <w:t>9</w:t>
                  </w:r>
                </w:p>
              </w:txbxContent>
            </v:textbox>
            <w10:wrap anchorx="page"/>
          </v:shape>
        </w:pict>
      </w:r>
      <w:r>
        <w:rPr>
          <w:color w:val="0000FF"/>
          <w:w w:val="105"/>
        </w:rPr>
        <w:t xml:space="preserve">By contrast, the critical </w:t>
      </w:r>
      <w:r>
        <w:rPr>
          <w:color w:val="0000FF"/>
          <w:spacing w:val="-3"/>
          <w:w w:val="105"/>
        </w:rPr>
        <w:t>value</w:t>
      </w:r>
      <w:r>
        <w:rPr>
          <w:color w:val="0000FF"/>
          <w:spacing w:val="-27"/>
          <w:w w:val="105"/>
        </w:rPr>
        <w:t xml:space="preserve"> </w:t>
      </w:r>
      <w:r>
        <w:rPr>
          <w:rFonts w:ascii="Times New Roman" w:hAnsi="Times New Roman"/>
          <w:i/>
          <w:color w:val="0000FF"/>
          <w:w w:val="105"/>
        </w:rPr>
        <w:t>χ</w:t>
      </w:r>
      <w:r>
        <w:rPr>
          <w:rFonts w:ascii="Times New Roman" w:hAnsi="Times New Roman"/>
          <w:color w:val="0000FF"/>
          <w:w w:val="105"/>
          <w:vertAlign w:val="superscript"/>
        </w:rPr>
        <w:t>2</w:t>
      </w:r>
    </w:p>
    <w:p w14:paraId="03FD94A8" w14:textId="77777777" w:rsidR="00786FBC" w:rsidRDefault="00786FBC" w:rsidP="00786FBC">
      <w:pPr>
        <w:pStyle w:val="BodyText"/>
        <w:spacing w:before="117"/>
        <w:ind w:left="369"/>
      </w:pPr>
      <w:r>
        <w:br w:type="column"/>
      </w:r>
      <w:r>
        <w:rPr>
          <w:color w:val="0000FF"/>
        </w:rPr>
        <w:t>is 16</w:t>
      </w:r>
      <w:r>
        <w:rPr>
          <w:rFonts w:ascii="Times New Roman"/>
          <w:i/>
          <w:color w:val="0000FF"/>
        </w:rPr>
        <w:t>.</w:t>
      </w:r>
      <w:r>
        <w:rPr>
          <w:color w:val="0000FF"/>
        </w:rPr>
        <w:t>919, so we fail to reject the null hypothesis given our data.</w:t>
      </w:r>
    </w:p>
    <w:p w14:paraId="323CAF86" w14:textId="77777777" w:rsidR="00786FBC" w:rsidRDefault="00786FBC" w:rsidP="00786FBC">
      <w:pPr>
        <w:sectPr w:rsidR="00786FBC">
          <w:type w:val="continuous"/>
          <w:pgSz w:w="12240" w:h="15840"/>
          <w:pgMar w:top="1500" w:right="1300" w:bottom="980" w:left="1320" w:header="720" w:footer="720" w:gutter="0"/>
          <w:cols w:num="2" w:space="720" w:equalWidth="0">
            <w:col w:w="3487" w:space="40"/>
            <w:col w:w="6093"/>
          </w:cols>
        </w:sectPr>
      </w:pPr>
    </w:p>
    <w:p w14:paraId="5D266DE3" w14:textId="77777777" w:rsidR="00786FBC" w:rsidRDefault="00786FBC" w:rsidP="00786FBC">
      <w:pPr>
        <w:pStyle w:val="BodyText"/>
        <w:spacing w:before="12" w:line="252" w:lineRule="auto"/>
        <w:ind w:right="138"/>
      </w:pPr>
      <w:r>
        <w:rPr>
          <w:color w:val="0000FF"/>
        </w:rPr>
        <w:lastRenderedPageBreak/>
        <w:t>There is not enough evidence of variation in wages for the retail market for us to conclude that firms have wage-setting power.</w:t>
      </w:r>
    </w:p>
    <w:p w14:paraId="26527EE0" w14:textId="77777777" w:rsidR="00786FBC" w:rsidRDefault="00786FBC" w:rsidP="00786FBC">
      <w:pPr>
        <w:pStyle w:val="ListParagraph"/>
        <w:numPr>
          <w:ilvl w:val="0"/>
          <w:numId w:val="35"/>
        </w:numPr>
        <w:tabs>
          <w:tab w:val="left" w:pos="619"/>
        </w:tabs>
        <w:spacing w:before="146" w:line="237" w:lineRule="auto"/>
        <w:ind w:right="138"/>
        <w:jc w:val="both"/>
        <w:rPr>
          <w:sz w:val="20"/>
        </w:rPr>
      </w:pPr>
      <w:r>
        <w:pict w14:anchorId="31873FE8">
          <v:group id="_x0000_s2156" style="position:absolute;left:0;text-align:left;margin-left:532.75pt;margin-top:57.65pt;width:6.8pt;height:6.75pt;z-index:-251574272;mso-wrap-distance-left:0;mso-wrap-distance-right:0;mso-position-horizontal-relative:page" coordorigin="10655,1153" coordsize="136,135">
            <v:line id="_x0000_s2157" style="position:absolute" from="10659,1287" to="10659,1153" strokecolor="blue" strokeweight=".14042mm"/>
            <v:line id="_x0000_s2158" style="position:absolute" from="10663,1157" to="10782,1157" strokecolor="blue" strokeweight=".14042mm"/>
            <v:line id="_x0000_s2159" style="position:absolute" from="10663,1283" to="10782,1283" strokecolor="blue" strokeweight=".14042mm"/>
            <v:line id="_x0000_s2160" style="position:absolute" from="10786,1287" to="10786,1153" strokecolor="blue" strokeweight=".14042mm"/>
            <w10:wrap type="topAndBottom" anchorx="page"/>
          </v:group>
        </w:pict>
      </w:r>
      <w:r>
        <w:rPr>
          <w:color w:val="0000FF"/>
          <w:sz w:val="20"/>
        </w:rPr>
        <w:t xml:space="preserve">When </w:t>
      </w:r>
      <w:r>
        <w:rPr>
          <w:color w:val="0000FF"/>
          <w:spacing w:val="-3"/>
          <w:sz w:val="20"/>
        </w:rPr>
        <w:t xml:space="preserve">we </w:t>
      </w:r>
      <w:r>
        <w:rPr>
          <w:color w:val="0000FF"/>
          <w:sz w:val="20"/>
        </w:rPr>
        <w:t xml:space="preserve">sample 21 firms, our test statistic comes from a </w:t>
      </w:r>
      <w:r>
        <w:rPr>
          <w:rFonts w:ascii="Times New Roman" w:hAnsi="Times New Roman"/>
          <w:i/>
          <w:color w:val="0000FF"/>
          <w:sz w:val="20"/>
        </w:rPr>
        <w:t>χ</w:t>
      </w:r>
      <w:r>
        <w:rPr>
          <w:rFonts w:ascii="Times New Roman" w:hAnsi="Times New Roman"/>
          <w:color w:val="0000FF"/>
          <w:sz w:val="20"/>
          <w:vertAlign w:val="superscript"/>
        </w:rPr>
        <w:t>2</w:t>
      </w:r>
      <w:r>
        <w:rPr>
          <w:color w:val="0000FF"/>
          <w:sz w:val="20"/>
        </w:rPr>
        <w:t xml:space="preserve">(20) distribution. Hence, </w:t>
      </w:r>
      <w:r>
        <w:rPr>
          <w:color w:val="0000FF"/>
          <w:spacing w:val="-3"/>
          <w:sz w:val="20"/>
        </w:rPr>
        <w:t xml:space="preserve">we </w:t>
      </w:r>
      <w:r>
        <w:rPr>
          <w:color w:val="0000FF"/>
          <w:sz w:val="20"/>
        </w:rPr>
        <w:t xml:space="preserve">can find a </w:t>
      </w:r>
      <w:r>
        <w:rPr>
          <w:rFonts w:ascii="Times New Roman" w:hAnsi="Times New Roman"/>
          <w:i/>
          <w:color w:val="0000FF"/>
          <w:sz w:val="20"/>
        </w:rPr>
        <w:t>p</w:t>
      </w:r>
      <w:r>
        <w:rPr>
          <w:color w:val="0000FF"/>
          <w:sz w:val="20"/>
        </w:rPr>
        <w:t>-value of 0</w:t>
      </w:r>
      <w:r>
        <w:rPr>
          <w:rFonts w:ascii="Times New Roman" w:hAnsi="Times New Roman"/>
          <w:i/>
          <w:color w:val="0000FF"/>
          <w:sz w:val="20"/>
        </w:rPr>
        <w:t>.</w:t>
      </w:r>
      <w:r>
        <w:rPr>
          <w:color w:val="0000FF"/>
          <w:sz w:val="20"/>
        </w:rPr>
        <w:t xml:space="preserve">048, so </w:t>
      </w:r>
      <w:r>
        <w:rPr>
          <w:color w:val="0000FF"/>
          <w:spacing w:val="-3"/>
          <w:sz w:val="20"/>
        </w:rPr>
        <w:t xml:space="preserve">we </w:t>
      </w:r>
      <w:r>
        <w:rPr>
          <w:color w:val="0000FF"/>
          <w:sz w:val="20"/>
        </w:rPr>
        <w:t xml:space="preserve">can classify this market for nurses as </w:t>
      </w:r>
      <w:proofErr w:type="spellStart"/>
      <w:r>
        <w:rPr>
          <w:color w:val="0000FF"/>
          <w:sz w:val="20"/>
        </w:rPr>
        <w:t>monopsonistic</w:t>
      </w:r>
      <w:proofErr w:type="spellEnd"/>
      <w:r>
        <w:rPr>
          <w:color w:val="0000FF"/>
          <w:sz w:val="20"/>
        </w:rPr>
        <w:t xml:space="preserve"> at </w:t>
      </w:r>
      <w:r>
        <w:rPr>
          <w:rFonts w:ascii="Times New Roman" w:hAnsi="Times New Roman"/>
          <w:i/>
          <w:color w:val="0000FF"/>
          <w:sz w:val="20"/>
        </w:rPr>
        <w:t xml:space="preserve">α </w:t>
      </w:r>
      <w:r>
        <w:rPr>
          <w:color w:val="0000FF"/>
          <w:sz w:val="20"/>
        </w:rPr>
        <w:t>= 0</w:t>
      </w:r>
      <w:r>
        <w:rPr>
          <w:rFonts w:ascii="Times New Roman" w:hAnsi="Times New Roman"/>
          <w:i/>
          <w:color w:val="0000FF"/>
          <w:sz w:val="20"/>
        </w:rPr>
        <w:t>.</w:t>
      </w:r>
      <w:r>
        <w:rPr>
          <w:color w:val="0000FF"/>
          <w:sz w:val="20"/>
        </w:rPr>
        <w:t xml:space="preserve">05. </w:t>
      </w:r>
      <w:r>
        <w:rPr>
          <w:color w:val="0000FF"/>
          <w:spacing w:val="-3"/>
          <w:sz w:val="20"/>
        </w:rPr>
        <w:t xml:space="preserve">However, we </w:t>
      </w:r>
      <w:r>
        <w:rPr>
          <w:color w:val="0000FF"/>
          <w:sz w:val="20"/>
        </w:rPr>
        <w:t xml:space="preserve">only </w:t>
      </w:r>
      <w:r>
        <w:rPr>
          <w:rFonts w:ascii="Palatino Linotype" w:hAnsi="Palatino Linotype"/>
          <w:i/>
          <w:color w:val="0000FF"/>
          <w:spacing w:val="-4"/>
          <w:sz w:val="20"/>
        </w:rPr>
        <w:t xml:space="preserve">barely </w:t>
      </w:r>
      <w:r>
        <w:rPr>
          <w:color w:val="0000FF"/>
          <w:sz w:val="20"/>
        </w:rPr>
        <w:t xml:space="preserve">rejected the null hypothesis, so </w:t>
      </w:r>
      <w:r>
        <w:rPr>
          <w:color w:val="0000FF"/>
          <w:spacing w:val="-3"/>
          <w:sz w:val="20"/>
        </w:rPr>
        <w:t xml:space="preserve">we </w:t>
      </w:r>
      <w:r>
        <w:rPr>
          <w:color w:val="0000FF"/>
          <w:sz w:val="20"/>
        </w:rPr>
        <w:t xml:space="preserve">may not </w:t>
      </w:r>
      <w:r>
        <w:rPr>
          <w:color w:val="0000FF"/>
          <w:spacing w:val="2"/>
          <w:sz w:val="20"/>
        </w:rPr>
        <w:t xml:space="preserve">be </w:t>
      </w:r>
      <w:r>
        <w:rPr>
          <w:color w:val="0000FF"/>
          <w:sz w:val="20"/>
        </w:rPr>
        <w:t>dealing with a lot of wage-setting power among these</w:t>
      </w:r>
      <w:r>
        <w:rPr>
          <w:color w:val="0000FF"/>
          <w:spacing w:val="-14"/>
          <w:sz w:val="20"/>
        </w:rPr>
        <w:t xml:space="preserve"> </w:t>
      </w:r>
      <w:r>
        <w:rPr>
          <w:color w:val="0000FF"/>
          <w:sz w:val="20"/>
        </w:rPr>
        <w:t>clinics.</w:t>
      </w:r>
    </w:p>
    <w:p w14:paraId="59A29612" w14:textId="3255591B" w:rsidR="00786FBC" w:rsidRDefault="00786FBC" w:rsidP="00786FBC">
      <w:pPr>
        <w:pStyle w:val="BodyText"/>
        <w:spacing w:before="56" w:line="252" w:lineRule="auto"/>
        <w:ind w:left="120" w:right="137"/>
        <w:jc w:val="both"/>
      </w:pPr>
      <w:r>
        <w:rPr>
          <w:b/>
        </w:rPr>
        <w:t xml:space="preserve">Problem 4: Testing a difference in means. </w:t>
      </w:r>
      <w:r>
        <w:t xml:space="preserve">Frequently, we care about </w:t>
      </w:r>
      <w:r w:rsidR="003271B1">
        <w:t>whether</w:t>
      </w:r>
      <w:r>
        <w:t xml:space="preserve"> two groups have the same mean </w:t>
      </w:r>
      <w:proofErr w:type="gramStart"/>
      <w:r>
        <w:t>in a given</w:t>
      </w:r>
      <w:proofErr w:type="gramEnd"/>
      <w:r>
        <w:t xml:space="preserve"> outcome (this is the entire basis of estimating the effect of a treatment on a group relative to a control!). This problem will help extend the testing framework to that problem.</w:t>
      </w:r>
    </w:p>
    <w:p w14:paraId="4D64249A" w14:textId="77777777" w:rsidR="00786FBC" w:rsidRDefault="00786FBC" w:rsidP="00786FBC">
      <w:pPr>
        <w:pStyle w:val="ListParagraph"/>
        <w:numPr>
          <w:ilvl w:val="0"/>
          <w:numId w:val="34"/>
        </w:numPr>
        <w:tabs>
          <w:tab w:val="left" w:pos="618"/>
        </w:tabs>
        <w:spacing w:before="111" w:line="290" w:lineRule="exact"/>
        <w:rPr>
          <w:rFonts w:ascii="Times New Roman" w:hAnsi="Times New Roman"/>
          <w:sz w:val="20"/>
        </w:rPr>
      </w:pPr>
      <w:r>
        <w:rPr>
          <w:w w:val="105"/>
          <w:sz w:val="20"/>
        </w:rPr>
        <w:t xml:space="preserve">Consider </w:t>
      </w:r>
      <w:r>
        <w:rPr>
          <w:spacing w:val="-4"/>
          <w:w w:val="105"/>
          <w:sz w:val="20"/>
        </w:rPr>
        <w:t xml:space="preserve">two </w:t>
      </w:r>
      <w:r>
        <w:rPr>
          <w:w w:val="105"/>
          <w:sz w:val="20"/>
        </w:rPr>
        <w:t xml:space="preserve">groups </w:t>
      </w:r>
      <w:r>
        <w:rPr>
          <w:rFonts w:ascii="Lucida Sans Unicode" w:hAnsi="Lucida Sans Unicode"/>
          <w:spacing w:val="2"/>
          <w:w w:val="120"/>
          <w:sz w:val="20"/>
        </w:rPr>
        <w:t>{</w:t>
      </w:r>
      <w:r>
        <w:rPr>
          <w:rFonts w:ascii="Times New Roman" w:hAnsi="Times New Roman"/>
          <w:i/>
          <w:spacing w:val="2"/>
          <w:w w:val="120"/>
          <w:sz w:val="20"/>
        </w:rPr>
        <w:t>X</w:t>
      </w:r>
      <w:r>
        <w:rPr>
          <w:rFonts w:ascii="Times New Roman" w:hAnsi="Times New Roman"/>
          <w:spacing w:val="2"/>
          <w:w w:val="120"/>
          <w:sz w:val="20"/>
          <w:vertAlign w:val="subscript"/>
        </w:rPr>
        <w:t>1</w:t>
      </w:r>
      <w:r>
        <w:rPr>
          <w:rFonts w:ascii="Times New Roman" w:hAnsi="Times New Roman"/>
          <w:i/>
          <w:spacing w:val="2"/>
          <w:w w:val="120"/>
          <w:sz w:val="20"/>
        </w:rPr>
        <w:t xml:space="preserve">, </w:t>
      </w:r>
      <w:r>
        <w:rPr>
          <w:rFonts w:ascii="Times New Roman" w:hAnsi="Times New Roman"/>
          <w:i/>
          <w:w w:val="105"/>
          <w:sz w:val="20"/>
        </w:rPr>
        <w:t xml:space="preserve">..., </w:t>
      </w:r>
      <w:proofErr w:type="spellStart"/>
      <w:r>
        <w:rPr>
          <w:rFonts w:ascii="Times New Roman" w:hAnsi="Times New Roman"/>
          <w:i/>
          <w:spacing w:val="3"/>
          <w:w w:val="120"/>
          <w:sz w:val="20"/>
        </w:rPr>
        <w:t>X</w:t>
      </w:r>
      <w:r>
        <w:rPr>
          <w:rFonts w:ascii="Times New Roman" w:hAnsi="Times New Roman"/>
          <w:i/>
          <w:spacing w:val="3"/>
          <w:w w:val="120"/>
          <w:sz w:val="20"/>
          <w:vertAlign w:val="subscript"/>
        </w:rPr>
        <w:t>m</w:t>
      </w:r>
      <w:proofErr w:type="spellEnd"/>
      <w:r>
        <w:rPr>
          <w:rFonts w:ascii="Lucida Sans Unicode" w:hAnsi="Lucida Sans Unicode"/>
          <w:spacing w:val="3"/>
          <w:w w:val="120"/>
          <w:sz w:val="20"/>
        </w:rPr>
        <w:t xml:space="preserve">} </w:t>
      </w:r>
      <w:r>
        <w:rPr>
          <w:w w:val="105"/>
          <w:sz w:val="20"/>
        </w:rPr>
        <w:t xml:space="preserve">and </w:t>
      </w:r>
      <w:r>
        <w:rPr>
          <w:rFonts w:ascii="Lucida Sans Unicode" w:hAnsi="Lucida Sans Unicode"/>
          <w:spacing w:val="2"/>
          <w:w w:val="105"/>
          <w:sz w:val="20"/>
        </w:rPr>
        <w:t>{</w:t>
      </w:r>
      <w:r>
        <w:rPr>
          <w:rFonts w:ascii="Times New Roman" w:hAnsi="Times New Roman"/>
          <w:i/>
          <w:spacing w:val="2"/>
          <w:w w:val="105"/>
          <w:sz w:val="20"/>
        </w:rPr>
        <w:t>Y</w:t>
      </w:r>
      <w:r>
        <w:rPr>
          <w:rFonts w:ascii="Times New Roman" w:hAnsi="Times New Roman"/>
          <w:spacing w:val="2"/>
          <w:w w:val="105"/>
          <w:sz w:val="20"/>
          <w:vertAlign w:val="subscript"/>
        </w:rPr>
        <w:t>1</w:t>
      </w:r>
      <w:r>
        <w:rPr>
          <w:rFonts w:ascii="Times New Roman" w:hAnsi="Times New Roman"/>
          <w:i/>
          <w:spacing w:val="2"/>
          <w:w w:val="105"/>
          <w:sz w:val="20"/>
        </w:rPr>
        <w:t xml:space="preserve">, </w:t>
      </w:r>
      <w:r>
        <w:rPr>
          <w:rFonts w:ascii="Times New Roman" w:hAnsi="Times New Roman"/>
          <w:i/>
          <w:w w:val="105"/>
          <w:sz w:val="20"/>
        </w:rPr>
        <w:t xml:space="preserve">..., </w:t>
      </w:r>
      <w:r>
        <w:rPr>
          <w:rFonts w:ascii="Times New Roman" w:hAnsi="Times New Roman"/>
          <w:i/>
          <w:spacing w:val="2"/>
          <w:w w:val="120"/>
          <w:sz w:val="20"/>
        </w:rPr>
        <w:t>Y</w:t>
      </w:r>
      <w:r>
        <w:rPr>
          <w:rFonts w:ascii="Times New Roman" w:hAnsi="Times New Roman"/>
          <w:i/>
          <w:spacing w:val="2"/>
          <w:w w:val="120"/>
          <w:sz w:val="20"/>
          <w:vertAlign w:val="subscript"/>
        </w:rPr>
        <w:t>n</w:t>
      </w:r>
      <w:r>
        <w:rPr>
          <w:rFonts w:ascii="Lucida Sans Unicode" w:hAnsi="Lucida Sans Unicode"/>
          <w:spacing w:val="2"/>
          <w:w w:val="120"/>
          <w:sz w:val="20"/>
        </w:rPr>
        <w:t>}</w:t>
      </w:r>
      <w:r>
        <w:rPr>
          <w:spacing w:val="2"/>
          <w:w w:val="120"/>
          <w:sz w:val="20"/>
        </w:rPr>
        <w:t xml:space="preserve">. </w:t>
      </w:r>
      <w:r>
        <w:rPr>
          <w:spacing w:val="-9"/>
          <w:w w:val="105"/>
          <w:sz w:val="20"/>
        </w:rPr>
        <w:t xml:space="preserve">We </w:t>
      </w:r>
      <w:r>
        <w:rPr>
          <w:w w:val="105"/>
          <w:sz w:val="20"/>
        </w:rPr>
        <w:t xml:space="preserve">suppose that </w:t>
      </w:r>
      <w:proofErr w:type="gramStart"/>
      <w:r>
        <w:rPr>
          <w:rFonts w:ascii="Times New Roman" w:hAnsi="Times New Roman"/>
          <w:i/>
          <w:w w:val="120"/>
          <w:sz w:val="20"/>
        </w:rPr>
        <w:t>X</w:t>
      </w:r>
      <w:r>
        <w:rPr>
          <w:rFonts w:ascii="Times New Roman" w:hAnsi="Times New Roman"/>
          <w:i/>
          <w:w w:val="120"/>
          <w:sz w:val="20"/>
          <w:vertAlign w:val="subscript"/>
        </w:rPr>
        <w:t>i</w:t>
      </w:r>
      <w:proofErr w:type="gramEnd"/>
      <w:r>
        <w:rPr>
          <w:rFonts w:ascii="Times New Roman" w:hAnsi="Times New Roman"/>
          <w:i/>
          <w:w w:val="120"/>
          <w:sz w:val="20"/>
        </w:rPr>
        <w:t xml:space="preserve"> </w:t>
      </w:r>
      <w:r>
        <w:rPr>
          <w:rFonts w:ascii="Lucida Sans Unicode" w:hAnsi="Lucida Sans Unicode"/>
          <w:w w:val="105"/>
          <w:sz w:val="20"/>
        </w:rPr>
        <w:t>∼</w:t>
      </w:r>
      <w:proofErr w:type="spellStart"/>
      <w:r>
        <w:rPr>
          <w:rFonts w:ascii="Times New Roman" w:hAnsi="Times New Roman"/>
          <w:w w:val="105"/>
          <w:sz w:val="20"/>
          <w:vertAlign w:val="subscript"/>
        </w:rPr>
        <w:t>i.i.d.</w:t>
      </w:r>
      <w:proofErr w:type="spellEnd"/>
      <w:r>
        <w:rPr>
          <w:rFonts w:ascii="Times New Roman" w:hAnsi="Times New Roman"/>
          <w:w w:val="105"/>
          <w:sz w:val="20"/>
        </w:rPr>
        <w:t xml:space="preserve"> </w:t>
      </w:r>
      <w:r>
        <w:rPr>
          <w:rFonts w:ascii="Times New Roman" w:hAnsi="Times New Roman"/>
          <w:i/>
          <w:w w:val="145"/>
          <w:sz w:val="20"/>
        </w:rPr>
        <w:t xml:space="preserve">f </w:t>
      </w:r>
      <w:r>
        <w:rPr>
          <w:spacing w:val="2"/>
          <w:w w:val="105"/>
          <w:sz w:val="20"/>
        </w:rPr>
        <w:t>(</w:t>
      </w:r>
      <w:r>
        <w:rPr>
          <w:rFonts w:ascii="Times New Roman" w:hAnsi="Times New Roman"/>
          <w:i/>
          <w:spacing w:val="2"/>
          <w:w w:val="105"/>
          <w:sz w:val="20"/>
        </w:rPr>
        <w:t>µ</w:t>
      </w:r>
      <w:r>
        <w:rPr>
          <w:rFonts w:ascii="Times New Roman" w:hAnsi="Times New Roman"/>
          <w:spacing w:val="2"/>
          <w:w w:val="105"/>
          <w:sz w:val="20"/>
          <w:vertAlign w:val="subscript"/>
        </w:rPr>
        <w:t>1</w:t>
      </w:r>
      <w:r>
        <w:rPr>
          <w:rFonts w:ascii="Times New Roman" w:hAnsi="Times New Roman"/>
          <w:i/>
          <w:spacing w:val="2"/>
          <w:w w:val="105"/>
          <w:sz w:val="20"/>
        </w:rPr>
        <w:t xml:space="preserve">, </w:t>
      </w:r>
      <w:r>
        <w:rPr>
          <w:rFonts w:ascii="Times New Roman" w:hAnsi="Times New Roman"/>
          <w:i/>
          <w:spacing w:val="3"/>
          <w:w w:val="105"/>
          <w:sz w:val="20"/>
        </w:rPr>
        <w:t>σ</w:t>
      </w:r>
      <w:r>
        <w:rPr>
          <w:rFonts w:ascii="Times New Roman" w:hAnsi="Times New Roman"/>
          <w:spacing w:val="3"/>
          <w:w w:val="105"/>
          <w:sz w:val="20"/>
          <w:vertAlign w:val="subscript"/>
        </w:rPr>
        <w:t>1</w:t>
      </w:r>
      <w:r>
        <w:rPr>
          <w:spacing w:val="3"/>
          <w:w w:val="105"/>
          <w:sz w:val="20"/>
        </w:rPr>
        <w:t xml:space="preserve">) </w:t>
      </w:r>
      <w:r>
        <w:rPr>
          <w:w w:val="105"/>
          <w:sz w:val="20"/>
        </w:rPr>
        <w:t xml:space="preserve">and </w:t>
      </w:r>
      <w:r>
        <w:rPr>
          <w:rFonts w:ascii="Times New Roman" w:hAnsi="Times New Roman"/>
          <w:i/>
          <w:w w:val="105"/>
          <w:sz w:val="20"/>
        </w:rPr>
        <w:t>Y</w:t>
      </w:r>
      <w:r>
        <w:rPr>
          <w:rFonts w:ascii="Times New Roman" w:hAnsi="Times New Roman"/>
          <w:i/>
          <w:w w:val="105"/>
          <w:sz w:val="20"/>
          <w:vertAlign w:val="subscript"/>
        </w:rPr>
        <w:t>i</w:t>
      </w:r>
      <w:r>
        <w:rPr>
          <w:rFonts w:ascii="Times New Roman" w:hAnsi="Times New Roman"/>
          <w:i/>
          <w:spacing w:val="-24"/>
          <w:w w:val="105"/>
          <w:sz w:val="20"/>
        </w:rPr>
        <w:t xml:space="preserve"> </w:t>
      </w:r>
      <w:r>
        <w:rPr>
          <w:rFonts w:ascii="Lucida Sans Unicode" w:hAnsi="Lucida Sans Unicode"/>
          <w:w w:val="105"/>
          <w:sz w:val="20"/>
        </w:rPr>
        <w:t>∼</w:t>
      </w:r>
      <w:proofErr w:type="spellStart"/>
      <w:r>
        <w:rPr>
          <w:rFonts w:ascii="Times New Roman" w:hAnsi="Times New Roman"/>
          <w:w w:val="105"/>
          <w:sz w:val="20"/>
          <w:vertAlign w:val="subscript"/>
        </w:rPr>
        <w:t>i.i.d.</w:t>
      </w:r>
      <w:proofErr w:type="spellEnd"/>
    </w:p>
    <w:p w14:paraId="15DD0FA6" w14:textId="77777777" w:rsidR="00786FBC" w:rsidRDefault="00786FBC" w:rsidP="00786FBC">
      <w:pPr>
        <w:pStyle w:val="BodyText"/>
        <w:spacing w:line="213" w:lineRule="exact"/>
        <w:rPr>
          <w:w w:val="105"/>
        </w:rPr>
      </w:pPr>
      <w:r>
        <w:rPr>
          <w:rFonts w:ascii="Times New Roman" w:hAnsi="Times New Roman"/>
          <w:i/>
          <w:w w:val="145"/>
        </w:rPr>
        <w:t xml:space="preserve">f </w:t>
      </w:r>
      <w:r>
        <w:rPr>
          <w:w w:val="105"/>
        </w:rPr>
        <w:t>(</w:t>
      </w:r>
      <w:r>
        <w:rPr>
          <w:rFonts w:ascii="Times New Roman" w:hAnsi="Times New Roman"/>
          <w:i/>
          <w:w w:val="105"/>
        </w:rPr>
        <w:t>µ</w:t>
      </w:r>
      <w:r>
        <w:rPr>
          <w:rFonts w:ascii="Times New Roman" w:hAnsi="Times New Roman"/>
          <w:w w:val="105"/>
          <w:vertAlign w:val="subscript"/>
        </w:rPr>
        <w:t>2</w:t>
      </w:r>
      <w:r>
        <w:rPr>
          <w:rFonts w:ascii="Times New Roman" w:hAnsi="Times New Roman"/>
          <w:i/>
          <w:w w:val="105"/>
        </w:rPr>
        <w:t>, σ</w:t>
      </w:r>
      <w:r>
        <w:rPr>
          <w:rFonts w:ascii="Times New Roman" w:hAnsi="Times New Roman"/>
          <w:w w:val="105"/>
          <w:vertAlign w:val="subscript"/>
        </w:rPr>
        <w:t>2</w:t>
      </w:r>
      <w:r>
        <w:rPr>
          <w:w w:val="105"/>
        </w:rPr>
        <w:t xml:space="preserve">). Additionally, we suppose that </w:t>
      </w:r>
      <w:r>
        <w:rPr>
          <w:rFonts w:ascii="Times New Roman" w:hAnsi="Times New Roman"/>
          <w:i/>
          <w:w w:val="145"/>
        </w:rPr>
        <w:t xml:space="preserve">X </w:t>
      </w:r>
      <w:r>
        <w:rPr>
          <w:w w:val="105"/>
        </w:rPr>
        <w:t xml:space="preserve">and </w:t>
      </w:r>
      <w:r>
        <w:rPr>
          <w:rFonts w:ascii="Times New Roman" w:hAnsi="Times New Roman"/>
          <w:i/>
          <w:w w:val="105"/>
        </w:rPr>
        <w:t xml:space="preserve">Y </w:t>
      </w:r>
      <w:r>
        <w:rPr>
          <w:w w:val="105"/>
        </w:rPr>
        <w:t>are independent samples.</w:t>
      </w:r>
    </w:p>
    <w:p w14:paraId="5FE230C7" w14:textId="77777777" w:rsidR="003271B1" w:rsidRDefault="003271B1" w:rsidP="00786FBC">
      <w:pPr>
        <w:pStyle w:val="BodyText"/>
        <w:spacing w:line="213" w:lineRule="exact"/>
        <w:rPr>
          <w:w w:val="105"/>
        </w:rPr>
      </w:pPr>
    </w:p>
    <w:p w14:paraId="5CAE15C4" w14:textId="3E04C990" w:rsidR="00786FBC" w:rsidRDefault="00786FBC" w:rsidP="00786FBC">
      <w:pPr>
        <w:pStyle w:val="BodyText"/>
        <w:tabs>
          <w:tab w:val="left" w:pos="5629"/>
        </w:tabs>
        <w:spacing w:before="84" w:line="252" w:lineRule="auto"/>
        <w:ind w:right="138"/>
      </w:pPr>
      <w:r>
        <w:pict w14:anchorId="2CAB6F24">
          <v:shape id="_x0000_s2120" type="#_x0000_t202" style="position:absolute;margin-left:337.15pt;margin-top:5.8pt;width:7.75pt;height:17.3pt;z-index:-251607040;mso-position-horizontal-relative:page" filled="f" stroked="f">
            <v:textbox inset="0,0,0,0">
              <w:txbxContent>
                <w:p w14:paraId="1CCFEC78" w14:textId="77777777" w:rsidR="00786FBC" w:rsidRDefault="00786FBC" w:rsidP="00786FBC">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spacing w:val="-9"/>
        </w:rPr>
        <w:t>We</w:t>
      </w:r>
      <w:r>
        <w:rPr>
          <w:spacing w:val="15"/>
        </w:rPr>
        <w:t xml:space="preserve"> </w:t>
      </w:r>
      <w:r>
        <w:t>are</w:t>
      </w:r>
      <w:r>
        <w:rPr>
          <w:spacing w:val="15"/>
        </w:rPr>
        <w:t xml:space="preserve"> </w:t>
      </w:r>
      <w:r>
        <w:t>trying</w:t>
      </w:r>
      <w:r>
        <w:rPr>
          <w:spacing w:val="16"/>
        </w:rPr>
        <w:t xml:space="preserve"> </w:t>
      </w:r>
      <w:r>
        <w:t>to</w:t>
      </w:r>
      <w:r>
        <w:rPr>
          <w:spacing w:val="16"/>
        </w:rPr>
        <w:t xml:space="preserve"> </w:t>
      </w:r>
      <w:r>
        <w:t>estimate</w:t>
      </w:r>
      <w:r>
        <w:rPr>
          <w:spacing w:val="16"/>
        </w:rPr>
        <w:t xml:space="preserve"> </w:t>
      </w:r>
      <w:r>
        <w:t>the</w:t>
      </w:r>
      <w:r>
        <w:rPr>
          <w:spacing w:val="16"/>
        </w:rPr>
        <w:t xml:space="preserve"> </w:t>
      </w:r>
      <w:r>
        <w:t>difference</w:t>
      </w:r>
      <w:r>
        <w:rPr>
          <w:spacing w:val="16"/>
        </w:rPr>
        <w:t xml:space="preserve"> </w:t>
      </w:r>
      <w:r>
        <w:t>in</w:t>
      </w:r>
      <w:r>
        <w:rPr>
          <w:spacing w:val="16"/>
        </w:rPr>
        <w:t xml:space="preserve"> </w:t>
      </w:r>
      <w:r>
        <w:t>means,</w:t>
      </w:r>
      <w:r>
        <w:rPr>
          <w:spacing w:val="17"/>
        </w:rPr>
        <w:t xml:space="preserve"> </w:t>
      </w:r>
      <m:oMath>
        <m:sSub>
          <m:sSubPr>
            <m:ctrlPr>
              <w:rPr>
                <w:rFonts w:ascii="Cambria Math" w:hAnsi="Cambria Math"/>
                <w:i/>
                <w:spacing w:val="17"/>
              </w:rPr>
            </m:ctrlPr>
          </m:sSubPr>
          <m:e>
            <m:r>
              <w:rPr>
                <w:rFonts w:ascii="Cambria Math" w:hAnsi="Cambria Math"/>
                <w:spacing w:val="17"/>
              </w:rPr>
              <m:t>μ</m:t>
            </m:r>
          </m:e>
          <m:sub>
            <m:r>
              <w:rPr>
                <w:rFonts w:ascii="Cambria Math" w:hAnsi="Cambria Math"/>
                <w:spacing w:val="17"/>
              </w:rPr>
              <m:t>1</m:t>
            </m:r>
          </m:sub>
        </m:sSub>
        <m:r>
          <w:rPr>
            <w:rFonts w:ascii="Cambria Math" w:hAnsi="Cambria Math"/>
            <w:spacing w:val="17"/>
          </w:rPr>
          <m:t>-</m:t>
        </m:r>
        <m:sSub>
          <m:sSubPr>
            <m:ctrlPr>
              <w:rPr>
                <w:rFonts w:ascii="Cambria Math" w:hAnsi="Cambria Math"/>
                <w:i/>
                <w:spacing w:val="17"/>
              </w:rPr>
            </m:ctrlPr>
          </m:sSubPr>
          <m:e>
            <m:r>
              <w:rPr>
                <w:rFonts w:ascii="Cambria Math" w:hAnsi="Cambria Math"/>
                <w:spacing w:val="17"/>
              </w:rPr>
              <m:t>μ</m:t>
            </m:r>
          </m:e>
          <m:sub>
            <m:r>
              <w:rPr>
                <w:rFonts w:ascii="Cambria Math" w:hAnsi="Cambria Math"/>
                <w:spacing w:val="17"/>
              </w:rPr>
              <m:t>2</m:t>
            </m:r>
          </m:sub>
        </m:sSub>
      </m:oMath>
      <w:r w:rsidR="003271B1">
        <w:rPr>
          <w:spacing w:val="17"/>
        </w:rPr>
        <w:t xml:space="preserve">. </w:t>
      </w:r>
      <w:r>
        <w:t xml:space="preserve">What sample estimator should </w:t>
      </w:r>
      <w:r>
        <w:rPr>
          <w:spacing w:val="-3"/>
        </w:rPr>
        <w:t xml:space="preserve">we </w:t>
      </w:r>
      <w:r>
        <w:t xml:space="preserve">use? </w:t>
      </w:r>
      <w:r>
        <w:rPr>
          <w:spacing w:val="-5"/>
        </w:rPr>
        <w:t>(You</w:t>
      </w:r>
      <w:r>
        <w:rPr>
          <w:spacing w:val="15"/>
        </w:rPr>
        <w:t xml:space="preserve"> </w:t>
      </w:r>
      <w:r>
        <w:t>can</w:t>
      </w:r>
      <w:r>
        <w:rPr>
          <w:spacing w:val="15"/>
        </w:rPr>
        <w:t xml:space="preserve"> </w:t>
      </w:r>
      <w:r>
        <w:t>use</w:t>
      </w:r>
      <w:r>
        <w:rPr>
          <w:spacing w:val="15"/>
        </w:rPr>
        <w:t xml:space="preserve"> </w:t>
      </w:r>
      <w:r>
        <w:t>the</w:t>
      </w:r>
      <w:r>
        <w:rPr>
          <w:spacing w:val="16"/>
        </w:rPr>
        <w:t xml:space="preserve"> </w:t>
      </w:r>
      <w:r>
        <w:t>method</w:t>
      </w:r>
      <w:r>
        <w:rPr>
          <w:spacing w:val="15"/>
        </w:rPr>
        <w:t xml:space="preserve"> </w:t>
      </w:r>
      <w:r>
        <w:t>of</w:t>
      </w:r>
      <w:r>
        <w:rPr>
          <w:spacing w:val="15"/>
        </w:rPr>
        <w:t xml:space="preserve"> </w:t>
      </w:r>
      <w:r>
        <w:t>moments</w:t>
      </w:r>
      <w:r>
        <w:rPr>
          <w:spacing w:val="15"/>
        </w:rPr>
        <w:t xml:space="preserve"> </w:t>
      </w:r>
      <w:r>
        <w:t>in</w:t>
      </w:r>
      <w:r>
        <w:rPr>
          <w:spacing w:val="16"/>
        </w:rPr>
        <w:t xml:space="preserve"> </w:t>
      </w:r>
      <w:r>
        <w:t>a</w:t>
      </w:r>
      <w:r>
        <w:rPr>
          <w:spacing w:val="15"/>
        </w:rPr>
        <w:t xml:space="preserve"> </w:t>
      </w:r>
      <w:proofErr w:type="gramStart"/>
      <w:r>
        <w:t>pinch,</w:t>
      </w:r>
      <w:r>
        <w:rPr>
          <w:spacing w:val="15"/>
        </w:rPr>
        <w:t xml:space="preserve"> </w:t>
      </w:r>
      <w:r>
        <w:t>but</w:t>
      </w:r>
      <w:proofErr w:type="gramEnd"/>
      <w:r>
        <w:rPr>
          <w:spacing w:val="15"/>
        </w:rPr>
        <w:t xml:space="preserve"> </w:t>
      </w:r>
      <w:r>
        <w:t>trust</w:t>
      </w:r>
      <w:r>
        <w:rPr>
          <w:spacing w:val="16"/>
        </w:rPr>
        <w:t xml:space="preserve"> </w:t>
      </w:r>
      <w:r>
        <w:t>your</w:t>
      </w:r>
      <w:r>
        <w:rPr>
          <w:spacing w:val="15"/>
        </w:rPr>
        <w:t xml:space="preserve"> </w:t>
      </w:r>
      <w:r>
        <w:t>gut.)</w:t>
      </w:r>
    </w:p>
    <w:p w14:paraId="1D85DE77" w14:textId="3D66DEF9" w:rsidR="00786FBC" w:rsidRDefault="003271B1" w:rsidP="00786FBC">
      <w:pPr>
        <w:pStyle w:val="ListParagraph"/>
        <w:numPr>
          <w:ilvl w:val="0"/>
          <w:numId w:val="34"/>
        </w:numPr>
        <w:tabs>
          <w:tab w:val="left" w:pos="619"/>
        </w:tabs>
        <w:spacing w:before="154"/>
        <w:ind w:left="618" w:hanging="267"/>
        <w:rPr>
          <w:sz w:val="20"/>
        </w:rPr>
      </w:pPr>
      <w:r>
        <w:rPr>
          <w:spacing w:val="-3"/>
          <w:sz w:val="20"/>
        </w:rPr>
        <w:t xml:space="preserve">(“extra credit”): </w:t>
      </w:r>
      <w:r w:rsidR="00786FBC">
        <w:rPr>
          <w:spacing w:val="-3"/>
          <w:sz w:val="20"/>
        </w:rPr>
        <w:t>Prove</w:t>
      </w:r>
      <w:r w:rsidR="00786FBC">
        <w:rPr>
          <w:spacing w:val="14"/>
          <w:sz w:val="20"/>
        </w:rPr>
        <w:t xml:space="preserve"> </w:t>
      </w:r>
      <w:r w:rsidR="00786FBC">
        <w:rPr>
          <w:sz w:val="20"/>
        </w:rPr>
        <w:t>that</w:t>
      </w:r>
      <w:r w:rsidR="00786FBC">
        <w:rPr>
          <w:spacing w:val="15"/>
          <w:sz w:val="20"/>
        </w:rPr>
        <w:t xml:space="preserve"> </w:t>
      </w:r>
      <w:r w:rsidR="00786FBC">
        <w:rPr>
          <w:sz w:val="20"/>
        </w:rPr>
        <w:t>your</w:t>
      </w:r>
      <w:r w:rsidR="00786FBC">
        <w:rPr>
          <w:spacing w:val="14"/>
          <w:sz w:val="20"/>
        </w:rPr>
        <w:t xml:space="preserve"> </w:t>
      </w:r>
      <w:r w:rsidR="00786FBC">
        <w:rPr>
          <w:sz w:val="20"/>
        </w:rPr>
        <w:t>estimator</w:t>
      </w:r>
      <w:r w:rsidR="00786FBC">
        <w:rPr>
          <w:spacing w:val="15"/>
          <w:sz w:val="20"/>
        </w:rPr>
        <w:t xml:space="preserve"> </w:t>
      </w:r>
      <w:r w:rsidR="00786FBC">
        <w:rPr>
          <w:sz w:val="20"/>
        </w:rPr>
        <w:t>is</w:t>
      </w:r>
      <w:r w:rsidR="00786FBC">
        <w:rPr>
          <w:spacing w:val="14"/>
          <w:sz w:val="20"/>
        </w:rPr>
        <w:t xml:space="preserve"> </w:t>
      </w:r>
      <w:r w:rsidR="00786FBC">
        <w:rPr>
          <w:sz w:val="20"/>
        </w:rPr>
        <w:t>unbiased,</w:t>
      </w:r>
      <w:r w:rsidR="00786FBC">
        <w:rPr>
          <w:spacing w:val="15"/>
          <w:sz w:val="20"/>
        </w:rPr>
        <w:t xml:space="preserve"> </w:t>
      </w:r>
      <w:r w:rsidR="00786FBC">
        <w:rPr>
          <w:sz w:val="20"/>
        </w:rPr>
        <w:t>and</w:t>
      </w:r>
      <w:r w:rsidR="00786FBC">
        <w:rPr>
          <w:spacing w:val="15"/>
          <w:sz w:val="20"/>
        </w:rPr>
        <w:t xml:space="preserve"> </w:t>
      </w:r>
      <w:r w:rsidR="00786FBC">
        <w:rPr>
          <w:sz w:val="20"/>
        </w:rPr>
        <w:t>that</w:t>
      </w:r>
      <w:r w:rsidR="00786FBC">
        <w:rPr>
          <w:spacing w:val="14"/>
          <w:sz w:val="20"/>
        </w:rPr>
        <w:t xml:space="preserve"> </w:t>
      </w:r>
      <w:r w:rsidR="00786FBC">
        <w:rPr>
          <w:sz w:val="20"/>
        </w:rPr>
        <w:t>it</w:t>
      </w:r>
      <w:r w:rsidR="00786FBC">
        <w:rPr>
          <w:spacing w:val="15"/>
          <w:sz w:val="20"/>
        </w:rPr>
        <w:t xml:space="preserve"> </w:t>
      </w:r>
      <w:r w:rsidR="00786FBC">
        <w:rPr>
          <w:sz w:val="20"/>
        </w:rPr>
        <w:t>has</w:t>
      </w:r>
      <w:r w:rsidR="00786FBC">
        <w:rPr>
          <w:spacing w:val="14"/>
          <w:sz w:val="20"/>
        </w:rPr>
        <w:t xml:space="preserve"> </w:t>
      </w:r>
      <w:r w:rsidR="00786FBC">
        <w:rPr>
          <w:sz w:val="20"/>
        </w:rPr>
        <w:t>a</w:t>
      </w:r>
      <w:r w:rsidR="00786FBC">
        <w:rPr>
          <w:spacing w:val="15"/>
          <w:sz w:val="20"/>
        </w:rPr>
        <w:t xml:space="preserve"> </w:t>
      </w:r>
      <w:r w:rsidR="00786FBC">
        <w:rPr>
          <w:sz w:val="20"/>
        </w:rPr>
        <w:t>standard</w:t>
      </w:r>
      <w:r w:rsidR="00786FBC">
        <w:rPr>
          <w:spacing w:val="15"/>
          <w:sz w:val="20"/>
        </w:rPr>
        <w:t xml:space="preserve"> </w:t>
      </w:r>
      <w:r w:rsidR="00786FBC">
        <w:rPr>
          <w:sz w:val="20"/>
        </w:rPr>
        <w:t>deviation</w:t>
      </w:r>
      <w:r w:rsidR="00786FBC">
        <w:rPr>
          <w:spacing w:val="14"/>
          <w:sz w:val="20"/>
        </w:rPr>
        <w:t xml:space="preserve"> </w:t>
      </w:r>
      <w:r w:rsidR="00786FBC">
        <w:rPr>
          <w:sz w:val="20"/>
        </w:rPr>
        <w:t>of</w:t>
      </w:r>
    </w:p>
    <w:p w14:paraId="79CA91C6" w14:textId="1961F606" w:rsidR="00786FBC" w:rsidRDefault="003271B1" w:rsidP="003271B1">
      <w:pPr>
        <w:pStyle w:val="ListParagraph"/>
        <w:tabs>
          <w:tab w:val="left" w:pos="619"/>
        </w:tabs>
        <w:spacing w:before="154"/>
        <w:ind w:firstLine="0"/>
        <w:jc w:val="left"/>
        <w:rPr>
          <w:sz w:val="2"/>
        </w:rPr>
        <w:sectPr w:rsidR="00786FBC">
          <w:pgSz w:w="12240" w:h="15840"/>
          <w:pgMar w:top="1400" w:right="1300" w:bottom="980" w:left="1320" w:header="0" w:footer="792" w:gutter="0"/>
          <w:cols w:space="720"/>
        </w:sectPr>
      </w:pPr>
      <m:oMathPara>
        <m:oMath>
          <m:sSub>
            <m:sSubPr>
              <m:ctrlPr>
                <w:rPr>
                  <w:rFonts w:ascii="Cambria Math" w:hAnsi="Cambria Math"/>
                  <w:i/>
                  <w:sz w:val="20"/>
                </w:rPr>
              </m:ctrlPr>
            </m:sSubPr>
            <m:e>
              <m:r>
                <w:rPr>
                  <w:rFonts w:ascii="Cambria Math" w:hAnsi="Cambria Math"/>
                  <w:sz w:val="20"/>
                </w:rPr>
                <m:t>σ</m:t>
              </m:r>
            </m:e>
            <m:sub>
              <m:r>
                <w:rPr>
                  <w:rFonts w:ascii="Cambria Math" w:hAnsi="Cambria Math"/>
                  <w:sz w:val="20"/>
                </w:rPr>
                <m:t>T</m:t>
              </m:r>
            </m:sub>
          </m:sSub>
          <m:r>
            <w:rPr>
              <w:rFonts w:ascii="Cambria Math" w:hAnsi="Cambria Math"/>
              <w:sz w:val="20"/>
            </w:rPr>
            <m:t>=</m:t>
          </m:r>
          <m:rad>
            <m:radPr>
              <m:degHide m:val="1"/>
              <m:ctrlPr>
                <w:rPr>
                  <w:rFonts w:ascii="Cambria Math" w:hAnsi="Cambria Math"/>
                  <w:i/>
                  <w:sz w:val="20"/>
                </w:rPr>
              </m:ctrlPr>
            </m:radPr>
            <m:deg/>
            <m:e>
              <m:d>
                <m:dPr>
                  <m:begChr m:val="{"/>
                  <m:endChr m:val="}"/>
                  <m:ctrlPr>
                    <w:rPr>
                      <w:rFonts w:ascii="Cambria Math" w:hAnsi="Cambria Math"/>
                      <w:i/>
                      <w:sz w:val="20"/>
                    </w:rPr>
                  </m:ctrlPr>
                </m:dPr>
                <m:e>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1</m:t>
                          </m:r>
                        </m:sub>
                        <m:sup>
                          <m:r>
                            <w:rPr>
                              <w:rFonts w:ascii="Cambria Math" w:hAnsi="Cambria Math"/>
                              <w:sz w:val="20"/>
                            </w:rPr>
                            <m:t>2</m:t>
                          </m:r>
                        </m:sup>
                      </m:sSubSup>
                    </m:num>
                    <m:den>
                      <m:r>
                        <w:rPr>
                          <w:rFonts w:ascii="Cambria Math" w:hAnsi="Cambria Math"/>
                          <w:sz w:val="20"/>
                        </w:rPr>
                        <m:t>m</m:t>
                      </m:r>
                    </m:den>
                  </m:f>
                  <m:r>
                    <w:rPr>
                      <w:rFonts w:ascii="Cambria Math" w:hAnsi="Cambria Math"/>
                      <w:sz w:val="20"/>
                    </w:rPr>
                    <m:t>+</m:t>
                  </m:r>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2</m:t>
                          </m:r>
                        </m:sub>
                        <m:sup>
                          <m:r>
                            <w:rPr>
                              <w:rFonts w:ascii="Cambria Math" w:hAnsi="Cambria Math"/>
                              <w:sz w:val="20"/>
                            </w:rPr>
                            <m:t>2</m:t>
                          </m:r>
                        </m:sup>
                      </m:sSubSup>
                    </m:num>
                    <m:den>
                      <m:r>
                        <w:rPr>
                          <w:rFonts w:ascii="Cambria Math" w:hAnsi="Cambria Math"/>
                          <w:sz w:val="20"/>
                        </w:rPr>
                        <m:t>n</m:t>
                      </m:r>
                    </m:den>
                  </m:f>
                </m:e>
              </m:d>
            </m:e>
          </m:rad>
        </m:oMath>
      </m:oMathPara>
    </w:p>
    <w:p w14:paraId="3FDF730A" w14:textId="14C28AB3" w:rsidR="00786FBC" w:rsidRDefault="00786FBC" w:rsidP="003271B1">
      <w:pPr>
        <w:spacing w:before="129"/>
        <w:rPr>
          <w:rFonts w:ascii="Times New Roman"/>
          <w:i/>
          <w:sz w:val="11"/>
        </w:rPr>
      </w:pPr>
      <w:r>
        <w:lastRenderedPageBreak/>
        <w:pict w14:anchorId="6D28893B">
          <v:shape id="_x0000_s2122" type="#_x0000_t202" style="position:absolute;margin-left:343.35pt;margin-top:-4.6pt;width:5.7pt;height:10pt;z-index:-251604992;mso-position-horizontal-relative:page" filled="f" stroked="f">
            <v:textbox style="mso-next-textbox:#_x0000_s2122" inset="0,0,0,0">
              <w:txbxContent>
                <w:p w14:paraId="6F6A9756" w14:textId="7CDAB876" w:rsidR="00786FBC" w:rsidRDefault="00786FBC" w:rsidP="00786FBC">
                  <w:pPr>
                    <w:spacing w:line="193" w:lineRule="exact"/>
                    <w:rPr>
                      <w:rFonts w:ascii="Times New Roman" w:hAnsi="Times New Roman"/>
                      <w:i/>
                      <w:sz w:val="20"/>
                    </w:rPr>
                  </w:pPr>
                </w:p>
              </w:txbxContent>
            </v:textbox>
            <w10:wrap anchorx="page"/>
          </v:shape>
        </w:pict>
      </w:r>
    </w:p>
    <w:p w14:paraId="7A4D0AE4" w14:textId="77777777" w:rsidR="00786FBC" w:rsidRDefault="00786FBC" w:rsidP="00786FBC">
      <w:pPr>
        <w:pStyle w:val="ListParagraph"/>
        <w:numPr>
          <w:ilvl w:val="0"/>
          <w:numId w:val="34"/>
        </w:numPr>
        <w:tabs>
          <w:tab w:val="left" w:pos="619"/>
        </w:tabs>
        <w:spacing w:before="66"/>
        <w:ind w:left="618" w:hanging="245"/>
        <w:rPr>
          <w:sz w:val="20"/>
        </w:rPr>
      </w:pPr>
      <w:r>
        <w:rPr>
          <w:sz w:val="20"/>
        </w:rPr>
        <w:t>Now</w:t>
      </w:r>
      <w:r>
        <w:rPr>
          <w:spacing w:val="14"/>
          <w:sz w:val="20"/>
        </w:rPr>
        <w:t xml:space="preserve"> </w:t>
      </w:r>
      <w:r>
        <w:rPr>
          <w:sz w:val="20"/>
        </w:rPr>
        <w:t>use</w:t>
      </w:r>
      <w:r>
        <w:rPr>
          <w:spacing w:val="15"/>
          <w:sz w:val="20"/>
        </w:rPr>
        <w:t xml:space="preserve"> </w:t>
      </w:r>
      <w:r>
        <w:rPr>
          <w:sz w:val="20"/>
        </w:rPr>
        <w:t>your</w:t>
      </w:r>
      <w:r>
        <w:rPr>
          <w:spacing w:val="15"/>
          <w:sz w:val="20"/>
        </w:rPr>
        <w:t xml:space="preserve"> </w:t>
      </w:r>
      <w:r>
        <w:rPr>
          <w:sz w:val="20"/>
        </w:rPr>
        <w:t>estimator</w:t>
      </w:r>
      <w:r>
        <w:rPr>
          <w:spacing w:val="15"/>
          <w:sz w:val="20"/>
        </w:rPr>
        <w:t xml:space="preserve"> </w:t>
      </w:r>
      <w:r>
        <w:rPr>
          <w:sz w:val="20"/>
        </w:rPr>
        <w:t>to</w:t>
      </w:r>
      <w:r>
        <w:rPr>
          <w:spacing w:val="15"/>
          <w:sz w:val="20"/>
        </w:rPr>
        <w:t xml:space="preserve"> </w:t>
      </w:r>
      <w:r>
        <w:rPr>
          <w:sz w:val="20"/>
        </w:rPr>
        <w:t>write</w:t>
      </w:r>
      <w:r>
        <w:rPr>
          <w:spacing w:val="15"/>
          <w:sz w:val="20"/>
        </w:rPr>
        <w:t xml:space="preserve"> </w:t>
      </w:r>
      <w:r>
        <w:rPr>
          <w:sz w:val="20"/>
        </w:rPr>
        <w:t>a</w:t>
      </w:r>
      <w:r>
        <w:rPr>
          <w:spacing w:val="15"/>
          <w:sz w:val="20"/>
        </w:rPr>
        <w:t xml:space="preserve"> </w:t>
      </w:r>
      <w:r>
        <w:rPr>
          <w:sz w:val="20"/>
        </w:rPr>
        <w:t>test</w:t>
      </w:r>
      <w:r>
        <w:rPr>
          <w:spacing w:val="15"/>
          <w:sz w:val="20"/>
        </w:rPr>
        <w:t xml:space="preserve"> </w:t>
      </w:r>
      <w:r>
        <w:rPr>
          <w:sz w:val="20"/>
        </w:rPr>
        <w:t>statistic</w:t>
      </w:r>
      <w:r>
        <w:rPr>
          <w:spacing w:val="15"/>
          <w:sz w:val="20"/>
        </w:rPr>
        <w:t xml:space="preserve"> </w:t>
      </w:r>
      <w:r>
        <w:rPr>
          <w:sz w:val="20"/>
        </w:rPr>
        <w:t>for</w:t>
      </w:r>
      <w:r>
        <w:rPr>
          <w:spacing w:val="15"/>
          <w:sz w:val="20"/>
        </w:rPr>
        <w:t xml:space="preserve"> </w:t>
      </w:r>
      <w:r>
        <w:rPr>
          <w:sz w:val="20"/>
        </w:rPr>
        <w:t>the</w:t>
      </w:r>
      <w:r>
        <w:rPr>
          <w:spacing w:val="14"/>
          <w:sz w:val="20"/>
        </w:rPr>
        <w:t xml:space="preserve"> </w:t>
      </w:r>
      <w:r>
        <w:rPr>
          <w:sz w:val="20"/>
        </w:rPr>
        <w:t>following</w:t>
      </w:r>
      <w:r>
        <w:rPr>
          <w:spacing w:val="15"/>
          <w:sz w:val="20"/>
        </w:rPr>
        <w:t xml:space="preserve"> </w:t>
      </w:r>
      <w:r>
        <w:rPr>
          <w:sz w:val="20"/>
        </w:rPr>
        <w:t>test:</w:t>
      </w:r>
    </w:p>
    <w:p w14:paraId="78A7B8DF" w14:textId="77777777" w:rsidR="00786FBC" w:rsidRDefault="00786FBC" w:rsidP="00786FBC">
      <w:pPr>
        <w:pStyle w:val="BodyText"/>
        <w:spacing w:before="158" w:line="303" w:lineRule="exact"/>
        <w:ind w:left="1794" w:right="1343"/>
        <w:jc w:val="center"/>
        <w:rPr>
          <w:rFonts w:ascii="Times New Roman" w:hAnsi="Times New Roman"/>
        </w:rPr>
      </w:pPr>
      <w:r>
        <w:rPr>
          <w:rFonts w:ascii="Lucida Sans Unicode" w:hAnsi="Lucida Sans Unicode"/>
          <w:w w:val="105"/>
        </w:rPr>
        <w:t>H</w:t>
      </w:r>
      <w:proofErr w:type="gramStart"/>
      <w:r>
        <w:rPr>
          <w:rFonts w:ascii="Times New Roman" w:hAnsi="Times New Roman"/>
          <w:w w:val="105"/>
          <w:vertAlign w:val="subscript"/>
        </w:rPr>
        <w:t>0</w:t>
      </w:r>
      <w:r>
        <w:rPr>
          <w:rFonts w:ascii="Times New Roman" w:hAnsi="Times New Roman"/>
          <w:w w:val="105"/>
        </w:rPr>
        <w:t xml:space="preserve"> </w:t>
      </w:r>
      <w:r>
        <w:rPr>
          <w:w w:val="105"/>
        </w:rPr>
        <w:t>:</w:t>
      </w:r>
      <w:proofErr w:type="gramEnd"/>
      <w:r>
        <w:rPr>
          <w:w w:val="105"/>
        </w:rPr>
        <w:t xml:space="preserve"> </w:t>
      </w:r>
      <w:r>
        <w:rPr>
          <w:rFonts w:ascii="Times New Roman" w:hAnsi="Times New Roman"/>
          <w:i/>
          <w:w w:val="105"/>
        </w:rPr>
        <w:t>µ</w:t>
      </w:r>
      <w:r>
        <w:rPr>
          <w:rFonts w:ascii="Times New Roman" w:hAnsi="Times New Roman"/>
          <w:w w:val="105"/>
          <w:vertAlign w:val="subscript"/>
        </w:rPr>
        <w:t>1</w:t>
      </w:r>
      <w:r>
        <w:rPr>
          <w:rFonts w:ascii="Times New Roman" w:hAnsi="Times New Roman"/>
          <w:w w:val="105"/>
        </w:rPr>
        <w:t xml:space="preserve"> </w:t>
      </w:r>
      <w:r>
        <w:rPr>
          <w:rFonts w:ascii="Lucida Sans Unicode" w:hAnsi="Lucida Sans Unicode"/>
          <w:w w:val="105"/>
        </w:rPr>
        <w:t xml:space="preserve">− </w:t>
      </w:r>
      <w:r>
        <w:rPr>
          <w:rFonts w:ascii="Times New Roman" w:hAnsi="Times New Roman"/>
          <w:i/>
          <w:w w:val="105"/>
        </w:rPr>
        <w:t>µ</w:t>
      </w:r>
      <w:r>
        <w:rPr>
          <w:rFonts w:ascii="Times New Roman" w:hAnsi="Times New Roman"/>
          <w:w w:val="105"/>
          <w:vertAlign w:val="subscript"/>
        </w:rPr>
        <w:t>2</w:t>
      </w:r>
      <w:r>
        <w:rPr>
          <w:rFonts w:ascii="Times New Roman" w:hAnsi="Times New Roman"/>
          <w:w w:val="105"/>
        </w:rPr>
        <w:t xml:space="preserve"> </w:t>
      </w:r>
      <w:r>
        <w:rPr>
          <w:w w:val="105"/>
        </w:rPr>
        <w:t>=</w:t>
      </w:r>
      <w:r>
        <w:rPr>
          <w:spacing w:val="49"/>
          <w:w w:val="105"/>
        </w:rPr>
        <w:t xml:space="preserve"> </w:t>
      </w:r>
      <w:r>
        <w:rPr>
          <w:w w:val="105"/>
        </w:rPr>
        <w:t>∆</w:t>
      </w:r>
      <w:r>
        <w:rPr>
          <w:rFonts w:ascii="Times New Roman" w:hAnsi="Times New Roman"/>
          <w:w w:val="105"/>
          <w:vertAlign w:val="subscript"/>
        </w:rPr>
        <w:t>0</w:t>
      </w:r>
    </w:p>
    <w:p w14:paraId="556C4084" w14:textId="77777777" w:rsidR="00786FBC" w:rsidRDefault="00786FBC" w:rsidP="00786FBC">
      <w:pPr>
        <w:spacing w:line="303" w:lineRule="exact"/>
        <w:ind w:left="1794" w:right="1343"/>
        <w:jc w:val="center"/>
        <w:rPr>
          <w:rFonts w:ascii="Times New Roman" w:hAnsi="Times New Roman"/>
          <w:sz w:val="20"/>
        </w:rPr>
      </w:pPr>
      <w:r>
        <w:rPr>
          <w:rFonts w:ascii="Lucida Sans Unicode" w:hAnsi="Lucida Sans Unicode"/>
          <w:w w:val="105"/>
          <w:sz w:val="20"/>
        </w:rPr>
        <w:t>H</w:t>
      </w:r>
      <w:proofErr w:type="gramStart"/>
      <w:r>
        <w:rPr>
          <w:rFonts w:ascii="Times New Roman" w:hAnsi="Times New Roman"/>
          <w:w w:val="105"/>
          <w:sz w:val="20"/>
          <w:vertAlign w:val="subscript"/>
        </w:rPr>
        <w:t>1</w:t>
      </w:r>
      <w:r>
        <w:rPr>
          <w:rFonts w:ascii="Times New Roman" w:hAnsi="Times New Roman"/>
          <w:w w:val="105"/>
          <w:sz w:val="20"/>
        </w:rPr>
        <w:t xml:space="preserve"> </w:t>
      </w:r>
      <w:r>
        <w:rPr>
          <w:w w:val="105"/>
          <w:sz w:val="20"/>
        </w:rPr>
        <w:t>:</w:t>
      </w:r>
      <w:proofErr w:type="gramEnd"/>
      <w:r>
        <w:rPr>
          <w:w w:val="105"/>
          <w:sz w:val="20"/>
        </w:rPr>
        <w:t xml:space="preserve"> </w:t>
      </w:r>
      <w:r>
        <w:rPr>
          <w:rFonts w:ascii="Times New Roman" w:hAnsi="Times New Roman"/>
          <w:i/>
          <w:w w:val="105"/>
          <w:sz w:val="20"/>
        </w:rPr>
        <w:t>µ</w:t>
      </w:r>
      <w:r>
        <w:rPr>
          <w:rFonts w:ascii="Times New Roman" w:hAnsi="Times New Roman"/>
          <w:w w:val="105"/>
          <w:sz w:val="20"/>
          <w:vertAlign w:val="subscript"/>
        </w:rPr>
        <w:t>1</w:t>
      </w:r>
      <w:r>
        <w:rPr>
          <w:rFonts w:ascii="Times New Roman" w:hAnsi="Times New Roman"/>
          <w:w w:val="105"/>
          <w:sz w:val="20"/>
        </w:rPr>
        <w:t xml:space="preserve"> </w:t>
      </w:r>
      <w:r>
        <w:rPr>
          <w:rFonts w:ascii="Lucida Sans Unicode" w:hAnsi="Lucida Sans Unicode"/>
          <w:w w:val="105"/>
          <w:sz w:val="20"/>
        </w:rPr>
        <w:t xml:space="preserve">− </w:t>
      </w:r>
      <w:r>
        <w:rPr>
          <w:rFonts w:ascii="Times New Roman" w:hAnsi="Times New Roman"/>
          <w:i/>
          <w:w w:val="105"/>
          <w:sz w:val="20"/>
        </w:rPr>
        <w:t>µ</w:t>
      </w:r>
      <w:r>
        <w:rPr>
          <w:rFonts w:ascii="Times New Roman" w:hAnsi="Times New Roman"/>
          <w:w w:val="105"/>
          <w:sz w:val="20"/>
          <w:vertAlign w:val="subscript"/>
        </w:rPr>
        <w:t>2</w:t>
      </w:r>
      <w:r>
        <w:rPr>
          <w:rFonts w:ascii="Times New Roman" w:hAnsi="Times New Roman"/>
          <w:w w:val="105"/>
          <w:sz w:val="20"/>
        </w:rPr>
        <w:t xml:space="preserve"> </w:t>
      </w:r>
      <w:r>
        <w:rPr>
          <w:rFonts w:ascii="Times New Roman" w:hAnsi="Times New Roman"/>
          <w:i/>
          <w:w w:val="105"/>
          <w:sz w:val="20"/>
        </w:rPr>
        <w:t>&gt;</w:t>
      </w:r>
      <w:r>
        <w:rPr>
          <w:rFonts w:ascii="Times New Roman" w:hAnsi="Times New Roman"/>
          <w:i/>
          <w:spacing w:val="41"/>
          <w:w w:val="105"/>
          <w:sz w:val="20"/>
        </w:rPr>
        <w:t xml:space="preserve"> </w:t>
      </w:r>
      <w:r>
        <w:rPr>
          <w:w w:val="105"/>
          <w:sz w:val="20"/>
        </w:rPr>
        <w:t>∆</w:t>
      </w:r>
      <w:r>
        <w:rPr>
          <w:rFonts w:ascii="Times New Roman" w:hAnsi="Times New Roman"/>
          <w:w w:val="105"/>
          <w:sz w:val="20"/>
          <w:vertAlign w:val="subscript"/>
        </w:rPr>
        <w:t>0</w:t>
      </w:r>
    </w:p>
    <w:p w14:paraId="34F3EB62" w14:textId="77777777" w:rsidR="00786FBC" w:rsidRDefault="00786FBC" w:rsidP="00786FBC">
      <w:pPr>
        <w:spacing w:before="24"/>
        <w:ind w:left="2482" w:right="1047"/>
        <w:jc w:val="center"/>
        <w:rPr>
          <w:rFonts w:ascii="Times New Roman" w:hAnsi="Times New Roman"/>
          <w:i/>
          <w:sz w:val="20"/>
        </w:rPr>
      </w:pPr>
      <w:r>
        <w:rPr>
          <w:rFonts w:ascii="Times New Roman" w:hAnsi="Times New Roman"/>
          <w:i/>
          <w:w w:val="115"/>
          <w:sz w:val="20"/>
        </w:rPr>
        <w:t xml:space="preserve">α </w:t>
      </w:r>
      <w:r>
        <w:rPr>
          <w:w w:val="115"/>
          <w:sz w:val="20"/>
        </w:rPr>
        <w:t xml:space="preserve">= </w:t>
      </w:r>
      <w:r>
        <w:rPr>
          <w:rFonts w:ascii="Times New Roman" w:hAnsi="Times New Roman"/>
          <w:i/>
          <w:w w:val="115"/>
          <w:sz w:val="20"/>
        </w:rPr>
        <w:t>α</w:t>
      </w:r>
      <w:r>
        <w:rPr>
          <w:rFonts w:ascii="Times New Roman" w:hAnsi="Times New Roman"/>
          <w:w w:val="115"/>
          <w:sz w:val="20"/>
          <w:vertAlign w:val="subscript"/>
        </w:rPr>
        <w:t>0</w:t>
      </w:r>
      <w:r>
        <w:rPr>
          <w:rFonts w:ascii="Times New Roman" w:hAnsi="Times New Roman"/>
          <w:i/>
          <w:w w:val="115"/>
          <w:sz w:val="20"/>
        </w:rPr>
        <w:t>.</w:t>
      </w:r>
    </w:p>
    <w:p w14:paraId="0C99E9DE" w14:textId="77777777" w:rsidR="00786FBC" w:rsidRDefault="00786FBC" w:rsidP="00786FBC">
      <w:pPr>
        <w:pStyle w:val="BodyText"/>
        <w:spacing w:before="10"/>
        <w:rPr>
          <w:rFonts w:ascii="Times New Roman"/>
          <w:i/>
          <w:sz w:val="16"/>
        </w:rPr>
      </w:pPr>
    </w:p>
    <w:p w14:paraId="07ADA645" w14:textId="77777777" w:rsidR="00786FBC" w:rsidRDefault="00786FBC" w:rsidP="00786FBC">
      <w:pPr>
        <w:pStyle w:val="BodyText"/>
        <w:jc w:val="both"/>
      </w:pPr>
      <w:r>
        <w:t xml:space="preserve">Recall that the general version of a test statistic </w:t>
      </w:r>
      <w:proofErr w:type="gramStart"/>
      <w:r>
        <w:t>is</w:t>
      </w:r>
      <w:proofErr w:type="gramEnd"/>
    </w:p>
    <w:p w14:paraId="2BD05685" w14:textId="77777777" w:rsidR="00786FBC" w:rsidRDefault="00786FBC" w:rsidP="00786FBC">
      <w:pPr>
        <w:pStyle w:val="BodyText"/>
        <w:spacing w:before="149" w:line="180" w:lineRule="auto"/>
        <w:ind w:left="1787" w:right="1343"/>
        <w:jc w:val="center"/>
        <w:rPr>
          <w:rFonts w:ascii="Times New Roman" w:hAnsi="Times New Roman"/>
        </w:rPr>
      </w:pPr>
      <w:r>
        <w:rPr>
          <w:rFonts w:ascii="Times New Roman" w:hAnsi="Times New Roman"/>
          <w:i/>
          <w:position w:val="-12"/>
        </w:rPr>
        <w:t xml:space="preserve">T </w:t>
      </w:r>
      <w:r>
        <w:rPr>
          <w:position w:val="-12"/>
        </w:rPr>
        <w:t xml:space="preserve">= </w:t>
      </w:r>
      <w:r>
        <w:rPr>
          <w:u w:val="single"/>
        </w:rPr>
        <w:t xml:space="preserve">estimator </w:t>
      </w:r>
      <w:r>
        <w:rPr>
          <w:rFonts w:ascii="Lucida Sans Unicode" w:hAnsi="Lucida Sans Unicode"/>
          <w:u w:val="single"/>
        </w:rPr>
        <w:t xml:space="preserve">− </w:t>
      </w:r>
      <w:r>
        <w:rPr>
          <w:u w:val="single"/>
        </w:rPr>
        <w:t xml:space="preserve">assumed value in </w:t>
      </w:r>
      <w:r>
        <w:rPr>
          <w:rFonts w:ascii="Lucida Sans Unicode" w:hAnsi="Lucida Sans Unicode"/>
          <w:u w:val="single"/>
        </w:rPr>
        <w:t>H</w:t>
      </w:r>
      <w:r>
        <w:rPr>
          <w:rFonts w:ascii="Times New Roman" w:hAnsi="Times New Roman"/>
          <w:u w:val="single"/>
          <w:vertAlign w:val="subscript"/>
        </w:rPr>
        <w:t>0</w:t>
      </w:r>
    </w:p>
    <w:p w14:paraId="2440D303" w14:textId="65EBDDC0" w:rsidR="003271B1" w:rsidRDefault="00786FBC" w:rsidP="003271B1">
      <w:pPr>
        <w:pStyle w:val="BodyText"/>
        <w:spacing w:line="185" w:lineRule="exact"/>
        <w:ind w:left="4308"/>
      </w:pPr>
      <w:proofErr w:type="spellStart"/>
      <w:r>
        <w:t>s.d.</w:t>
      </w:r>
      <w:proofErr w:type="spellEnd"/>
      <w:r>
        <w:t xml:space="preserve"> of your estimator</w:t>
      </w:r>
    </w:p>
    <w:p w14:paraId="331085F7" w14:textId="77777777" w:rsidR="00786FBC" w:rsidRDefault="00786FBC" w:rsidP="00786FBC">
      <w:pPr>
        <w:pStyle w:val="BodyText"/>
        <w:spacing w:before="10"/>
        <w:rPr>
          <w:sz w:val="21"/>
        </w:rPr>
      </w:pPr>
    </w:p>
    <w:p w14:paraId="1BF018FE" w14:textId="47A7B3A7" w:rsidR="00786FBC" w:rsidRDefault="00786FBC" w:rsidP="00786FBC">
      <w:pPr>
        <w:pStyle w:val="ListParagraph"/>
        <w:numPr>
          <w:ilvl w:val="0"/>
          <w:numId w:val="34"/>
        </w:numPr>
        <w:tabs>
          <w:tab w:val="left" w:pos="619"/>
        </w:tabs>
        <w:spacing w:before="0" w:line="249" w:lineRule="auto"/>
        <w:ind w:left="618" w:right="137" w:hanging="266"/>
        <w:jc w:val="both"/>
        <w:rPr>
          <w:sz w:val="20"/>
        </w:rPr>
      </w:pPr>
      <w:r>
        <w:pict w14:anchorId="47258F26">
          <v:shape id="_x0000_s2123" type="#_x0000_t202" style="position:absolute;left:0;text-align:left;margin-left:143pt;margin-top:13.55pt;width:18.75pt;height:17.3pt;z-index:-251603968;mso-position-horizontal-relative:page" filled="f" stroked="f">
            <v:textbox inset="0,0,0,0">
              <w:txbxContent>
                <w:p w14:paraId="1DD94A64" w14:textId="77777777" w:rsidR="00786FBC" w:rsidRDefault="00786FBC" w:rsidP="00786FBC">
                  <w:pPr>
                    <w:pStyle w:val="BodyText"/>
                    <w:spacing w:line="242" w:lineRule="exact"/>
                    <w:rPr>
                      <w:rFonts w:ascii="Lucida Sans Unicode" w:hAnsi="Lucida Sans Unicode"/>
                    </w:rPr>
                  </w:pPr>
                  <w:r>
                    <w:rPr>
                      <w:rFonts w:ascii="Lucida Sans Unicode" w:hAnsi="Lucida Sans Unicode"/>
                      <w:w w:val="105"/>
                    </w:rPr>
                    <w:t xml:space="preserve">∼ </w:t>
                  </w:r>
                  <w:r>
                    <w:rPr>
                      <w:rFonts w:ascii="Lucida Sans Unicode" w:hAnsi="Lucida Sans Unicode"/>
                      <w:spacing w:val="-20"/>
                      <w:w w:val="105"/>
                    </w:rPr>
                    <w:t>N</w:t>
                  </w:r>
                </w:p>
              </w:txbxContent>
            </v:textbox>
            <w10:wrap anchorx="page"/>
          </v:shape>
        </w:pict>
      </w:r>
      <w:r>
        <w:rPr>
          <w:sz w:val="20"/>
        </w:rPr>
        <w:t xml:space="preserve">This test statistic follows the same rules as other statistics—if </w:t>
      </w:r>
      <w:r>
        <w:rPr>
          <w:spacing w:val="-3"/>
          <w:sz w:val="20"/>
        </w:rPr>
        <w:t xml:space="preserve">we </w:t>
      </w:r>
      <w:r>
        <w:rPr>
          <w:sz w:val="20"/>
        </w:rPr>
        <w:t xml:space="preserve">know </w:t>
      </w:r>
      <w:r>
        <w:rPr>
          <w:rFonts w:ascii="Times New Roman" w:hAnsi="Times New Roman"/>
          <w:i/>
          <w:spacing w:val="3"/>
          <w:sz w:val="20"/>
        </w:rPr>
        <w:t>σ</w:t>
      </w:r>
      <w:r>
        <w:rPr>
          <w:rFonts w:ascii="Times New Roman" w:hAnsi="Times New Roman"/>
          <w:spacing w:val="3"/>
          <w:sz w:val="20"/>
          <w:vertAlign w:val="superscript"/>
        </w:rPr>
        <w:t>2</w:t>
      </w:r>
      <w:r>
        <w:rPr>
          <w:rFonts w:ascii="Times New Roman" w:hAnsi="Times New Roman"/>
          <w:spacing w:val="3"/>
          <w:sz w:val="20"/>
        </w:rPr>
        <w:t xml:space="preserve"> </w:t>
      </w:r>
      <w:r>
        <w:rPr>
          <w:sz w:val="20"/>
        </w:rPr>
        <w:t xml:space="preserve">or </w:t>
      </w:r>
      <w:r>
        <w:rPr>
          <w:spacing w:val="-3"/>
          <w:sz w:val="20"/>
        </w:rPr>
        <w:t xml:space="preserve">have </w:t>
      </w:r>
      <w:r>
        <w:rPr>
          <w:sz w:val="20"/>
        </w:rPr>
        <w:t xml:space="preserve">a large enough sample, </w:t>
      </w:r>
      <m:oMath>
        <m:r>
          <w:rPr>
            <w:rFonts w:ascii="Cambria Math" w:hAnsi="Cambria Math"/>
            <w:sz w:val="20"/>
          </w:rPr>
          <m:t>T∼N(0, 1)</m:t>
        </m:r>
      </m:oMath>
      <w:r w:rsidR="00F65F10">
        <w:rPr>
          <w:sz w:val="20"/>
        </w:rPr>
        <w:t>.</w:t>
      </w:r>
      <w:r>
        <w:rPr>
          <w:sz w:val="20"/>
        </w:rPr>
        <w:t xml:space="preserve"> If instead, </w:t>
      </w:r>
      <w:r>
        <w:rPr>
          <w:spacing w:val="-3"/>
          <w:sz w:val="20"/>
        </w:rPr>
        <w:t xml:space="preserve">we </w:t>
      </w:r>
      <w:r>
        <w:rPr>
          <w:sz w:val="20"/>
        </w:rPr>
        <w:t xml:space="preserve">use our estimate </w:t>
      </w:r>
      <w:r>
        <w:rPr>
          <w:rFonts w:ascii="Times New Roman" w:hAnsi="Times New Roman"/>
          <w:i/>
          <w:spacing w:val="3"/>
          <w:sz w:val="20"/>
        </w:rPr>
        <w:t>s</w:t>
      </w:r>
      <w:r>
        <w:rPr>
          <w:rFonts w:ascii="Times New Roman" w:hAnsi="Times New Roman"/>
          <w:spacing w:val="3"/>
          <w:sz w:val="20"/>
          <w:vertAlign w:val="superscript"/>
        </w:rPr>
        <w:t>2</w:t>
      </w:r>
      <w:r>
        <w:rPr>
          <w:spacing w:val="3"/>
          <w:sz w:val="20"/>
        </w:rPr>
        <w:t xml:space="preserve">, </w:t>
      </w:r>
      <w:r>
        <w:rPr>
          <w:sz w:val="20"/>
        </w:rPr>
        <w:t xml:space="preserve">the test statistic uses a </w:t>
      </w:r>
      <w:r>
        <w:rPr>
          <w:rFonts w:ascii="Times New Roman" w:hAnsi="Times New Roman"/>
          <w:i/>
          <w:sz w:val="20"/>
        </w:rPr>
        <w:t xml:space="preserve">t </w:t>
      </w:r>
      <w:r>
        <w:rPr>
          <w:sz w:val="20"/>
        </w:rPr>
        <w:t>distribution (whose degrees</w:t>
      </w:r>
      <w:r>
        <w:rPr>
          <w:spacing w:val="16"/>
          <w:sz w:val="20"/>
        </w:rPr>
        <w:t xml:space="preserve"> </w:t>
      </w:r>
      <w:r>
        <w:rPr>
          <w:sz w:val="20"/>
        </w:rPr>
        <w:t>of</w:t>
      </w:r>
      <w:r>
        <w:rPr>
          <w:spacing w:val="17"/>
          <w:sz w:val="20"/>
        </w:rPr>
        <w:t xml:space="preserve"> </w:t>
      </w:r>
      <w:r>
        <w:rPr>
          <w:sz w:val="20"/>
        </w:rPr>
        <w:t>freedom</w:t>
      </w:r>
      <w:r>
        <w:rPr>
          <w:spacing w:val="16"/>
          <w:sz w:val="20"/>
        </w:rPr>
        <w:t xml:space="preserve"> </w:t>
      </w:r>
      <w:r>
        <w:rPr>
          <w:sz w:val="20"/>
        </w:rPr>
        <w:t>is</w:t>
      </w:r>
      <w:r>
        <w:rPr>
          <w:spacing w:val="17"/>
          <w:sz w:val="20"/>
        </w:rPr>
        <w:t xml:space="preserve"> </w:t>
      </w:r>
      <w:r>
        <w:rPr>
          <w:sz w:val="20"/>
        </w:rPr>
        <w:t>a</w:t>
      </w:r>
      <w:r>
        <w:rPr>
          <w:spacing w:val="17"/>
          <w:sz w:val="20"/>
        </w:rPr>
        <w:t xml:space="preserve"> </w:t>
      </w:r>
      <w:r>
        <w:rPr>
          <w:sz w:val="20"/>
        </w:rPr>
        <w:t>function</w:t>
      </w:r>
      <w:r>
        <w:rPr>
          <w:spacing w:val="16"/>
          <w:sz w:val="20"/>
        </w:rPr>
        <w:t xml:space="preserve"> </w:t>
      </w:r>
      <w:r>
        <w:rPr>
          <w:sz w:val="20"/>
        </w:rPr>
        <w:t>of</w:t>
      </w:r>
      <w:r>
        <w:rPr>
          <w:spacing w:val="16"/>
          <w:sz w:val="20"/>
        </w:rPr>
        <w:t xml:space="preserve"> </w:t>
      </w:r>
      <w:r>
        <w:rPr>
          <w:rFonts w:ascii="Times New Roman" w:hAnsi="Times New Roman"/>
          <w:i/>
          <w:sz w:val="20"/>
        </w:rPr>
        <w:t>n</w:t>
      </w:r>
      <w:r>
        <w:rPr>
          <w:rFonts w:ascii="Times New Roman" w:hAnsi="Times New Roman"/>
          <w:i/>
          <w:spacing w:val="14"/>
          <w:sz w:val="20"/>
        </w:rPr>
        <w:t xml:space="preserve"> </w:t>
      </w:r>
      <w:r>
        <w:rPr>
          <w:sz w:val="20"/>
        </w:rPr>
        <w:t>and</w:t>
      </w:r>
      <w:r>
        <w:rPr>
          <w:spacing w:val="17"/>
          <w:sz w:val="20"/>
        </w:rPr>
        <w:t xml:space="preserve"> </w:t>
      </w:r>
      <w:r>
        <w:rPr>
          <w:rFonts w:ascii="Times New Roman" w:hAnsi="Times New Roman"/>
          <w:i/>
          <w:sz w:val="20"/>
        </w:rPr>
        <w:t>m</w:t>
      </w:r>
      <w:r>
        <w:rPr>
          <w:sz w:val="20"/>
        </w:rPr>
        <w:t>).</w:t>
      </w:r>
    </w:p>
    <w:p w14:paraId="64FB8DF4" w14:textId="0F17B358" w:rsidR="00786FBC" w:rsidRDefault="00786FBC" w:rsidP="00786FBC">
      <w:pPr>
        <w:pStyle w:val="BodyText"/>
        <w:spacing w:before="78" w:line="252" w:lineRule="auto"/>
        <w:ind w:right="137"/>
        <w:jc w:val="both"/>
      </w:pPr>
      <w:r>
        <w:pict w14:anchorId="06F1823E">
          <v:line id="_x0000_s2116" style="position:absolute;left:0;text-align:left;z-index:-251611136;mso-position-horizontal-relative:page" from="323.05pt,64.65pt" to="332.1pt,64.65pt" strokeweight=".14042mm">
            <w10:wrap anchorx="page"/>
          </v:line>
        </w:pict>
      </w:r>
      <w:r>
        <w:pict w14:anchorId="7A1E4B67">
          <v:line id="_x0000_s2117" style="position:absolute;left:0;text-align:left;z-index:-251610112;mso-position-horizontal-relative:page" from="481.4pt,64.65pt" to="489.4pt,64.65pt" strokeweight=".14042mm">
            <w10:wrap anchorx="page"/>
          </v:line>
        </w:pict>
      </w:r>
      <w:r>
        <w:t>Suppose</w:t>
      </w:r>
      <w:r>
        <w:rPr>
          <w:spacing w:val="-12"/>
        </w:rPr>
        <w:t xml:space="preserve"> </w:t>
      </w:r>
      <w:r>
        <w:t>that</w:t>
      </w:r>
      <w:r>
        <w:rPr>
          <w:spacing w:val="-12"/>
        </w:rPr>
        <w:t xml:space="preserve"> </w:t>
      </w:r>
      <w:r>
        <w:rPr>
          <w:spacing w:val="-3"/>
        </w:rPr>
        <w:t>we</w:t>
      </w:r>
      <w:r>
        <w:rPr>
          <w:spacing w:val="-12"/>
        </w:rPr>
        <w:t xml:space="preserve"> </w:t>
      </w:r>
      <w:r>
        <w:t>are</w:t>
      </w:r>
      <w:r>
        <w:rPr>
          <w:spacing w:val="-11"/>
        </w:rPr>
        <w:t xml:space="preserve"> </w:t>
      </w:r>
      <w:r>
        <w:t>trying</w:t>
      </w:r>
      <w:r>
        <w:rPr>
          <w:spacing w:val="-12"/>
        </w:rPr>
        <w:t xml:space="preserve"> </w:t>
      </w:r>
      <w:r>
        <w:t>to</w:t>
      </w:r>
      <w:r>
        <w:rPr>
          <w:spacing w:val="-12"/>
        </w:rPr>
        <w:t xml:space="preserve"> </w:t>
      </w:r>
      <w:r>
        <w:t>evaluate</w:t>
      </w:r>
      <w:r>
        <w:rPr>
          <w:spacing w:val="-11"/>
        </w:rPr>
        <w:t xml:space="preserve"> </w:t>
      </w:r>
      <w:r>
        <w:t>the</w:t>
      </w:r>
      <w:r>
        <w:rPr>
          <w:spacing w:val="-12"/>
        </w:rPr>
        <w:t xml:space="preserve"> </w:t>
      </w:r>
      <w:r>
        <w:t>effect</w:t>
      </w:r>
      <w:r>
        <w:rPr>
          <w:spacing w:val="-12"/>
        </w:rPr>
        <w:t xml:space="preserve"> </w:t>
      </w:r>
      <w:r>
        <w:t>of</w:t>
      </w:r>
      <w:r>
        <w:rPr>
          <w:spacing w:val="-11"/>
        </w:rPr>
        <w:t xml:space="preserve"> </w:t>
      </w:r>
      <w:r>
        <w:t>political</w:t>
      </w:r>
      <w:r>
        <w:rPr>
          <w:spacing w:val="-12"/>
        </w:rPr>
        <w:t xml:space="preserve"> </w:t>
      </w:r>
      <w:r>
        <w:t>information</w:t>
      </w:r>
      <w:r>
        <w:rPr>
          <w:spacing w:val="-12"/>
        </w:rPr>
        <w:t xml:space="preserve"> </w:t>
      </w:r>
      <w:r>
        <w:t>on</w:t>
      </w:r>
      <w:r>
        <w:rPr>
          <w:spacing w:val="-12"/>
        </w:rPr>
        <w:t xml:space="preserve"> </w:t>
      </w:r>
      <w:r>
        <w:t>voter’s</w:t>
      </w:r>
      <w:r>
        <w:rPr>
          <w:spacing w:val="-11"/>
        </w:rPr>
        <w:t xml:space="preserve"> </w:t>
      </w:r>
      <w:r>
        <w:t>preferences.</w:t>
      </w:r>
      <w:r>
        <w:rPr>
          <w:spacing w:val="7"/>
        </w:rPr>
        <w:t xml:space="preserve"> </w:t>
      </w:r>
      <w:r w:rsidR="00F65F10">
        <w:t>Specifically</w:t>
      </w:r>
      <w:r>
        <w:rPr>
          <w:spacing w:val="-3"/>
        </w:rPr>
        <w:t>, we</w:t>
      </w:r>
      <w:r w:rsidR="00F65F10">
        <w:rPr>
          <w:spacing w:val="-3"/>
        </w:rPr>
        <w:t xml:space="preserve"> </w:t>
      </w:r>
      <w:r>
        <w:t xml:space="preserve">take 1,000 college students and divide them into a treated group of </w:t>
      </w:r>
      <w:r>
        <w:rPr>
          <w:rFonts w:ascii="Times New Roman" w:hAnsi="Times New Roman"/>
          <w:i/>
          <w:w w:val="105"/>
        </w:rPr>
        <w:t xml:space="preserve">n </w:t>
      </w:r>
      <w:r>
        <w:rPr>
          <w:w w:val="105"/>
        </w:rPr>
        <w:t xml:space="preserve">= </w:t>
      </w:r>
      <w:r>
        <w:t>400 students and</w:t>
      </w:r>
      <w:r w:rsidR="00F65F10">
        <w:t xml:space="preserve"> </w:t>
      </w:r>
      <w:r>
        <w:t xml:space="preserve">a control group of </w:t>
      </w:r>
      <w:r>
        <w:rPr>
          <w:rFonts w:ascii="Times New Roman" w:hAnsi="Times New Roman"/>
          <w:i/>
          <w:w w:val="105"/>
        </w:rPr>
        <w:t xml:space="preserve">m </w:t>
      </w:r>
      <w:r>
        <w:rPr>
          <w:w w:val="105"/>
        </w:rPr>
        <w:t xml:space="preserve">= </w:t>
      </w:r>
      <w:r>
        <w:t xml:space="preserve">600. </w:t>
      </w:r>
      <w:r>
        <w:rPr>
          <w:spacing w:val="-9"/>
        </w:rPr>
        <w:t xml:space="preserve">To </w:t>
      </w:r>
      <w:r>
        <w:t xml:space="preserve">the treated group, </w:t>
      </w:r>
      <w:r>
        <w:rPr>
          <w:spacing w:val="-3"/>
        </w:rPr>
        <w:t xml:space="preserve">we </w:t>
      </w:r>
      <w:r>
        <w:t xml:space="preserve">show a series of economic articles discussing the </w:t>
      </w:r>
      <w:r>
        <w:rPr>
          <w:spacing w:val="-3"/>
        </w:rPr>
        <w:t xml:space="preserve">Fundamental Welfare </w:t>
      </w:r>
      <w:r>
        <w:t xml:space="preserve">Theorems in economics, and then ask them what they think is the optimal wealth tax in the United States. </w:t>
      </w:r>
      <w:r>
        <w:rPr>
          <w:spacing w:val="-9"/>
        </w:rPr>
        <w:t xml:space="preserve">We </w:t>
      </w:r>
      <w:r>
        <w:t>ask the control group the same question, but without giving</w:t>
      </w:r>
      <w:r>
        <w:rPr>
          <w:spacing w:val="-20"/>
        </w:rPr>
        <w:t xml:space="preserve"> </w:t>
      </w:r>
      <w:r>
        <w:t xml:space="preserve">them information on economic </w:t>
      </w:r>
      <w:r>
        <w:rPr>
          <w:spacing w:val="-3"/>
        </w:rPr>
        <w:t xml:space="preserve">theory. </w:t>
      </w:r>
      <w:r>
        <w:rPr>
          <w:spacing w:val="-9"/>
        </w:rPr>
        <w:t xml:space="preserve">We </w:t>
      </w:r>
      <w:r>
        <w:t xml:space="preserve">estimate that </w:t>
      </w:r>
      <w:r>
        <w:rPr>
          <w:rFonts w:ascii="Times New Roman" w:hAnsi="Times New Roman"/>
          <w:i/>
          <w:w w:val="105"/>
        </w:rPr>
        <w:t xml:space="preserve">X </w:t>
      </w:r>
      <w:r>
        <w:rPr>
          <w:w w:val="105"/>
        </w:rPr>
        <w:t xml:space="preserve">= </w:t>
      </w:r>
      <w:r>
        <w:t xml:space="preserve">6% for the treated group, and </w:t>
      </w:r>
      <w:r>
        <w:rPr>
          <w:rFonts w:ascii="Times New Roman" w:hAnsi="Times New Roman"/>
          <w:i/>
        </w:rPr>
        <w:t xml:space="preserve">Y </w:t>
      </w:r>
      <w:r>
        <w:rPr>
          <w:w w:val="105"/>
        </w:rPr>
        <w:t xml:space="preserve">= </w:t>
      </w:r>
      <w:r>
        <w:t>4</w:t>
      </w:r>
      <w:r>
        <w:rPr>
          <w:rFonts w:ascii="Times New Roman" w:hAnsi="Times New Roman"/>
          <w:i/>
        </w:rPr>
        <w:t>.</w:t>
      </w:r>
      <w:r>
        <w:t>5% for</w:t>
      </w:r>
      <w:r w:rsidR="00F65F10">
        <w:t xml:space="preserve"> </w:t>
      </w:r>
      <w:r>
        <w:t>the control group. The control group has a standard deviation of responses of 5%, but the treated group only has a standard deviation of 4% (these large standard deviations occur because of political leanings,</w:t>
      </w:r>
      <w:r>
        <w:rPr>
          <w:spacing w:val="15"/>
        </w:rPr>
        <w:t xml:space="preserve"> </w:t>
      </w:r>
      <w:r>
        <w:t>which</w:t>
      </w:r>
      <w:r>
        <w:rPr>
          <w:spacing w:val="15"/>
        </w:rPr>
        <w:t xml:space="preserve"> </w:t>
      </w:r>
      <w:r>
        <w:t>cause</w:t>
      </w:r>
      <w:r>
        <w:rPr>
          <w:spacing w:val="16"/>
        </w:rPr>
        <w:t xml:space="preserve"> </w:t>
      </w:r>
      <w:r>
        <w:t>a</w:t>
      </w:r>
      <w:r>
        <w:rPr>
          <w:spacing w:val="15"/>
        </w:rPr>
        <w:t xml:space="preserve"> </w:t>
      </w:r>
      <w:r>
        <w:t>large</w:t>
      </w:r>
      <w:r>
        <w:rPr>
          <w:spacing w:val="16"/>
        </w:rPr>
        <w:t xml:space="preserve"> </w:t>
      </w:r>
      <w:r>
        <w:t>spread</w:t>
      </w:r>
      <w:r>
        <w:rPr>
          <w:spacing w:val="15"/>
        </w:rPr>
        <w:t xml:space="preserve"> </w:t>
      </w:r>
      <w:r>
        <w:t>in</w:t>
      </w:r>
      <w:r>
        <w:rPr>
          <w:spacing w:val="16"/>
        </w:rPr>
        <w:t xml:space="preserve"> </w:t>
      </w:r>
      <w:r>
        <w:t>answers).</w:t>
      </w:r>
    </w:p>
    <w:p w14:paraId="2181C6FF" w14:textId="77777777" w:rsidR="00786FBC" w:rsidRDefault="00786FBC" w:rsidP="00786FBC">
      <w:pPr>
        <w:pStyle w:val="BodyText"/>
        <w:spacing w:before="67" w:line="249" w:lineRule="auto"/>
        <w:ind w:right="138"/>
        <w:jc w:val="both"/>
      </w:pPr>
      <w:r>
        <w:t xml:space="preserve">Do we have enough information to discern that the treatment had an effect (so that ∆ </w:t>
      </w:r>
      <w:r>
        <w:rPr>
          <w:rFonts w:ascii="Times New Roman" w:hAnsi="Times New Roman"/>
          <w:i/>
        </w:rPr>
        <w:t xml:space="preserve">&gt; </w:t>
      </w:r>
      <w:r>
        <w:t xml:space="preserve">0?) Test this at the </w:t>
      </w:r>
      <w:r>
        <w:rPr>
          <w:rFonts w:ascii="Times New Roman" w:hAnsi="Times New Roman"/>
          <w:i/>
        </w:rPr>
        <w:t xml:space="preserve">α </w:t>
      </w:r>
      <w:r>
        <w:t>= 0</w:t>
      </w:r>
      <w:r>
        <w:rPr>
          <w:rFonts w:ascii="Times New Roman" w:hAnsi="Times New Roman"/>
          <w:i/>
        </w:rPr>
        <w:t>.</w:t>
      </w:r>
      <w:r>
        <w:t>05 level.</w:t>
      </w:r>
    </w:p>
    <w:p w14:paraId="0ABBFA0F" w14:textId="77777777" w:rsidR="00786FBC" w:rsidRDefault="00786FBC" w:rsidP="00786FBC">
      <w:pPr>
        <w:pStyle w:val="BodyText"/>
        <w:spacing w:before="154" w:line="252" w:lineRule="auto"/>
        <w:ind w:left="1056" w:right="138" w:hanging="215"/>
      </w:pPr>
      <w:r>
        <w:rPr>
          <w:b/>
        </w:rPr>
        <w:t xml:space="preserve">– </w:t>
      </w:r>
      <w:r>
        <w:t>Note: Keep the reported averages in whole numbers (e.g., 6 and 3), not percentages (so don’t write 0.06 and 0.03).</w:t>
      </w:r>
    </w:p>
    <w:p w14:paraId="6874C79F" w14:textId="77777777" w:rsidR="00786FBC" w:rsidRDefault="00786FBC" w:rsidP="00786FBC">
      <w:pPr>
        <w:pStyle w:val="ListParagraph"/>
        <w:numPr>
          <w:ilvl w:val="0"/>
          <w:numId w:val="34"/>
        </w:numPr>
        <w:tabs>
          <w:tab w:val="left" w:pos="619"/>
        </w:tabs>
        <w:spacing w:before="154" w:line="252" w:lineRule="auto"/>
        <w:ind w:left="618" w:right="138" w:hanging="244"/>
        <w:jc w:val="both"/>
        <w:rPr>
          <w:sz w:val="20"/>
        </w:rPr>
      </w:pPr>
      <w:r>
        <w:rPr>
          <w:sz w:val="20"/>
        </w:rPr>
        <w:t xml:space="preserve">Are the results surprising to you? </w:t>
      </w:r>
      <w:r>
        <w:rPr>
          <w:spacing w:val="-4"/>
          <w:sz w:val="20"/>
        </w:rPr>
        <w:t xml:space="preserve">Would </w:t>
      </w:r>
      <w:r>
        <w:rPr>
          <w:sz w:val="20"/>
        </w:rPr>
        <w:t>you argue that they are economically meaningful? Defend your</w:t>
      </w:r>
      <w:r>
        <w:rPr>
          <w:spacing w:val="17"/>
          <w:sz w:val="20"/>
        </w:rPr>
        <w:t xml:space="preserve"> </w:t>
      </w:r>
      <w:r>
        <w:rPr>
          <w:sz w:val="20"/>
        </w:rPr>
        <w:t>answers.</w:t>
      </w:r>
    </w:p>
    <w:p w14:paraId="631B051D" w14:textId="77777777" w:rsidR="00786FBC" w:rsidRDefault="00786FBC" w:rsidP="00786FBC">
      <w:pPr>
        <w:pStyle w:val="BodyText"/>
      </w:pPr>
    </w:p>
    <w:p w14:paraId="1EA00806" w14:textId="77777777" w:rsidR="00786FBC" w:rsidRDefault="00786FBC" w:rsidP="00786FBC">
      <w:pPr>
        <w:pStyle w:val="BodyText"/>
        <w:spacing w:before="7"/>
        <w:rPr>
          <w:sz w:val="29"/>
        </w:rPr>
      </w:pPr>
    </w:p>
    <w:p w14:paraId="7C608386" w14:textId="77777777" w:rsidR="00786FBC" w:rsidRDefault="00786FBC" w:rsidP="00786FBC">
      <w:pPr>
        <w:pStyle w:val="BodyText"/>
        <w:spacing w:line="225" w:lineRule="auto"/>
        <w:ind w:right="138" w:hanging="499"/>
        <w:jc w:val="both"/>
      </w:pPr>
      <w:r>
        <w:pict w14:anchorId="773FA82C">
          <v:line id="_x0000_s2118" style="position:absolute;left:0;text-align:left;z-index:-251609088;mso-position-horizontal-relative:page" from="148.45pt,25.6pt" to="157.45pt,25.6pt" strokecolor="blue" strokeweight=".14042mm">
            <w10:wrap anchorx="page"/>
          </v:line>
        </w:pict>
      </w:r>
      <w:r>
        <w:pict w14:anchorId="6023A6A1">
          <v:line id="_x0000_s2119" style="position:absolute;left:0;text-align:left;z-index:-251608064;mso-position-horizontal-relative:page" from="169.65pt,25.6pt" to="177.65pt,25.6pt" strokecolor="blue" strokeweight=".14042mm">
            <w10:wrap anchorx="page"/>
          </v:line>
        </w:pict>
      </w:r>
      <w:r>
        <w:rPr>
          <w:rFonts w:ascii="Palatino Linotype" w:hAnsi="Palatino Linotype"/>
          <w:i/>
          <w:color w:val="0000FF"/>
          <w:spacing w:val="-4"/>
        </w:rPr>
        <w:t xml:space="preserve">Proof. </w:t>
      </w:r>
      <w:r>
        <w:rPr>
          <w:color w:val="0000FF"/>
        </w:rPr>
        <w:t xml:space="preserve">a. Since </w:t>
      </w:r>
      <w:r>
        <w:rPr>
          <w:color w:val="0000FF"/>
          <w:spacing w:val="-3"/>
        </w:rPr>
        <w:t xml:space="preserve">we </w:t>
      </w:r>
      <w:r>
        <w:rPr>
          <w:color w:val="0000FF"/>
        </w:rPr>
        <w:t xml:space="preserve">are trying to estimate a linear combination of population means, </w:t>
      </w:r>
      <w:r>
        <w:rPr>
          <w:color w:val="0000FF"/>
          <w:spacing w:val="-3"/>
        </w:rPr>
        <w:t xml:space="preserve">we </w:t>
      </w:r>
      <w:r>
        <w:rPr>
          <w:color w:val="0000FF"/>
        </w:rPr>
        <w:t>can just use the same</w:t>
      </w:r>
      <w:r>
        <w:rPr>
          <w:color w:val="0000FF"/>
          <w:spacing w:val="-7"/>
        </w:rPr>
        <w:t xml:space="preserve"> </w:t>
      </w:r>
      <w:r>
        <w:rPr>
          <w:color w:val="0000FF"/>
        </w:rPr>
        <w:t>combination</w:t>
      </w:r>
      <w:r>
        <w:rPr>
          <w:color w:val="0000FF"/>
          <w:spacing w:val="-6"/>
        </w:rPr>
        <w:t xml:space="preserve"> </w:t>
      </w:r>
      <w:r>
        <w:rPr>
          <w:color w:val="0000FF"/>
        </w:rPr>
        <w:t>of</w:t>
      </w:r>
      <w:r>
        <w:rPr>
          <w:color w:val="0000FF"/>
          <w:spacing w:val="-6"/>
        </w:rPr>
        <w:t xml:space="preserve"> </w:t>
      </w:r>
      <w:r>
        <w:rPr>
          <w:color w:val="0000FF"/>
        </w:rPr>
        <w:t>sample</w:t>
      </w:r>
      <w:r>
        <w:rPr>
          <w:color w:val="0000FF"/>
          <w:spacing w:val="-6"/>
        </w:rPr>
        <w:t xml:space="preserve"> </w:t>
      </w:r>
      <w:r>
        <w:rPr>
          <w:color w:val="0000FF"/>
        </w:rPr>
        <w:t>means</w:t>
      </w:r>
      <w:r>
        <w:rPr>
          <w:color w:val="0000FF"/>
          <w:spacing w:val="-6"/>
        </w:rPr>
        <w:t xml:space="preserve"> </w:t>
      </w:r>
      <w:r>
        <w:rPr>
          <w:color w:val="0000FF"/>
        </w:rPr>
        <w:t>(try</w:t>
      </w:r>
      <w:r>
        <w:rPr>
          <w:color w:val="0000FF"/>
          <w:spacing w:val="-7"/>
        </w:rPr>
        <w:t xml:space="preserve"> </w:t>
      </w:r>
      <w:r>
        <w:rPr>
          <w:color w:val="0000FF"/>
        </w:rPr>
        <w:t>proving</w:t>
      </w:r>
      <w:r>
        <w:rPr>
          <w:color w:val="0000FF"/>
          <w:spacing w:val="-6"/>
        </w:rPr>
        <w:t xml:space="preserve"> </w:t>
      </w:r>
      <w:r>
        <w:rPr>
          <w:color w:val="0000FF"/>
        </w:rPr>
        <w:t>this</w:t>
      </w:r>
      <w:r>
        <w:rPr>
          <w:color w:val="0000FF"/>
          <w:spacing w:val="-6"/>
        </w:rPr>
        <w:t xml:space="preserve"> </w:t>
      </w:r>
      <w:r>
        <w:rPr>
          <w:color w:val="0000FF"/>
          <w:spacing w:val="-3"/>
        </w:rPr>
        <w:t>by</w:t>
      </w:r>
      <w:r>
        <w:rPr>
          <w:color w:val="0000FF"/>
          <w:spacing w:val="-6"/>
        </w:rPr>
        <w:t xml:space="preserve"> </w:t>
      </w:r>
      <w:r>
        <w:rPr>
          <w:color w:val="0000FF"/>
        </w:rPr>
        <w:t>MOM</w:t>
      </w:r>
      <w:r>
        <w:rPr>
          <w:color w:val="0000FF"/>
          <w:spacing w:val="-6"/>
        </w:rPr>
        <w:t xml:space="preserve"> </w:t>
      </w:r>
      <w:r>
        <w:rPr>
          <w:color w:val="0000FF"/>
        </w:rPr>
        <w:t>if</w:t>
      </w:r>
      <w:r>
        <w:rPr>
          <w:color w:val="0000FF"/>
          <w:spacing w:val="-7"/>
        </w:rPr>
        <w:t xml:space="preserve"> </w:t>
      </w:r>
      <w:r>
        <w:rPr>
          <w:color w:val="0000FF"/>
        </w:rPr>
        <w:t>you</w:t>
      </w:r>
      <w:r>
        <w:rPr>
          <w:color w:val="0000FF"/>
          <w:spacing w:val="-6"/>
        </w:rPr>
        <w:t xml:space="preserve"> </w:t>
      </w:r>
      <w:r>
        <w:rPr>
          <w:color w:val="0000FF"/>
        </w:rPr>
        <w:t>doubt</w:t>
      </w:r>
      <w:r>
        <w:rPr>
          <w:color w:val="0000FF"/>
          <w:spacing w:val="-6"/>
        </w:rPr>
        <w:t xml:space="preserve"> </w:t>
      </w:r>
      <w:r>
        <w:rPr>
          <w:color w:val="0000FF"/>
        </w:rPr>
        <w:t>me).</w:t>
      </w:r>
      <w:r>
        <w:rPr>
          <w:color w:val="0000FF"/>
          <w:spacing w:val="12"/>
        </w:rPr>
        <w:t xml:space="preserve"> </w:t>
      </w:r>
      <w:r>
        <w:rPr>
          <w:color w:val="0000FF"/>
        </w:rPr>
        <w:t>Hence,</w:t>
      </w:r>
      <w:r>
        <w:rPr>
          <w:color w:val="0000FF"/>
          <w:spacing w:val="-5"/>
        </w:rPr>
        <w:t xml:space="preserve"> </w:t>
      </w:r>
      <w:r>
        <w:rPr>
          <w:color w:val="0000FF"/>
        </w:rPr>
        <w:t>our</w:t>
      </w:r>
      <w:r>
        <w:rPr>
          <w:color w:val="0000FF"/>
          <w:spacing w:val="-7"/>
        </w:rPr>
        <w:t xml:space="preserve"> </w:t>
      </w:r>
      <w:r>
        <w:rPr>
          <w:color w:val="0000FF"/>
        </w:rPr>
        <w:t xml:space="preserve">estimator can just </w:t>
      </w:r>
      <w:r>
        <w:rPr>
          <w:color w:val="0000FF"/>
          <w:spacing w:val="2"/>
        </w:rPr>
        <w:t xml:space="preserve">be </w:t>
      </w:r>
      <w:r>
        <w:rPr>
          <w:rFonts w:ascii="Times New Roman" w:hAnsi="Times New Roman"/>
          <w:i/>
          <w:color w:val="0000FF"/>
          <w:w w:val="105"/>
        </w:rPr>
        <w:t xml:space="preserve">X </w:t>
      </w:r>
      <w:r>
        <w:rPr>
          <w:rFonts w:ascii="Lucida Sans Unicode" w:hAnsi="Lucida Sans Unicode"/>
          <w:color w:val="0000FF"/>
        </w:rPr>
        <w:t xml:space="preserve">− </w:t>
      </w:r>
      <w:r>
        <w:rPr>
          <w:rFonts w:ascii="Times New Roman" w:hAnsi="Times New Roman"/>
          <w:i/>
          <w:color w:val="0000FF"/>
        </w:rPr>
        <w:t xml:space="preserve">Y </w:t>
      </w:r>
      <w:r>
        <w:rPr>
          <w:color w:val="0000FF"/>
        </w:rPr>
        <w:t xml:space="preserve">for </w:t>
      </w:r>
      <w:r>
        <w:rPr>
          <w:rFonts w:ascii="Times New Roman" w:hAnsi="Times New Roman"/>
          <w:i/>
          <w:color w:val="0000FF"/>
        </w:rPr>
        <w:t>µ</w:t>
      </w:r>
      <w:r>
        <w:rPr>
          <w:rFonts w:ascii="Times New Roman" w:hAnsi="Times New Roman"/>
          <w:color w:val="0000FF"/>
          <w:vertAlign w:val="subscript"/>
        </w:rPr>
        <w:t>1</w:t>
      </w:r>
      <w:r>
        <w:rPr>
          <w:rFonts w:ascii="Times New Roman" w:hAnsi="Times New Roman"/>
          <w:color w:val="0000FF"/>
        </w:rPr>
        <w:t xml:space="preserve"> </w:t>
      </w:r>
      <w:r>
        <w:rPr>
          <w:rFonts w:ascii="Lucida Sans Unicode" w:hAnsi="Lucida Sans Unicode"/>
          <w:color w:val="0000FF"/>
        </w:rPr>
        <w:t>−</w:t>
      </w:r>
      <w:r>
        <w:rPr>
          <w:rFonts w:ascii="Lucida Sans Unicode" w:hAnsi="Lucida Sans Unicode"/>
          <w:color w:val="0000FF"/>
          <w:spacing w:val="54"/>
        </w:rPr>
        <w:t xml:space="preserve"> </w:t>
      </w:r>
      <w:r>
        <w:rPr>
          <w:rFonts w:ascii="Times New Roman" w:hAnsi="Times New Roman"/>
          <w:i/>
          <w:color w:val="0000FF"/>
          <w:spacing w:val="3"/>
        </w:rPr>
        <w:t>µ</w:t>
      </w:r>
      <w:r>
        <w:rPr>
          <w:rFonts w:ascii="Times New Roman" w:hAnsi="Times New Roman"/>
          <w:color w:val="0000FF"/>
          <w:spacing w:val="3"/>
          <w:vertAlign w:val="subscript"/>
        </w:rPr>
        <w:t>2</w:t>
      </w:r>
      <w:r>
        <w:rPr>
          <w:color w:val="0000FF"/>
          <w:spacing w:val="3"/>
        </w:rPr>
        <w:t>.</w:t>
      </w:r>
    </w:p>
    <w:p w14:paraId="1DA2B879" w14:textId="77777777" w:rsidR="00786FBC" w:rsidRDefault="00786FBC" w:rsidP="00786FBC">
      <w:pPr>
        <w:pStyle w:val="ListParagraph"/>
        <w:numPr>
          <w:ilvl w:val="0"/>
          <w:numId w:val="32"/>
        </w:numPr>
        <w:tabs>
          <w:tab w:val="left" w:pos="619"/>
        </w:tabs>
        <w:spacing w:before="128"/>
        <w:ind w:hanging="267"/>
        <w:rPr>
          <w:sz w:val="20"/>
        </w:rPr>
      </w:pPr>
      <w:r>
        <w:rPr>
          <w:color w:val="0000FF"/>
          <w:spacing w:val="-9"/>
          <w:sz w:val="20"/>
        </w:rPr>
        <w:t xml:space="preserve">To </w:t>
      </w:r>
      <w:r>
        <w:rPr>
          <w:color w:val="0000FF"/>
          <w:spacing w:val="-3"/>
          <w:sz w:val="20"/>
        </w:rPr>
        <w:t xml:space="preserve">prove </w:t>
      </w:r>
      <w:r>
        <w:rPr>
          <w:color w:val="0000FF"/>
          <w:sz w:val="20"/>
        </w:rPr>
        <w:t>that the estimator is unbiased, notice</w:t>
      </w:r>
      <w:r>
        <w:rPr>
          <w:color w:val="0000FF"/>
          <w:spacing w:val="13"/>
          <w:sz w:val="20"/>
        </w:rPr>
        <w:t xml:space="preserve"> </w:t>
      </w:r>
      <w:proofErr w:type="gramStart"/>
      <w:r>
        <w:rPr>
          <w:color w:val="0000FF"/>
          <w:sz w:val="20"/>
        </w:rPr>
        <w:t>that</w:t>
      </w:r>
      <w:proofErr w:type="gramEnd"/>
    </w:p>
    <w:p w14:paraId="068BB920" w14:textId="77777777" w:rsidR="00786FBC" w:rsidRDefault="00786FBC" w:rsidP="00786FBC">
      <w:pPr>
        <w:pStyle w:val="BodyText"/>
        <w:spacing w:before="11"/>
        <w:rPr>
          <w:sz w:val="14"/>
        </w:rPr>
      </w:pPr>
      <w:r>
        <w:pict w14:anchorId="52BC5810">
          <v:shape id="_x0000_s2163" style="position:absolute;margin-left:273.75pt;margin-top:10.65pt;width:9.05pt;height:.1pt;z-index:-251571200;mso-wrap-distance-left:0;mso-wrap-distance-right:0;mso-position-horizontal-relative:page" coordorigin="5475,213" coordsize="181,0" path="m5475,213r181,e" filled="f" strokecolor="blue" strokeweight=".14042mm">
            <v:path arrowok="t"/>
            <w10:wrap type="topAndBottom" anchorx="page"/>
          </v:shape>
        </w:pict>
      </w:r>
      <w:r>
        <w:pict w14:anchorId="1E8B3508">
          <v:shape id="_x0000_s2164" style="position:absolute;margin-left:294.95pt;margin-top:10.65pt;width:8pt;height:.1pt;z-index:-251570176;mso-wrap-distance-left:0;mso-wrap-distance-right:0;mso-position-horizontal-relative:page" coordorigin="5899,213" coordsize="160,0" path="m5899,213r160,e" filled="f" strokecolor="blue" strokeweight=".14042mm">
            <v:path arrowok="t"/>
            <w10:wrap type="topAndBottom" anchorx="page"/>
          </v:shape>
        </w:pict>
      </w:r>
      <w:r>
        <w:pict w14:anchorId="5D7E37DD">
          <v:shape id="_x0000_s2165" style="position:absolute;margin-left:328.4pt;margin-top:10.65pt;width:9.05pt;height:.1pt;z-index:-251569152;mso-wrap-distance-left:0;mso-wrap-distance-right:0;mso-position-horizontal-relative:page" coordorigin="6568,213" coordsize="181,0" path="m6568,213r181,e" filled="f" strokecolor="blue" strokeweight=".14042mm">
            <v:path arrowok="t"/>
            <w10:wrap type="topAndBottom" anchorx="page"/>
          </v:shape>
        </w:pict>
      </w:r>
      <w:r>
        <w:pict w14:anchorId="4E320FD2">
          <v:shape id="_x0000_s2166" style="position:absolute;margin-left:361.8pt;margin-top:10.65pt;width:8pt;height:.1pt;z-index:-251568128;mso-wrap-distance-left:0;mso-wrap-distance-right:0;mso-position-horizontal-relative:page" coordorigin="7236,213" coordsize="160,0" path="m7236,213r160,e" filled="f" strokecolor="blue" strokeweight=".14042mm">
            <v:path arrowok="t"/>
            <w10:wrap type="topAndBottom" anchorx="page"/>
          </v:shape>
        </w:pict>
      </w:r>
    </w:p>
    <w:p w14:paraId="3949B8D2" w14:textId="77777777" w:rsidR="00786FBC" w:rsidRDefault="00786FBC" w:rsidP="00786FBC">
      <w:pPr>
        <w:spacing w:line="214" w:lineRule="exact"/>
        <w:ind w:left="1820" w:right="1343"/>
        <w:jc w:val="center"/>
        <w:rPr>
          <w:sz w:val="20"/>
        </w:rPr>
      </w:pPr>
      <w:proofErr w:type="gramStart"/>
      <w:r>
        <w:rPr>
          <w:rFonts w:ascii="Verdana" w:hAnsi="Verdana"/>
          <w:color w:val="0000FF"/>
          <w:sz w:val="20"/>
        </w:rPr>
        <w:t>E</w:t>
      </w:r>
      <w:r>
        <w:rPr>
          <w:color w:val="0000FF"/>
          <w:sz w:val="20"/>
        </w:rPr>
        <w:t>[</w:t>
      </w:r>
      <w:proofErr w:type="gramEnd"/>
      <w:r>
        <w:rPr>
          <w:rFonts w:ascii="Times New Roman" w:hAnsi="Times New Roman"/>
          <w:i/>
          <w:color w:val="0000FF"/>
          <w:sz w:val="20"/>
        </w:rPr>
        <w:t xml:space="preserve">X </w:t>
      </w:r>
      <w:r>
        <w:rPr>
          <w:rFonts w:ascii="Lucida Sans Unicode" w:hAnsi="Lucida Sans Unicode"/>
          <w:color w:val="0000FF"/>
          <w:sz w:val="20"/>
        </w:rPr>
        <w:t xml:space="preserve">− </w:t>
      </w:r>
      <w:r>
        <w:rPr>
          <w:rFonts w:ascii="Times New Roman" w:hAnsi="Times New Roman"/>
          <w:i/>
          <w:color w:val="0000FF"/>
          <w:sz w:val="20"/>
        </w:rPr>
        <w:t xml:space="preserve">Y </w:t>
      </w:r>
      <w:r>
        <w:rPr>
          <w:color w:val="0000FF"/>
          <w:sz w:val="20"/>
        </w:rPr>
        <w:t xml:space="preserve">] = </w:t>
      </w:r>
      <w:r>
        <w:rPr>
          <w:rFonts w:ascii="Verdana" w:hAnsi="Verdana"/>
          <w:color w:val="0000FF"/>
          <w:sz w:val="20"/>
        </w:rPr>
        <w:t>E</w:t>
      </w:r>
      <w:r>
        <w:rPr>
          <w:color w:val="0000FF"/>
          <w:sz w:val="20"/>
        </w:rPr>
        <w:t>[</w:t>
      </w:r>
      <w:r>
        <w:rPr>
          <w:rFonts w:ascii="Times New Roman" w:hAnsi="Times New Roman"/>
          <w:i/>
          <w:color w:val="0000FF"/>
          <w:sz w:val="20"/>
        </w:rPr>
        <w:t>X</w:t>
      </w:r>
      <w:r>
        <w:rPr>
          <w:color w:val="0000FF"/>
          <w:sz w:val="20"/>
        </w:rPr>
        <w:t xml:space="preserve">] </w:t>
      </w:r>
      <w:r>
        <w:rPr>
          <w:rFonts w:ascii="Lucida Sans Unicode" w:hAnsi="Lucida Sans Unicode"/>
          <w:color w:val="0000FF"/>
          <w:sz w:val="20"/>
        </w:rPr>
        <w:t xml:space="preserve">− </w:t>
      </w:r>
      <w:r>
        <w:rPr>
          <w:rFonts w:ascii="Verdana" w:hAnsi="Verdana"/>
          <w:color w:val="0000FF"/>
          <w:sz w:val="20"/>
        </w:rPr>
        <w:t>E</w:t>
      </w:r>
      <w:r>
        <w:rPr>
          <w:color w:val="0000FF"/>
          <w:sz w:val="20"/>
        </w:rPr>
        <w:t>[</w:t>
      </w:r>
      <w:r>
        <w:rPr>
          <w:rFonts w:ascii="Times New Roman" w:hAnsi="Times New Roman"/>
          <w:i/>
          <w:color w:val="0000FF"/>
          <w:sz w:val="20"/>
        </w:rPr>
        <w:t xml:space="preserve">Y </w:t>
      </w:r>
      <w:r>
        <w:rPr>
          <w:color w:val="0000FF"/>
          <w:sz w:val="20"/>
        </w:rPr>
        <w:t>]</w:t>
      </w:r>
    </w:p>
    <w:p w14:paraId="5C4432F8" w14:textId="77777777" w:rsidR="00786FBC" w:rsidRDefault="00786FBC" w:rsidP="00786FBC">
      <w:pPr>
        <w:spacing w:line="303" w:lineRule="exact"/>
        <w:ind w:left="2350" w:right="1343"/>
        <w:jc w:val="center"/>
        <w:rPr>
          <w:rFonts w:ascii="Times New Roman" w:hAnsi="Times New Roman"/>
          <w:i/>
          <w:sz w:val="20"/>
        </w:rPr>
      </w:pPr>
      <w:r>
        <w:rPr>
          <w:color w:val="0000FF"/>
          <w:w w:val="110"/>
          <w:sz w:val="20"/>
        </w:rPr>
        <w:t xml:space="preserve">= </w:t>
      </w:r>
      <w:r>
        <w:rPr>
          <w:rFonts w:ascii="Times New Roman" w:hAnsi="Times New Roman"/>
          <w:i/>
          <w:color w:val="0000FF"/>
          <w:w w:val="110"/>
          <w:sz w:val="20"/>
        </w:rPr>
        <w:t>µ</w:t>
      </w:r>
      <w:r>
        <w:rPr>
          <w:rFonts w:ascii="Times New Roman" w:hAnsi="Times New Roman"/>
          <w:color w:val="0000FF"/>
          <w:w w:val="110"/>
          <w:sz w:val="20"/>
          <w:vertAlign w:val="subscript"/>
        </w:rPr>
        <w:t>1</w:t>
      </w:r>
      <w:r>
        <w:rPr>
          <w:rFonts w:ascii="Times New Roman" w:hAnsi="Times New Roman"/>
          <w:color w:val="0000FF"/>
          <w:w w:val="110"/>
          <w:sz w:val="20"/>
        </w:rPr>
        <w:t xml:space="preserve"> </w:t>
      </w:r>
      <w:r>
        <w:rPr>
          <w:rFonts w:ascii="Lucida Sans Unicode" w:hAnsi="Lucida Sans Unicode"/>
          <w:color w:val="0000FF"/>
          <w:w w:val="110"/>
          <w:sz w:val="20"/>
        </w:rPr>
        <w:t xml:space="preserve">− </w:t>
      </w:r>
      <w:r>
        <w:rPr>
          <w:rFonts w:ascii="Times New Roman" w:hAnsi="Times New Roman"/>
          <w:i/>
          <w:color w:val="0000FF"/>
          <w:w w:val="110"/>
          <w:sz w:val="20"/>
        </w:rPr>
        <w:t>µ</w:t>
      </w:r>
      <w:r>
        <w:rPr>
          <w:rFonts w:ascii="Times New Roman" w:hAnsi="Times New Roman"/>
          <w:color w:val="0000FF"/>
          <w:w w:val="110"/>
          <w:sz w:val="20"/>
          <w:vertAlign w:val="subscript"/>
        </w:rPr>
        <w:t>2</w:t>
      </w:r>
      <w:r>
        <w:rPr>
          <w:rFonts w:ascii="Times New Roman" w:hAnsi="Times New Roman"/>
          <w:i/>
          <w:color w:val="0000FF"/>
          <w:w w:val="110"/>
          <w:sz w:val="20"/>
        </w:rPr>
        <w:t>.</w:t>
      </w:r>
    </w:p>
    <w:p w14:paraId="0287CCE3" w14:textId="77777777" w:rsidR="00786FBC" w:rsidRDefault="00786FBC" w:rsidP="00786FBC">
      <w:pPr>
        <w:pStyle w:val="BodyText"/>
        <w:spacing w:before="56"/>
      </w:pPr>
      <w:r>
        <w:rPr>
          <w:color w:val="0000FF"/>
        </w:rPr>
        <w:t xml:space="preserve">Hence, the bias of the estimator </w:t>
      </w:r>
      <w:proofErr w:type="gramStart"/>
      <w:r>
        <w:rPr>
          <w:color w:val="0000FF"/>
        </w:rPr>
        <w:t>is</w:t>
      </w:r>
      <w:proofErr w:type="gramEnd"/>
    </w:p>
    <w:p w14:paraId="2ECBCE2C" w14:textId="77777777" w:rsidR="00786FBC" w:rsidRDefault="00786FBC" w:rsidP="00786FBC">
      <w:pPr>
        <w:pStyle w:val="BodyText"/>
        <w:spacing w:before="5"/>
        <w:rPr>
          <w:sz w:val="16"/>
        </w:rPr>
      </w:pPr>
      <w:r>
        <w:pict w14:anchorId="7195D2C3">
          <v:shape id="_x0000_s2167" style="position:absolute;margin-left:243.75pt;margin-top:11.5pt;width:9.05pt;height:.1pt;z-index:-251567104;mso-wrap-distance-left:0;mso-wrap-distance-right:0;mso-position-horizontal-relative:page" coordorigin="4875,230" coordsize="181,0" path="m4875,230r181,e" filled="f" strokecolor="blue" strokeweight=".14042mm">
            <v:path arrowok="t"/>
            <w10:wrap type="topAndBottom" anchorx="page"/>
          </v:shape>
        </w:pict>
      </w:r>
      <w:r>
        <w:pict w14:anchorId="1BC37D20">
          <v:shape id="_x0000_s2168" style="position:absolute;margin-left:264.95pt;margin-top:11.5pt;width:8pt;height:.1pt;z-index:-251566080;mso-wrap-distance-left:0;mso-wrap-distance-right:0;mso-position-horizontal-relative:page" coordorigin="5299,230" coordsize="160,0" path="m5299,230r160,e" filled="f" strokecolor="blue" strokeweight=".14042mm">
            <v:path arrowok="t"/>
            <w10:wrap type="topAndBottom" anchorx="page"/>
          </v:shape>
        </w:pict>
      </w:r>
      <w:r>
        <w:pict w14:anchorId="35A3F8E3">
          <v:shape id="_x0000_s2169" style="position:absolute;margin-left:299.55pt;margin-top:11.5pt;width:9.05pt;height:.1pt;z-index:-251565056;mso-wrap-distance-left:0;mso-wrap-distance-right:0;mso-position-horizontal-relative:page" coordorigin="5991,230" coordsize="181,0" path="m5991,230r180,e" filled="f" strokecolor="blue" strokeweight=".14042mm">
            <v:path arrowok="t"/>
            <w10:wrap type="topAndBottom" anchorx="page"/>
          </v:shape>
        </w:pict>
      </w:r>
      <w:r>
        <w:pict w14:anchorId="6E8FE225">
          <v:shape id="_x0000_s2170" style="position:absolute;margin-left:320.75pt;margin-top:11.5pt;width:8pt;height:.1pt;z-index:-251564032;mso-wrap-distance-left:0;mso-wrap-distance-right:0;mso-position-horizontal-relative:page" coordorigin="6415,230" coordsize="160,0" path="m6415,230r160,e" filled="f" strokecolor="blue" strokeweight=".14042mm">
            <v:path arrowok="t"/>
            <w10:wrap type="topAndBottom" anchorx="page"/>
          </v:shape>
        </w:pict>
      </w:r>
    </w:p>
    <w:p w14:paraId="5BB1402F" w14:textId="77777777" w:rsidR="00786FBC" w:rsidRDefault="00786FBC" w:rsidP="00786FBC">
      <w:pPr>
        <w:spacing w:line="214" w:lineRule="exact"/>
        <w:ind w:left="1410" w:right="1343"/>
        <w:jc w:val="center"/>
        <w:rPr>
          <w:sz w:val="20"/>
        </w:rPr>
      </w:pPr>
      <w:proofErr w:type="gramStart"/>
      <w:r>
        <w:rPr>
          <w:rFonts w:ascii="Times New Roman" w:hAnsi="Times New Roman"/>
          <w:i/>
          <w:color w:val="0000FF"/>
          <w:w w:val="110"/>
          <w:sz w:val="20"/>
        </w:rPr>
        <w:t>B</w:t>
      </w:r>
      <w:r>
        <w:rPr>
          <w:color w:val="0000FF"/>
          <w:w w:val="110"/>
          <w:sz w:val="20"/>
        </w:rPr>
        <w:t>(</w:t>
      </w:r>
      <w:proofErr w:type="gramEnd"/>
      <w:r>
        <w:rPr>
          <w:rFonts w:ascii="Times New Roman" w:hAnsi="Times New Roman"/>
          <w:i/>
          <w:color w:val="0000FF"/>
          <w:w w:val="110"/>
          <w:sz w:val="20"/>
        </w:rPr>
        <w:t xml:space="preserve">X </w:t>
      </w:r>
      <w:r>
        <w:rPr>
          <w:rFonts w:ascii="Lucida Sans Unicode" w:hAnsi="Lucida Sans Unicode"/>
          <w:color w:val="0000FF"/>
          <w:w w:val="110"/>
          <w:sz w:val="20"/>
        </w:rPr>
        <w:t xml:space="preserve">− </w:t>
      </w:r>
      <w:r>
        <w:rPr>
          <w:rFonts w:ascii="Times New Roman" w:hAnsi="Times New Roman"/>
          <w:i/>
          <w:color w:val="0000FF"/>
          <w:w w:val="110"/>
          <w:sz w:val="20"/>
        </w:rPr>
        <w:t xml:space="preserve">Y </w:t>
      </w:r>
      <w:r>
        <w:rPr>
          <w:color w:val="0000FF"/>
          <w:w w:val="110"/>
          <w:sz w:val="20"/>
        </w:rPr>
        <w:t xml:space="preserve">) = </w:t>
      </w:r>
      <w:r>
        <w:rPr>
          <w:rFonts w:ascii="Verdana" w:hAnsi="Verdana"/>
          <w:color w:val="0000FF"/>
          <w:w w:val="110"/>
          <w:sz w:val="20"/>
        </w:rPr>
        <w:t>E</w:t>
      </w:r>
      <w:r>
        <w:rPr>
          <w:color w:val="0000FF"/>
          <w:w w:val="110"/>
          <w:sz w:val="20"/>
        </w:rPr>
        <w:t>[</w:t>
      </w:r>
      <w:r>
        <w:rPr>
          <w:rFonts w:ascii="Times New Roman" w:hAnsi="Times New Roman"/>
          <w:i/>
          <w:color w:val="0000FF"/>
          <w:w w:val="110"/>
          <w:sz w:val="20"/>
        </w:rPr>
        <w:t xml:space="preserve">X </w:t>
      </w:r>
      <w:r>
        <w:rPr>
          <w:rFonts w:ascii="Lucida Sans Unicode" w:hAnsi="Lucida Sans Unicode"/>
          <w:color w:val="0000FF"/>
          <w:w w:val="110"/>
          <w:sz w:val="20"/>
        </w:rPr>
        <w:t xml:space="preserve">− </w:t>
      </w:r>
      <w:r>
        <w:rPr>
          <w:rFonts w:ascii="Times New Roman" w:hAnsi="Times New Roman"/>
          <w:i/>
          <w:color w:val="0000FF"/>
          <w:w w:val="110"/>
          <w:sz w:val="20"/>
        </w:rPr>
        <w:t xml:space="preserve">Y </w:t>
      </w:r>
      <w:r>
        <w:rPr>
          <w:color w:val="0000FF"/>
          <w:sz w:val="20"/>
        </w:rPr>
        <w:t xml:space="preserve">] </w:t>
      </w:r>
      <w:r>
        <w:rPr>
          <w:rFonts w:ascii="Lucida Sans Unicode" w:hAnsi="Lucida Sans Unicode"/>
          <w:color w:val="0000FF"/>
          <w:w w:val="110"/>
          <w:sz w:val="20"/>
        </w:rPr>
        <w:t xml:space="preserve">− </w:t>
      </w:r>
      <w:r>
        <w:rPr>
          <w:color w:val="0000FF"/>
          <w:w w:val="110"/>
          <w:sz w:val="20"/>
        </w:rPr>
        <w:t>(</w:t>
      </w:r>
      <w:r>
        <w:rPr>
          <w:rFonts w:ascii="Times New Roman" w:hAnsi="Times New Roman"/>
          <w:i/>
          <w:color w:val="0000FF"/>
          <w:w w:val="110"/>
          <w:sz w:val="20"/>
        </w:rPr>
        <w:t>µ</w:t>
      </w:r>
      <w:r>
        <w:rPr>
          <w:rFonts w:ascii="Times New Roman" w:hAnsi="Times New Roman"/>
          <w:color w:val="0000FF"/>
          <w:w w:val="110"/>
          <w:sz w:val="20"/>
          <w:vertAlign w:val="subscript"/>
        </w:rPr>
        <w:t>1</w:t>
      </w:r>
      <w:r>
        <w:rPr>
          <w:rFonts w:ascii="Times New Roman" w:hAnsi="Times New Roman"/>
          <w:color w:val="0000FF"/>
          <w:w w:val="110"/>
          <w:sz w:val="20"/>
        </w:rPr>
        <w:t xml:space="preserve"> </w:t>
      </w:r>
      <w:r>
        <w:rPr>
          <w:rFonts w:ascii="Lucida Sans Unicode" w:hAnsi="Lucida Sans Unicode"/>
          <w:color w:val="0000FF"/>
          <w:w w:val="110"/>
          <w:sz w:val="20"/>
        </w:rPr>
        <w:t xml:space="preserve">− </w:t>
      </w:r>
      <w:r>
        <w:rPr>
          <w:rFonts w:ascii="Times New Roman" w:hAnsi="Times New Roman"/>
          <w:i/>
          <w:color w:val="0000FF"/>
          <w:w w:val="110"/>
          <w:sz w:val="20"/>
        </w:rPr>
        <w:t>µ</w:t>
      </w:r>
      <w:r>
        <w:rPr>
          <w:rFonts w:ascii="Times New Roman" w:hAnsi="Times New Roman"/>
          <w:color w:val="0000FF"/>
          <w:w w:val="110"/>
          <w:sz w:val="20"/>
          <w:vertAlign w:val="subscript"/>
        </w:rPr>
        <w:t>2</w:t>
      </w:r>
      <w:r>
        <w:rPr>
          <w:color w:val="0000FF"/>
          <w:w w:val="110"/>
          <w:sz w:val="20"/>
        </w:rPr>
        <w:t>)</w:t>
      </w:r>
    </w:p>
    <w:p w14:paraId="39F81F85" w14:textId="77777777" w:rsidR="00786FBC" w:rsidRDefault="00786FBC" w:rsidP="00786FBC">
      <w:pPr>
        <w:pStyle w:val="BodyText"/>
        <w:spacing w:line="303" w:lineRule="exact"/>
        <w:ind w:left="2482" w:right="1049"/>
        <w:jc w:val="center"/>
        <w:rPr>
          <w:rFonts w:ascii="Times New Roman" w:hAnsi="Times New Roman"/>
          <w:i/>
        </w:rPr>
      </w:pPr>
      <w:r>
        <w:rPr>
          <w:color w:val="0000FF"/>
          <w:w w:val="105"/>
        </w:rPr>
        <w:t>= (</w:t>
      </w:r>
      <w:r>
        <w:rPr>
          <w:rFonts w:ascii="Times New Roman" w:hAnsi="Times New Roman"/>
          <w:i/>
          <w:color w:val="0000FF"/>
          <w:w w:val="105"/>
        </w:rPr>
        <w:t>µ</w:t>
      </w:r>
      <w:r>
        <w:rPr>
          <w:rFonts w:ascii="Times New Roman" w:hAnsi="Times New Roman"/>
          <w:color w:val="0000FF"/>
          <w:w w:val="105"/>
          <w:vertAlign w:val="subscript"/>
        </w:rPr>
        <w:t>1</w:t>
      </w:r>
      <w:r>
        <w:rPr>
          <w:rFonts w:ascii="Times New Roman" w:hAnsi="Times New Roman"/>
          <w:color w:val="0000FF"/>
          <w:w w:val="105"/>
        </w:rPr>
        <w:t xml:space="preserve"> </w:t>
      </w:r>
      <w:r>
        <w:rPr>
          <w:rFonts w:ascii="Lucida Sans Unicode" w:hAnsi="Lucida Sans Unicode"/>
          <w:color w:val="0000FF"/>
          <w:w w:val="105"/>
        </w:rPr>
        <w:t xml:space="preserve">− </w:t>
      </w:r>
      <w:r>
        <w:rPr>
          <w:rFonts w:ascii="Times New Roman" w:hAnsi="Times New Roman"/>
          <w:i/>
          <w:color w:val="0000FF"/>
          <w:w w:val="105"/>
        </w:rPr>
        <w:t>µ</w:t>
      </w:r>
      <w:r>
        <w:rPr>
          <w:rFonts w:ascii="Times New Roman" w:hAnsi="Times New Roman"/>
          <w:color w:val="0000FF"/>
          <w:w w:val="105"/>
          <w:vertAlign w:val="subscript"/>
        </w:rPr>
        <w:t>2</w:t>
      </w:r>
      <w:r>
        <w:rPr>
          <w:color w:val="0000FF"/>
          <w:w w:val="105"/>
        </w:rPr>
        <w:t xml:space="preserve">) </w:t>
      </w:r>
      <w:r>
        <w:rPr>
          <w:rFonts w:ascii="Lucida Sans Unicode" w:hAnsi="Lucida Sans Unicode"/>
          <w:color w:val="0000FF"/>
          <w:w w:val="105"/>
        </w:rPr>
        <w:t xml:space="preserve">− </w:t>
      </w:r>
      <w:r>
        <w:rPr>
          <w:color w:val="0000FF"/>
          <w:w w:val="105"/>
        </w:rPr>
        <w:t>(</w:t>
      </w:r>
      <w:r>
        <w:rPr>
          <w:rFonts w:ascii="Times New Roman" w:hAnsi="Times New Roman"/>
          <w:i/>
          <w:color w:val="0000FF"/>
          <w:w w:val="105"/>
        </w:rPr>
        <w:t>µ</w:t>
      </w:r>
      <w:r>
        <w:rPr>
          <w:rFonts w:ascii="Times New Roman" w:hAnsi="Times New Roman"/>
          <w:color w:val="0000FF"/>
          <w:w w:val="105"/>
          <w:vertAlign w:val="subscript"/>
        </w:rPr>
        <w:t>1</w:t>
      </w:r>
      <w:r>
        <w:rPr>
          <w:rFonts w:ascii="Times New Roman" w:hAnsi="Times New Roman"/>
          <w:color w:val="0000FF"/>
          <w:w w:val="105"/>
        </w:rPr>
        <w:t xml:space="preserve"> </w:t>
      </w:r>
      <w:r>
        <w:rPr>
          <w:rFonts w:ascii="Lucida Sans Unicode" w:hAnsi="Lucida Sans Unicode"/>
          <w:color w:val="0000FF"/>
          <w:w w:val="105"/>
        </w:rPr>
        <w:t xml:space="preserve">− </w:t>
      </w:r>
      <w:r>
        <w:rPr>
          <w:rFonts w:ascii="Times New Roman" w:hAnsi="Times New Roman"/>
          <w:i/>
          <w:color w:val="0000FF"/>
          <w:w w:val="105"/>
        </w:rPr>
        <w:t>µ</w:t>
      </w:r>
      <w:r>
        <w:rPr>
          <w:rFonts w:ascii="Times New Roman" w:hAnsi="Times New Roman"/>
          <w:color w:val="0000FF"/>
          <w:w w:val="105"/>
          <w:vertAlign w:val="subscript"/>
        </w:rPr>
        <w:t>2</w:t>
      </w:r>
      <w:r>
        <w:rPr>
          <w:color w:val="0000FF"/>
          <w:w w:val="105"/>
        </w:rPr>
        <w:t>) = 0</w:t>
      </w:r>
      <w:r>
        <w:rPr>
          <w:rFonts w:ascii="Times New Roman" w:hAnsi="Times New Roman"/>
          <w:i/>
          <w:color w:val="0000FF"/>
          <w:w w:val="105"/>
        </w:rPr>
        <w:t>.</w:t>
      </w:r>
    </w:p>
    <w:p w14:paraId="7EDDFFFD" w14:textId="77777777" w:rsidR="00786FBC" w:rsidRDefault="00786FBC" w:rsidP="00786FBC">
      <w:pPr>
        <w:pStyle w:val="BodyText"/>
        <w:spacing w:before="167" w:line="252" w:lineRule="auto"/>
        <w:ind w:right="138"/>
      </w:pPr>
      <w:r>
        <w:rPr>
          <w:color w:val="0000FF"/>
        </w:rPr>
        <w:t xml:space="preserve">To find the standard deviation, we find the variance of the estimator using the linear combination formula (since </w:t>
      </w:r>
      <w:proofErr w:type="gramStart"/>
      <w:r>
        <w:rPr>
          <w:color w:val="0000FF"/>
        </w:rPr>
        <w:t>all of</w:t>
      </w:r>
      <w:proofErr w:type="gramEnd"/>
      <w:r>
        <w:rPr>
          <w:color w:val="0000FF"/>
        </w:rPr>
        <w:t xml:space="preserve"> our data are independent, there are no covariance terms to worry about):</w:t>
      </w:r>
    </w:p>
    <w:p w14:paraId="25B28279" w14:textId="77777777" w:rsidR="00786FBC" w:rsidRDefault="00786FBC" w:rsidP="00786FBC">
      <w:pPr>
        <w:spacing w:before="164"/>
        <w:ind w:left="1820" w:right="1343"/>
        <w:jc w:val="center"/>
        <w:rPr>
          <w:sz w:val="20"/>
        </w:rPr>
      </w:pPr>
      <w:r>
        <w:pict w14:anchorId="20E3A2CC">
          <v:line id="_x0000_s2124" style="position:absolute;left:0;text-align:left;z-index:-251602944;mso-position-horizontal-relative:page" from="273.45pt,10.95pt" to="282.5pt,10.95pt" strokecolor="blue" strokeweight=".14042mm">
            <w10:wrap anchorx="page"/>
          </v:line>
        </w:pict>
      </w:r>
      <w:r>
        <w:pict w14:anchorId="57E9419A">
          <v:line id="_x0000_s2125" style="position:absolute;left:0;text-align:left;z-index:-251601920;mso-position-horizontal-relative:page" from="294.7pt,10.95pt" to="302.7pt,10.95pt" strokecolor="blue" strokeweight=".14042mm">
            <w10:wrap anchorx="page"/>
          </v:line>
        </w:pict>
      </w:r>
      <w:r>
        <w:pict w14:anchorId="2A869474">
          <v:line id="_x0000_s2126" style="position:absolute;left:0;text-align:left;z-index:-251600896;mso-position-horizontal-relative:page" from="328.7pt,10.95pt" to="337.75pt,10.95pt" strokecolor="blue" strokeweight=".14042mm">
            <w10:wrap anchorx="page"/>
          </v:line>
        </w:pict>
      </w:r>
      <w:r>
        <w:pict w14:anchorId="07F9E203">
          <v:line id="_x0000_s2127" style="position:absolute;left:0;text-align:left;z-index:-251599872;mso-position-horizontal-relative:page" from="362.65pt,10.95pt" to="370.65pt,10.95pt" strokecolor="blue" strokeweight=".14042mm">
            <w10:wrap anchorx="page"/>
          </v:line>
        </w:pict>
      </w:r>
      <w:proofErr w:type="gramStart"/>
      <w:r>
        <w:rPr>
          <w:rFonts w:ascii="Verdana" w:hAnsi="Verdana"/>
          <w:color w:val="0000FF"/>
          <w:sz w:val="20"/>
        </w:rPr>
        <w:t>V</w:t>
      </w:r>
      <w:r>
        <w:rPr>
          <w:color w:val="0000FF"/>
          <w:sz w:val="20"/>
        </w:rPr>
        <w:t>[</w:t>
      </w:r>
      <w:proofErr w:type="gramEnd"/>
      <w:r>
        <w:rPr>
          <w:rFonts w:ascii="Times New Roman" w:hAnsi="Times New Roman"/>
          <w:i/>
          <w:color w:val="0000FF"/>
          <w:sz w:val="20"/>
        </w:rPr>
        <w:t xml:space="preserve">X </w:t>
      </w:r>
      <w:r>
        <w:rPr>
          <w:rFonts w:ascii="Lucida Sans Unicode" w:hAnsi="Lucida Sans Unicode"/>
          <w:color w:val="0000FF"/>
          <w:sz w:val="20"/>
        </w:rPr>
        <w:t xml:space="preserve">− </w:t>
      </w:r>
      <w:r>
        <w:rPr>
          <w:rFonts w:ascii="Times New Roman" w:hAnsi="Times New Roman"/>
          <w:i/>
          <w:color w:val="0000FF"/>
          <w:sz w:val="20"/>
        </w:rPr>
        <w:t xml:space="preserve">Y </w:t>
      </w:r>
      <w:r>
        <w:rPr>
          <w:color w:val="0000FF"/>
          <w:sz w:val="20"/>
        </w:rPr>
        <w:t xml:space="preserve">] = </w:t>
      </w:r>
      <w:r>
        <w:rPr>
          <w:rFonts w:ascii="Verdana" w:hAnsi="Verdana"/>
          <w:color w:val="0000FF"/>
          <w:sz w:val="20"/>
        </w:rPr>
        <w:t>V</w:t>
      </w:r>
      <w:r>
        <w:rPr>
          <w:color w:val="0000FF"/>
          <w:sz w:val="20"/>
        </w:rPr>
        <w:t>[</w:t>
      </w:r>
      <w:r>
        <w:rPr>
          <w:rFonts w:ascii="Times New Roman" w:hAnsi="Times New Roman"/>
          <w:i/>
          <w:color w:val="0000FF"/>
          <w:sz w:val="20"/>
        </w:rPr>
        <w:t>X</w:t>
      </w:r>
      <w:r>
        <w:rPr>
          <w:color w:val="0000FF"/>
          <w:sz w:val="20"/>
        </w:rPr>
        <w:t xml:space="preserve">] + </w:t>
      </w:r>
      <w:r>
        <w:rPr>
          <w:rFonts w:ascii="Verdana" w:hAnsi="Verdana"/>
          <w:color w:val="0000FF"/>
          <w:sz w:val="20"/>
        </w:rPr>
        <w:t>V</w:t>
      </w:r>
      <w:r>
        <w:rPr>
          <w:color w:val="0000FF"/>
          <w:sz w:val="20"/>
        </w:rPr>
        <w:t>[</w:t>
      </w:r>
      <w:r>
        <w:rPr>
          <w:rFonts w:ascii="Times New Roman" w:hAnsi="Times New Roman"/>
          <w:i/>
          <w:color w:val="0000FF"/>
          <w:sz w:val="20"/>
        </w:rPr>
        <w:t xml:space="preserve">Y </w:t>
      </w:r>
      <w:r>
        <w:rPr>
          <w:color w:val="0000FF"/>
          <w:sz w:val="20"/>
        </w:rPr>
        <w:t>]</w:t>
      </w:r>
    </w:p>
    <w:p w14:paraId="4C4435A5" w14:textId="77777777" w:rsidR="00786FBC" w:rsidRDefault="00786FBC" w:rsidP="00786FBC">
      <w:pPr>
        <w:tabs>
          <w:tab w:val="left" w:pos="1740"/>
        </w:tabs>
        <w:spacing w:before="23" w:line="128" w:lineRule="exact"/>
        <w:ind w:left="1239"/>
        <w:jc w:val="center"/>
        <w:rPr>
          <w:rFonts w:ascii="Times New Roman" w:hAnsi="Times New Roman"/>
          <w:sz w:val="14"/>
        </w:rPr>
      </w:pPr>
      <w:r>
        <w:rPr>
          <w:rFonts w:ascii="Times New Roman" w:hAnsi="Times New Roman"/>
          <w:i/>
          <w:color w:val="0000FF"/>
          <w:spacing w:val="3"/>
          <w:w w:val="115"/>
          <w:position w:val="-6"/>
          <w:sz w:val="20"/>
        </w:rPr>
        <w:t>σ</w:t>
      </w:r>
      <w:r>
        <w:rPr>
          <w:rFonts w:ascii="Times New Roman" w:hAnsi="Times New Roman"/>
          <w:color w:val="0000FF"/>
          <w:spacing w:val="3"/>
          <w:w w:val="115"/>
          <w:sz w:val="14"/>
        </w:rPr>
        <w:t>2</w:t>
      </w:r>
      <w:r>
        <w:rPr>
          <w:rFonts w:ascii="Times New Roman" w:hAnsi="Times New Roman"/>
          <w:color w:val="0000FF"/>
          <w:spacing w:val="3"/>
          <w:w w:val="115"/>
          <w:sz w:val="14"/>
        </w:rPr>
        <w:tab/>
      </w:r>
      <w:r>
        <w:rPr>
          <w:rFonts w:ascii="Times New Roman" w:hAnsi="Times New Roman"/>
          <w:i/>
          <w:color w:val="0000FF"/>
          <w:spacing w:val="3"/>
          <w:w w:val="115"/>
          <w:position w:val="-6"/>
          <w:sz w:val="20"/>
        </w:rPr>
        <w:t>σ</w:t>
      </w:r>
      <w:r>
        <w:rPr>
          <w:rFonts w:ascii="Times New Roman" w:hAnsi="Times New Roman"/>
          <w:color w:val="0000FF"/>
          <w:spacing w:val="3"/>
          <w:w w:val="115"/>
          <w:sz w:val="14"/>
        </w:rPr>
        <w:t>2</w:t>
      </w:r>
    </w:p>
    <w:p w14:paraId="6FCAE50A" w14:textId="77777777" w:rsidR="00786FBC" w:rsidRDefault="00786FBC" w:rsidP="00786FBC">
      <w:pPr>
        <w:spacing w:before="37" w:line="129" w:lineRule="auto"/>
        <w:ind w:left="2437" w:right="1343"/>
        <w:jc w:val="center"/>
        <w:rPr>
          <w:rFonts w:ascii="Times New Roman"/>
          <w:i/>
          <w:sz w:val="20"/>
        </w:rPr>
      </w:pPr>
      <w:r>
        <w:rPr>
          <w:color w:val="0000FF"/>
          <w:w w:val="115"/>
          <w:position w:val="-8"/>
          <w:sz w:val="20"/>
        </w:rPr>
        <w:t xml:space="preserve">= </w:t>
      </w:r>
      <w:r>
        <w:rPr>
          <w:color w:val="0000FF"/>
          <w:w w:val="115"/>
          <w:sz w:val="20"/>
          <w:u w:val="single" w:color="0000FF"/>
        </w:rPr>
        <w:t xml:space="preserve">   </w:t>
      </w:r>
      <w:proofErr w:type="gramStart"/>
      <w:r>
        <w:rPr>
          <w:rFonts w:ascii="Times New Roman"/>
          <w:color w:val="0000FF"/>
          <w:w w:val="115"/>
          <w:sz w:val="14"/>
          <w:u w:val="single" w:color="0000FF"/>
        </w:rPr>
        <w:t>1</w:t>
      </w:r>
      <w:r>
        <w:rPr>
          <w:rFonts w:ascii="Times New Roman"/>
          <w:color w:val="0000FF"/>
          <w:w w:val="115"/>
          <w:sz w:val="14"/>
        </w:rPr>
        <w:t xml:space="preserve">  </w:t>
      </w:r>
      <w:r>
        <w:rPr>
          <w:color w:val="0000FF"/>
          <w:w w:val="115"/>
          <w:position w:val="-8"/>
          <w:sz w:val="20"/>
        </w:rPr>
        <w:t>+</w:t>
      </w:r>
      <w:proofErr w:type="gramEnd"/>
      <w:r>
        <w:rPr>
          <w:color w:val="0000FF"/>
          <w:w w:val="115"/>
          <w:sz w:val="20"/>
          <w:u w:val="single" w:color="0000FF"/>
        </w:rPr>
        <w:t xml:space="preserve">   </w:t>
      </w:r>
      <w:r>
        <w:rPr>
          <w:rFonts w:ascii="Times New Roman"/>
          <w:color w:val="0000FF"/>
          <w:w w:val="115"/>
          <w:sz w:val="14"/>
          <w:u w:val="single" w:color="0000FF"/>
        </w:rPr>
        <w:t>2</w:t>
      </w:r>
      <w:r>
        <w:rPr>
          <w:rFonts w:ascii="Times New Roman"/>
          <w:color w:val="0000FF"/>
          <w:spacing w:val="-1"/>
          <w:w w:val="115"/>
          <w:sz w:val="14"/>
        </w:rPr>
        <w:t xml:space="preserve"> </w:t>
      </w:r>
      <w:r>
        <w:rPr>
          <w:rFonts w:ascii="Times New Roman"/>
          <w:i/>
          <w:color w:val="0000FF"/>
          <w:w w:val="115"/>
          <w:position w:val="-8"/>
          <w:sz w:val="20"/>
        </w:rPr>
        <w:t>.</w:t>
      </w:r>
    </w:p>
    <w:p w14:paraId="55C19243" w14:textId="77777777" w:rsidR="00786FBC" w:rsidRDefault="00786FBC" w:rsidP="00786FBC">
      <w:pPr>
        <w:tabs>
          <w:tab w:val="left" w:pos="1750"/>
        </w:tabs>
        <w:spacing w:line="194" w:lineRule="exact"/>
        <w:ind w:left="1276"/>
        <w:jc w:val="center"/>
        <w:rPr>
          <w:rFonts w:ascii="Times New Roman"/>
          <w:i/>
          <w:sz w:val="20"/>
        </w:rPr>
      </w:pPr>
      <w:r>
        <w:rPr>
          <w:rFonts w:ascii="Times New Roman"/>
          <w:i/>
          <w:color w:val="0000FF"/>
          <w:w w:val="120"/>
          <w:sz w:val="20"/>
        </w:rPr>
        <w:t>n</w:t>
      </w:r>
      <w:r>
        <w:rPr>
          <w:rFonts w:ascii="Times New Roman"/>
          <w:i/>
          <w:color w:val="0000FF"/>
          <w:w w:val="120"/>
          <w:sz w:val="20"/>
        </w:rPr>
        <w:tab/>
        <w:t>m</w:t>
      </w:r>
    </w:p>
    <w:p w14:paraId="7E150840" w14:textId="77777777" w:rsidR="00786FBC" w:rsidRDefault="00786FBC" w:rsidP="00786FBC">
      <w:pPr>
        <w:pStyle w:val="BodyText"/>
        <w:spacing w:before="131"/>
      </w:pPr>
      <w:r>
        <w:rPr>
          <w:color w:val="0000FF"/>
        </w:rPr>
        <w:t>The standard deviation is just the square root of this variance, which is what we wanted to prove.</w:t>
      </w:r>
    </w:p>
    <w:p w14:paraId="07EA7F62" w14:textId="77777777" w:rsidR="00786FBC" w:rsidRDefault="00786FBC" w:rsidP="00786FBC">
      <w:pPr>
        <w:pStyle w:val="ListParagraph"/>
        <w:numPr>
          <w:ilvl w:val="0"/>
          <w:numId w:val="32"/>
        </w:numPr>
        <w:tabs>
          <w:tab w:val="left" w:pos="619"/>
        </w:tabs>
        <w:spacing w:before="171"/>
        <w:ind w:hanging="245"/>
        <w:rPr>
          <w:sz w:val="20"/>
        </w:rPr>
      </w:pPr>
      <w:r>
        <w:rPr>
          <w:color w:val="0000FF"/>
          <w:sz w:val="20"/>
        </w:rPr>
        <w:lastRenderedPageBreak/>
        <w:t>Given</w:t>
      </w:r>
      <w:r>
        <w:rPr>
          <w:color w:val="0000FF"/>
          <w:spacing w:val="16"/>
          <w:sz w:val="20"/>
        </w:rPr>
        <w:t xml:space="preserve"> </w:t>
      </w:r>
      <w:r>
        <w:rPr>
          <w:color w:val="0000FF"/>
          <w:sz w:val="20"/>
        </w:rPr>
        <w:t>this</w:t>
      </w:r>
      <w:r>
        <w:rPr>
          <w:color w:val="0000FF"/>
          <w:spacing w:val="16"/>
          <w:sz w:val="20"/>
        </w:rPr>
        <w:t xml:space="preserve"> </w:t>
      </w:r>
      <w:r>
        <w:rPr>
          <w:color w:val="0000FF"/>
          <w:sz w:val="20"/>
        </w:rPr>
        <w:t>information,</w:t>
      </w:r>
      <w:r>
        <w:rPr>
          <w:color w:val="0000FF"/>
          <w:spacing w:val="16"/>
          <w:sz w:val="20"/>
        </w:rPr>
        <w:t xml:space="preserve"> </w:t>
      </w:r>
      <w:r>
        <w:rPr>
          <w:color w:val="0000FF"/>
          <w:sz w:val="20"/>
        </w:rPr>
        <w:t>our</w:t>
      </w:r>
      <w:r>
        <w:rPr>
          <w:color w:val="0000FF"/>
          <w:spacing w:val="16"/>
          <w:sz w:val="20"/>
        </w:rPr>
        <w:t xml:space="preserve"> </w:t>
      </w:r>
      <w:r>
        <w:rPr>
          <w:color w:val="0000FF"/>
          <w:sz w:val="20"/>
        </w:rPr>
        <w:t>desired</w:t>
      </w:r>
      <w:r>
        <w:rPr>
          <w:color w:val="0000FF"/>
          <w:spacing w:val="16"/>
          <w:sz w:val="20"/>
        </w:rPr>
        <w:t xml:space="preserve"> </w:t>
      </w:r>
      <w:r>
        <w:rPr>
          <w:color w:val="0000FF"/>
          <w:sz w:val="20"/>
        </w:rPr>
        <w:t>test</w:t>
      </w:r>
      <w:r>
        <w:rPr>
          <w:color w:val="0000FF"/>
          <w:spacing w:val="16"/>
          <w:sz w:val="20"/>
        </w:rPr>
        <w:t xml:space="preserve"> </w:t>
      </w:r>
      <w:r>
        <w:rPr>
          <w:color w:val="0000FF"/>
          <w:sz w:val="20"/>
        </w:rPr>
        <w:t>statistic</w:t>
      </w:r>
      <w:r>
        <w:rPr>
          <w:color w:val="0000FF"/>
          <w:spacing w:val="16"/>
          <w:sz w:val="20"/>
        </w:rPr>
        <w:t xml:space="preserve"> </w:t>
      </w:r>
      <w:r>
        <w:rPr>
          <w:color w:val="0000FF"/>
          <w:sz w:val="20"/>
        </w:rPr>
        <w:t>is</w:t>
      </w:r>
      <w:r>
        <w:rPr>
          <w:color w:val="0000FF"/>
          <w:spacing w:val="16"/>
          <w:sz w:val="20"/>
        </w:rPr>
        <w:t xml:space="preserve"> </w:t>
      </w:r>
      <w:proofErr w:type="gramStart"/>
      <w:r>
        <w:rPr>
          <w:color w:val="0000FF"/>
          <w:sz w:val="20"/>
        </w:rPr>
        <w:t>just</w:t>
      </w:r>
      <w:proofErr w:type="gramEnd"/>
    </w:p>
    <w:p w14:paraId="4A257717" w14:textId="77777777" w:rsidR="00786FBC" w:rsidRDefault="00786FBC" w:rsidP="00786FBC">
      <w:pPr>
        <w:pStyle w:val="BodyText"/>
        <w:spacing w:before="1"/>
        <w:rPr>
          <w:sz w:val="16"/>
        </w:rPr>
      </w:pPr>
      <w:r>
        <w:pict w14:anchorId="18604597">
          <v:shape id="_x0000_s2171" style="position:absolute;margin-left:300.4pt;margin-top:11.3pt;width:9.05pt;height:.1pt;z-index:-251563008;mso-wrap-distance-left:0;mso-wrap-distance-right:0;mso-position-horizontal-relative:page" coordorigin="6008,226" coordsize="181,0" path="m6008,226r181,e" filled="f" strokecolor="blue" strokeweight=".14042mm">
            <v:path arrowok="t"/>
            <w10:wrap type="topAndBottom" anchorx="page"/>
          </v:shape>
        </w:pict>
      </w:r>
      <w:r>
        <w:pict w14:anchorId="405A63AF">
          <v:shape id="_x0000_s2172" style="position:absolute;margin-left:321.6pt;margin-top:11.3pt;width:8pt;height:.1pt;z-index:-251561984;mso-wrap-distance-left:0;mso-wrap-distance-right:0;mso-position-horizontal-relative:page" coordorigin="6432,226" coordsize="160,0" path="m6432,226r160,e" filled="f" strokecolor="blue" strokeweight=".14042mm">
            <v:path arrowok="t"/>
            <w10:wrap type="topAndBottom" anchorx="page"/>
          </v:shape>
        </w:pict>
      </w:r>
    </w:p>
    <w:p w14:paraId="1A5698CE" w14:textId="77777777" w:rsidR="00786FBC" w:rsidRDefault="00786FBC" w:rsidP="00786FBC">
      <w:pPr>
        <w:spacing w:line="116" w:lineRule="exact"/>
        <w:ind w:left="2171" w:right="1343"/>
        <w:jc w:val="center"/>
        <w:rPr>
          <w:rFonts w:ascii="Times New Roman" w:hAnsi="Times New Roman"/>
          <w:sz w:val="20"/>
        </w:rPr>
      </w:pPr>
      <w:r>
        <w:rPr>
          <w:color w:val="0000FF"/>
          <w:w w:val="105"/>
          <w:sz w:val="20"/>
          <w:u w:val="single" w:color="0000FF"/>
        </w:rPr>
        <w:t>(</w:t>
      </w:r>
      <w:r>
        <w:rPr>
          <w:rFonts w:ascii="Times New Roman" w:hAnsi="Times New Roman"/>
          <w:i/>
          <w:color w:val="0000FF"/>
          <w:w w:val="105"/>
          <w:sz w:val="20"/>
          <w:u w:val="single" w:color="0000FF"/>
        </w:rPr>
        <w:t xml:space="preserve">X </w:t>
      </w:r>
      <w:r>
        <w:rPr>
          <w:rFonts w:ascii="Lucida Sans Unicode" w:hAnsi="Lucida Sans Unicode"/>
          <w:color w:val="0000FF"/>
          <w:w w:val="105"/>
          <w:sz w:val="20"/>
          <w:u w:val="single" w:color="0000FF"/>
        </w:rPr>
        <w:t xml:space="preserve">− </w:t>
      </w:r>
      <w:proofErr w:type="gramStart"/>
      <w:r>
        <w:rPr>
          <w:rFonts w:ascii="Times New Roman" w:hAnsi="Times New Roman"/>
          <w:i/>
          <w:color w:val="0000FF"/>
          <w:w w:val="105"/>
          <w:sz w:val="20"/>
          <w:u w:val="single" w:color="0000FF"/>
        </w:rPr>
        <w:t xml:space="preserve">Y </w:t>
      </w:r>
      <w:r>
        <w:rPr>
          <w:color w:val="0000FF"/>
          <w:w w:val="105"/>
          <w:sz w:val="20"/>
          <w:u w:val="single" w:color="0000FF"/>
        </w:rPr>
        <w:t>)</w:t>
      </w:r>
      <w:proofErr w:type="gramEnd"/>
      <w:r>
        <w:rPr>
          <w:color w:val="0000FF"/>
          <w:w w:val="105"/>
          <w:sz w:val="20"/>
          <w:u w:val="single" w:color="0000FF"/>
        </w:rPr>
        <w:t xml:space="preserve"> </w:t>
      </w:r>
      <w:r>
        <w:rPr>
          <w:rFonts w:ascii="Lucida Sans Unicode" w:hAnsi="Lucida Sans Unicode"/>
          <w:color w:val="0000FF"/>
          <w:w w:val="105"/>
          <w:sz w:val="20"/>
          <w:u w:val="single" w:color="0000FF"/>
        </w:rPr>
        <w:t xml:space="preserve">− </w:t>
      </w:r>
      <w:r>
        <w:rPr>
          <w:color w:val="0000FF"/>
          <w:w w:val="105"/>
          <w:sz w:val="20"/>
          <w:u w:val="single" w:color="0000FF"/>
        </w:rPr>
        <w:t>∆</w:t>
      </w:r>
      <w:r>
        <w:rPr>
          <w:rFonts w:ascii="Times New Roman" w:hAnsi="Times New Roman"/>
          <w:color w:val="0000FF"/>
          <w:w w:val="105"/>
          <w:sz w:val="20"/>
          <w:u w:val="single" w:color="0000FF"/>
          <w:vertAlign w:val="subscript"/>
        </w:rPr>
        <w:t>0</w:t>
      </w:r>
    </w:p>
    <w:p w14:paraId="0730DC73" w14:textId="77777777" w:rsidR="00786FBC" w:rsidRDefault="00786FBC" w:rsidP="00786FBC">
      <w:pPr>
        <w:tabs>
          <w:tab w:val="left" w:pos="2179"/>
        </w:tabs>
        <w:spacing w:line="172" w:lineRule="exact"/>
        <w:ind w:left="477"/>
        <w:jc w:val="center"/>
        <w:rPr>
          <w:rFonts w:ascii="Times New Roman"/>
          <w:i/>
          <w:sz w:val="20"/>
        </w:rPr>
      </w:pPr>
      <w:r>
        <w:pict w14:anchorId="66AF0265">
          <v:shape id="_x0000_s2133" type="#_x0000_t202" style="position:absolute;left:0;text-align:left;margin-left:305.25pt;margin-top:-.5pt;width:31.1pt;height:37.2pt;z-index:-251595776;mso-position-horizontal-relative:page" filled="f" stroked="f">
            <v:textbox inset="0,0,0,0">
              <w:txbxContent>
                <w:p w14:paraId="24039FE5" w14:textId="77777777" w:rsidR="00786FBC" w:rsidRDefault="00786FBC" w:rsidP="00786FBC">
                  <w:pPr>
                    <w:numPr>
                      <w:ilvl w:val="0"/>
                      <w:numId w:val="30"/>
                    </w:numPr>
                    <w:tabs>
                      <w:tab w:val="left" w:pos="224"/>
                    </w:tabs>
                    <w:spacing w:line="182" w:lineRule="auto"/>
                    <w:rPr>
                      <w:sz w:val="20"/>
                    </w:rPr>
                  </w:pPr>
                  <w:r>
                    <w:rPr>
                      <w:rFonts w:ascii="Times New Roman" w:hAnsi="Times New Roman"/>
                      <w:i/>
                      <w:color w:val="0000FF"/>
                      <w:w w:val="130"/>
                      <w:position w:val="-14"/>
                      <w:sz w:val="14"/>
                    </w:rPr>
                    <w:t>σ</w:t>
                  </w:r>
                  <w:r>
                    <w:rPr>
                      <w:rFonts w:ascii="Times New Roman" w:hAnsi="Times New Roman"/>
                      <w:i/>
                      <w:color w:val="0000FF"/>
                      <w:spacing w:val="5"/>
                      <w:w w:val="130"/>
                      <w:position w:val="-14"/>
                      <w:sz w:val="14"/>
                    </w:rPr>
                    <w:t xml:space="preserve"> </w:t>
                  </w:r>
                  <w:r>
                    <w:rPr>
                      <w:color w:val="0000FF"/>
                      <w:spacing w:val="-20"/>
                      <w:w w:val="130"/>
                      <w:position w:val="-24"/>
                      <w:sz w:val="20"/>
                    </w:rPr>
                    <w:t>+</w:t>
                  </w:r>
                </w:p>
              </w:txbxContent>
            </v:textbox>
            <w10:wrap anchorx="page"/>
          </v:shape>
        </w:pict>
      </w:r>
      <w:r>
        <w:rPr>
          <w:rFonts w:ascii="Times New Roman"/>
          <w:i/>
          <w:color w:val="0000FF"/>
          <w:w w:val="120"/>
          <w:sz w:val="20"/>
        </w:rPr>
        <w:t>Z</w:t>
      </w:r>
      <w:r>
        <w:rPr>
          <w:rFonts w:ascii="Times New Roman"/>
          <w:i/>
          <w:color w:val="0000FF"/>
          <w:spacing w:val="10"/>
          <w:w w:val="120"/>
          <w:sz w:val="20"/>
        </w:rPr>
        <w:t xml:space="preserve"> </w:t>
      </w:r>
      <w:r>
        <w:rPr>
          <w:color w:val="0000FF"/>
          <w:w w:val="120"/>
          <w:sz w:val="20"/>
        </w:rPr>
        <w:t>=</w:t>
      </w:r>
      <w:r>
        <w:rPr>
          <w:color w:val="0000FF"/>
          <w:w w:val="120"/>
          <w:sz w:val="20"/>
        </w:rPr>
        <w:tab/>
      </w:r>
      <w:r>
        <w:rPr>
          <w:rFonts w:ascii="Times New Roman"/>
          <w:i/>
          <w:color w:val="0000FF"/>
          <w:w w:val="120"/>
          <w:sz w:val="20"/>
        </w:rPr>
        <w:t>.</w:t>
      </w:r>
    </w:p>
    <w:p w14:paraId="7885D16F" w14:textId="77777777" w:rsidR="00786FBC" w:rsidRDefault="00786FBC" w:rsidP="00786FBC">
      <w:pPr>
        <w:tabs>
          <w:tab w:val="left" w:pos="1591"/>
        </w:tabs>
        <w:spacing w:line="82" w:lineRule="exact"/>
        <w:ind w:left="1125"/>
        <w:jc w:val="center"/>
        <w:rPr>
          <w:rFonts w:ascii="Arial"/>
          <w:sz w:val="10"/>
        </w:rPr>
      </w:pPr>
      <w:r>
        <w:pict w14:anchorId="62FBC404">
          <v:shape id="_x0000_s2134" type="#_x0000_t202" style="position:absolute;left:0;text-align:left;margin-left:339.75pt;margin-top:.8pt;width:4.65pt;height:7pt;z-index:-251594752;mso-position-horizontal-relative:page" filled="f" stroked="f">
            <v:textbox inset="0,0,0,0">
              <w:txbxContent>
                <w:p w14:paraId="0C49C310" w14:textId="77777777" w:rsidR="00786FBC" w:rsidRDefault="00786FBC" w:rsidP="00786FBC">
                  <w:pPr>
                    <w:spacing w:line="135" w:lineRule="exact"/>
                    <w:rPr>
                      <w:rFonts w:ascii="Times New Roman" w:hAnsi="Times New Roman"/>
                      <w:i/>
                      <w:sz w:val="14"/>
                    </w:rPr>
                  </w:pPr>
                  <w:r>
                    <w:rPr>
                      <w:rFonts w:ascii="Times New Roman" w:hAnsi="Times New Roman"/>
                      <w:i/>
                      <w:color w:val="0000FF"/>
                      <w:w w:val="133"/>
                      <w:sz w:val="14"/>
                    </w:rPr>
                    <w:t>σ</w:t>
                  </w:r>
                </w:p>
              </w:txbxContent>
            </v:textbox>
            <w10:wrap anchorx="page"/>
          </v:shape>
        </w:pict>
      </w:r>
      <w:r>
        <w:rPr>
          <w:rFonts w:ascii="Arial"/>
          <w:color w:val="0000FF"/>
          <w:w w:val="120"/>
          <w:sz w:val="10"/>
        </w:rPr>
        <w:t>2</w:t>
      </w:r>
      <w:r>
        <w:rPr>
          <w:rFonts w:ascii="Arial"/>
          <w:color w:val="0000FF"/>
          <w:w w:val="120"/>
          <w:sz w:val="10"/>
        </w:rPr>
        <w:tab/>
        <w:t>2</w:t>
      </w:r>
    </w:p>
    <w:p w14:paraId="40C08F3A" w14:textId="77777777" w:rsidR="00786FBC" w:rsidRDefault="00786FBC" w:rsidP="00786FBC">
      <w:pPr>
        <w:tabs>
          <w:tab w:val="left" w:pos="1581"/>
        </w:tabs>
        <w:spacing w:line="92" w:lineRule="exact"/>
        <w:ind w:left="1115"/>
        <w:jc w:val="center"/>
        <w:rPr>
          <w:rFonts w:ascii="Arial"/>
          <w:sz w:val="10"/>
        </w:rPr>
      </w:pPr>
      <w:r>
        <w:pict w14:anchorId="6F9BB9CC">
          <v:line id="_x0000_s2128" style="position:absolute;left:0;text-align:left;z-index:-251598848;mso-position-horizontal-relative:page" from="316.4pt,4.7pt" to="325.15pt,4.7pt" strokecolor="blue" strokeweight=".14042mm">
            <w10:wrap anchorx="page"/>
          </v:line>
        </w:pict>
      </w:r>
      <w:r>
        <w:pict w14:anchorId="4433B9F9">
          <v:line id="_x0000_s2178" style="position:absolute;left:0;text-align:left;z-index:251756544;mso-position-horizontal-relative:page" from="339.75pt,4.7pt" to="348.5pt,4.7pt" strokecolor="blue" strokeweight=".14042mm">
            <w10:wrap anchorx="page"/>
          </v:line>
        </w:pict>
      </w:r>
      <w:r>
        <w:rPr>
          <w:rFonts w:ascii="Arial"/>
          <w:color w:val="0000FF"/>
          <w:w w:val="120"/>
          <w:sz w:val="10"/>
        </w:rPr>
        <w:t>1</w:t>
      </w:r>
      <w:r>
        <w:rPr>
          <w:rFonts w:ascii="Arial"/>
          <w:color w:val="0000FF"/>
          <w:w w:val="120"/>
          <w:sz w:val="10"/>
        </w:rPr>
        <w:tab/>
        <w:t>2</w:t>
      </w:r>
    </w:p>
    <w:p w14:paraId="3643804F" w14:textId="77777777" w:rsidR="00786FBC" w:rsidRDefault="00786FBC" w:rsidP="00786FBC">
      <w:pPr>
        <w:tabs>
          <w:tab w:val="left" w:pos="1504"/>
        </w:tabs>
        <w:spacing w:line="150" w:lineRule="exact"/>
        <w:ind w:left="1059"/>
        <w:jc w:val="center"/>
        <w:rPr>
          <w:rFonts w:ascii="Times New Roman"/>
          <w:i/>
          <w:sz w:val="14"/>
        </w:rPr>
      </w:pPr>
      <w:r>
        <w:rPr>
          <w:rFonts w:ascii="Times New Roman"/>
          <w:i/>
          <w:color w:val="0000FF"/>
          <w:w w:val="140"/>
          <w:sz w:val="14"/>
        </w:rPr>
        <w:t>n</w:t>
      </w:r>
      <w:r>
        <w:rPr>
          <w:rFonts w:ascii="Times New Roman"/>
          <w:i/>
          <w:color w:val="0000FF"/>
          <w:w w:val="140"/>
          <w:sz w:val="14"/>
        </w:rPr>
        <w:tab/>
        <w:t>m</w:t>
      </w:r>
    </w:p>
    <w:p w14:paraId="569E212D" w14:textId="77777777" w:rsidR="00786FBC" w:rsidRDefault="00786FBC" w:rsidP="00786FBC">
      <w:pPr>
        <w:pStyle w:val="BodyText"/>
        <w:rPr>
          <w:rFonts w:ascii="Times New Roman"/>
          <w:i/>
          <w:sz w:val="16"/>
        </w:rPr>
      </w:pPr>
    </w:p>
    <w:p w14:paraId="0B6BAA52" w14:textId="77777777" w:rsidR="00786FBC" w:rsidRDefault="00786FBC" w:rsidP="00786FBC">
      <w:pPr>
        <w:rPr>
          <w:rFonts w:ascii="Times New Roman"/>
          <w:sz w:val="16"/>
        </w:rPr>
        <w:sectPr w:rsidR="00786FBC">
          <w:pgSz w:w="12240" w:h="15840"/>
          <w:pgMar w:top="1400" w:right="1300" w:bottom="980" w:left="1320" w:header="0" w:footer="792" w:gutter="0"/>
          <w:cols w:space="720"/>
        </w:sectPr>
      </w:pPr>
    </w:p>
    <w:p w14:paraId="3C71BFA4" w14:textId="77777777" w:rsidR="00786FBC" w:rsidRDefault="00786FBC" w:rsidP="00786FBC">
      <w:pPr>
        <w:pStyle w:val="ListParagraph"/>
        <w:numPr>
          <w:ilvl w:val="0"/>
          <w:numId w:val="32"/>
        </w:numPr>
        <w:tabs>
          <w:tab w:val="left" w:pos="619"/>
        </w:tabs>
        <w:spacing w:before="67"/>
        <w:ind w:hanging="267"/>
        <w:rPr>
          <w:sz w:val="20"/>
        </w:rPr>
      </w:pPr>
      <w:r>
        <w:rPr>
          <w:color w:val="0000FF"/>
          <w:sz w:val="20"/>
        </w:rPr>
        <w:t>Our hypotheses for this test</w:t>
      </w:r>
      <w:r>
        <w:rPr>
          <w:color w:val="0000FF"/>
          <w:spacing w:val="10"/>
          <w:sz w:val="20"/>
        </w:rPr>
        <w:t xml:space="preserve"> </w:t>
      </w:r>
      <w:r>
        <w:rPr>
          <w:color w:val="0000FF"/>
          <w:sz w:val="20"/>
        </w:rPr>
        <w:t>are:</w:t>
      </w:r>
    </w:p>
    <w:p w14:paraId="72D1C4BA" w14:textId="77777777" w:rsidR="00786FBC" w:rsidRDefault="00786FBC" w:rsidP="00786FBC">
      <w:pPr>
        <w:pStyle w:val="BodyText"/>
        <w:spacing w:before="3"/>
        <w:rPr>
          <w:sz w:val="41"/>
        </w:rPr>
      </w:pPr>
      <w:r>
        <w:br w:type="column"/>
      </w:r>
    </w:p>
    <w:p w14:paraId="7474FEB7" w14:textId="77777777" w:rsidR="00786FBC" w:rsidRDefault="00786FBC" w:rsidP="00786FBC">
      <w:pPr>
        <w:pStyle w:val="BodyText"/>
        <w:spacing w:line="303" w:lineRule="exact"/>
        <w:ind w:left="352"/>
      </w:pPr>
      <w:r>
        <w:rPr>
          <w:rFonts w:ascii="Lucida Sans Unicode" w:hAnsi="Lucida Sans Unicode"/>
          <w:color w:val="0000FF"/>
        </w:rPr>
        <w:t>H</w:t>
      </w:r>
      <w:proofErr w:type="gramStart"/>
      <w:r>
        <w:rPr>
          <w:rFonts w:ascii="Times New Roman" w:hAnsi="Times New Roman"/>
          <w:color w:val="0000FF"/>
          <w:vertAlign w:val="subscript"/>
        </w:rPr>
        <w:t>0</w:t>
      </w:r>
      <w:r>
        <w:rPr>
          <w:rFonts w:ascii="Times New Roman" w:hAnsi="Times New Roman"/>
          <w:color w:val="0000FF"/>
        </w:rPr>
        <w:t xml:space="preserve"> </w:t>
      </w:r>
      <w:r>
        <w:rPr>
          <w:color w:val="0000FF"/>
        </w:rPr>
        <w:t>:</w:t>
      </w:r>
      <w:proofErr w:type="gramEnd"/>
      <w:r>
        <w:rPr>
          <w:color w:val="0000FF"/>
        </w:rPr>
        <w:t xml:space="preserve"> </w:t>
      </w:r>
      <w:r>
        <w:rPr>
          <w:rFonts w:ascii="Times New Roman" w:hAnsi="Times New Roman"/>
          <w:i/>
          <w:color w:val="0000FF"/>
        </w:rPr>
        <w:t>µ</w:t>
      </w:r>
      <w:r>
        <w:rPr>
          <w:rFonts w:ascii="Times New Roman" w:hAnsi="Times New Roman"/>
          <w:color w:val="0000FF"/>
          <w:vertAlign w:val="subscript"/>
        </w:rPr>
        <w:t>1</w:t>
      </w:r>
      <w:r>
        <w:rPr>
          <w:rFonts w:ascii="Times New Roman" w:hAnsi="Times New Roman"/>
          <w:color w:val="0000FF"/>
        </w:rPr>
        <w:t xml:space="preserve"> </w:t>
      </w:r>
      <w:r>
        <w:rPr>
          <w:rFonts w:ascii="Lucida Sans Unicode" w:hAnsi="Lucida Sans Unicode"/>
          <w:color w:val="0000FF"/>
        </w:rPr>
        <w:t xml:space="preserve">− </w:t>
      </w:r>
      <w:r>
        <w:rPr>
          <w:rFonts w:ascii="Times New Roman" w:hAnsi="Times New Roman"/>
          <w:i/>
          <w:color w:val="0000FF"/>
        </w:rPr>
        <w:t>µ</w:t>
      </w:r>
      <w:r>
        <w:rPr>
          <w:rFonts w:ascii="Times New Roman" w:hAnsi="Times New Roman"/>
          <w:color w:val="0000FF"/>
          <w:vertAlign w:val="subscript"/>
        </w:rPr>
        <w:t>2</w:t>
      </w:r>
      <w:r>
        <w:rPr>
          <w:rFonts w:ascii="Times New Roman" w:hAnsi="Times New Roman"/>
          <w:color w:val="0000FF"/>
        </w:rPr>
        <w:t xml:space="preserve"> </w:t>
      </w:r>
      <w:r>
        <w:rPr>
          <w:color w:val="0000FF"/>
        </w:rPr>
        <w:t xml:space="preserve">= </w:t>
      </w:r>
      <w:r>
        <w:rPr>
          <w:color w:val="0000FF"/>
          <w:spacing w:val="14"/>
        </w:rPr>
        <w:t xml:space="preserve"> </w:t>
      </w:r>
      <w:r>
        <w:rPr>
          <w:color w:val="0000FF"/>
        </w:rPr>
        <w:t>0</w:t>
      </w:r>
    </w:p>
    <w:p w14:paraId="475CA918" w14:textId="77777777" w:rsidR="00786FBC" w:rsidRDefault="00786FBC" w:rsidP="00786FBC">
      <w:pPr>
        <w:spacing w:line="303" w:lineRule="exact"/>
        <w:ind w:left="352"/>
        <w:rPr>
          <w:sz w:val="20"/>
        </w:rPr>
      </w:pPr>
      <w:r>
        <w:rPr>
          <w:rFonts w:ascii="Lucida Sans Unicode" w:hAnsi="Lucida Sans Unicode"/>
          <w:color w:val="0000FF"/>
          <w:sz w:val="20"/>
        </w:rPr>
        <w:t>H</w:t>
      </w:r>
      <w:proofErr w:type="gramStart"/>
      <w:r>
        <w:rPr>
          <w:rFonts w:ascii="Times New Roman" w:hAnsi="Times New Roman"/>
          <w:color w:val="0000FF"/>
          <w:sz w:val="20"/>
          <w:vertAlign w:val="subscript"/>
        </w:rPr>
        <w:t>1</w:t>
      </w:r>
      <w:r>
        <w:rPr>
          <w:rFonts w:ascii="Times New Roman" w:hAnsi="Times New Roman"/>
          <w:color w:val="0000FF"/>
          <w:sz w:val="20"/>
        </w:rPr>
        <w:t xml:space="preserve"> </w:t>
      </w:r>
      <w:r>
        <w:rPr>
          <w:color w:val="0000FF"/>
          <w:sz w:val="20"/>
        </w:rPr>
        <w:t>:</w:t>
      </w:r>
      <w:proofErr w:type="gramEnd"/>
      <w:r>
        <w:rPr>
          <w:color w:val="0000FF"/>
          <w:sz w:val="20"/>
        </w:rPr>
        <w:t xml:space="preserve"> </w:t>
      </w:r>
      <w:r>
        <w:rPr>
          <w:rFonts w:ascii="Times New Roman" w:hAnsi="Times New Roman"/>
          <w:i/>
          <w:color w:val="0000FF"/>
          <w:sz w:val="20"/>
        </w:rPr>
        <w:t>µ</w:t>
      </w:r>
      <w:r>
        <w:rPr>
          <w:rFonts w:ascii="Times New Roman" w:hAnsi="Times New Roman"/>
          <w:color w:val="0000FF"/>
          <w:sz w:val="20"/>
          <w:vertAlign w:val="subscript"/>
        </w:rPr>
        <w:t>1</w:t>
      </w:r>
      <w:r>
        <w:rPr>
          <w:rFonts w:ascii="Times New Roman" w:hAnsi="Times New Roman"/>
          <w:color w:val="0000FF"/>
          <w:sz w:val="20"/>
        </w:rPr>
        <w:t xml:space="preserve"> </w:t>
      </w:r>
      <w:r>
        <w:rPr>
          <w:rFonts w:ascii="Lucida Sans Unicode" w:hAnsi="Lucida Sans Unicode"/>
          <w:color w:val="0000FF"/>
          <w:sz w:val="20"/>
        </w:rPr>
        <w:t xml:space="preserve">− </w:t>
      </w:r>
      <w:r>
        <w:rPr>
          <w:rFonts w:ascii="Times New Roman" w:hAnsi="Times New Roman"/>
          <w:i/>
          <w:color w:val="0000FF"/>
          <w:sz w:val="20"/>
        </w:rPr>
        <w:t>µ</w:t>
      </w:r>
      <w:r>
        <w:rPr>
          <w:rFonts w:ascii="Times New Roman" w:hAnsi="Times New Roman"/>
          <w:color w:val="0000FF"/>
          <w:sz w:val="20"/>
          <w:vertAlign w:val="subscript"/>
        </w:rPr>
        <w:t>2</w:t>
      </w:r>
      <w:r>
        <w:rPr>
          <w:rFonts w:ascii="Times New Roman" w:hAnsi="Times New Roman"/>
          <w:color w:val="0000FF"/>
          <w:sz w:val="20"/>
        </w:rPr>
        <w:t xml:space="preserve"> </w:t>
      </w:r>
      <w:r>
        <w:rPr>
          <w:rFonts w:ascii="Times New Roman" w:hAnsi="Times New Roman"/>
          <w:i/>
          <w:color w:val="0000FF"/>
          <w:sz w:val="20"/>
        </w:rPr>
        <w:t xml:space="preserve">&gt; </w:t>
      </w:r>
      <w:r>
        <w:rPr>
          <w:rFonts w:ascii="Times New Roman" w:hAnsi="Times New Roman"/>
          <w:i/>
          <w:color w:val="0000FF"/>
          <w:spacing w:val="3"/>
          <w:sz w:val="20"/>
        </w:rPr>
        <w:t xml:space="preserve"> </w:t>
      </w:r>
      <w:r>
        <w:rPr>
          <w:color w:val="0000FF"/>
          <w:sz w:val="20"/>
        </w:rPr>
        <w:t>0</w:t>
      </w:r>
    </w:p>
    <w:p w14:paraId="48CFC5E0" w14:textId="77777777" w:rsidR="00786FBC" w:rsidRDefault="00786FBC" w:rsidP="00786FBC">
      <w:pPr>
        <w:spacing w:before="24"/>
        <w:ind w:left="1310"/>
        <w:rPr>
          <w:sz w:val="20"/>
        </w:rPr>
      </w:pPr>
      <w:r>
        <w:rPr>
          <w:rFonts w:ascii="Times New Roman" w:hAnsi="Times New Roman"/>
          <w:i/>
          <w:color w:val="0000FF"/>
          <w:w w:val="110"/>
          <w:sz w:val="20"/>
        </w:rPr>
        <w:t xml:space="preserve">α </w:t>
      </w:r>
      <w:r>
        <w:rPr>
          <w:color w:val="0000FF"/>
          <w:w w:val="110"/>
          <w:sz w:val="20"/>
        </w:rPr>
        <w:t>= 0</w:t>
      </w:r>
      <w:r>
        <w:rPr>
          <w:rFonts w:ascii="Times New Roman" w:hAnsi="Times New Roman"/>
          <w:i/>
          <w:color w:val="0000FF"/>
          <w:w w:val="110"/>
          <w:sz w:val="20"/>
        </w:rPr>
        <w:t>.</w:t>
      </w:r>
      <w:r>
        <w:rPr>
          <w:color w:val="0000FF"/>
          <w:w w:val="110"/>
          <w:sz w:val="20"/>
        </w:rPr>
        <w:t>05</w:t>
      </w:r>
    </w:p>
    <w:p w14:paraId="65E6F924" w14:textId="77777777" w:rsidR="00786FBC" w:rsidRDefault="00786FBC" w:rsidP="00786FBC">
      <w:pPr>
        <w:rPr>
          <w:sz w:val="20"/>
        </w:rPr>
        <w:sectPr w:rsidR="00786FBC">
          <w:type w:val="continuous"/>
          <w:pgSz w:w="12240" w:h="15840"/>
          <w:pgMar w:top="1500" w:right="1300" w:bottom="980" w:left="1320" w:header="720" w:footer="720" w:gutter="0"/>
          <w:cols w:num="2" w:space="720" w:equalWidth="0">
            <w:col w:w="3487" w:space="356"/>
            <w:col w:w="5777"/>
          </w:cols>
        </w:sectPr>
      </w:pPr>
    </w:p>
    <w:p w14:paraId="68F0C0F4" w14:textId="77777777" w:rsidR="00786FBC" w:rsidRDefault="00786FBC" w:rsidP="00786FBC">
      <w:pPr>
        <w:pStyle w:val="BodyText"/>
        <w:spacing w:before="9"/>
        <w:rPr>
          <w:sz w:val="12"/>
        </w:rPr>
      </w:pPr>
    </w:p>
    <w:p w14:paraId="7727398A" w14:textId="77777777" w:rsidR="00786FBC" w:rsidRDefault="00786FBC" w:rsidP="00786FBC">
      <w:pPr>
        <w:rPr>
          <w:sz w:val="12"/>
        </w:rPr>
        <w:sectPr w:rsidR="00786FBC">
          <w:type w:val="continuous"/>
          <w:pgSz w:w="12240" w:h="15840"/>
          <w:pgMar w:top="1500" w:right="1300" w:bottom="980" w:left="1320" w:header="720" w:footer="720" w:gutter="0"/>
          <w:cols w:space="720"/>
        </w:sectPr>
      </w:pPr>
    </w:p>
    <w:p w14:paraId="36D7485D" w14:textId="77777777" w:rsidR="00786FBC" w:rsidRDefault="00786FBC" w:rsidP="00786FBC">
      <w:pPr>
        <w:pStyle w:val="BodyText"/>
        <w:spacing w:before="66"/>
      </w:pPr>
      <w:r>
        <w:rPr>
          <w:color w:val="0000FF"/>
        </w:rPr>
        <w:lastRenderedPageBreak/>
        <w:t xml:space="preserve">When we calculate the test statistic, we </w:t>
      </w:r>
      <w:proofErr w:type="gramStart"/>
      <w:r>
        <w:rPr>
          <w:color w:val="0000FF"/>
        </w:rPr>
        <w:t>find</w:t>
      </w:r>
      <w:proofErr w:type="gramEnd"/>
    </w:p>
    <w:p w14:paraId="5D1BA738" w14:textId="31EE3E18" w:rsidR="00786FBC" w:rsidRDefault="00786FBC" w:rsidP="00786FBC">
      <w:pPr>
        <w:spacing w:before="82"/>
        <w:ind w:left="1373" w:right="1343"/>
        <w:jc w:val="center"/>
        <w:rPr>
          <w:rFonts w:ascii="Times New Roman"/>
          <w:i/>
          <w:sz w:val="20"/>
        </w:rPr>
      </w:pPr>
      <w:r>
        <w:rPr>
          <w:color w:val="0000FF"/>
          <w:w w:val="110"/>
          <w:sz w:val="20"/>
        </w:rPr>
        <w:t>5</w:t>
      </w:r>
      <w:r>
        <w:rPr>
          <w:rFonts w:ascii="Times New Roman"/>
          <w:i/>
          <w:color w:val="0000FF"/>
          <w:w w:val="110"/>
          <w:sz w:val="20"/>
        </w:rPr>
        <w:t>.</w:t>
      </w:r>
      <w:r>
        <w:rPr>
          <w:color w:val="0000FF"/>
          <w:w w:val="110"/>
          <w:sz w:val="20"/>
        </w:rPr>
        <w:t>25</w:t>
      </w:r>
      <w:r>
        <w:rPr>
          <w:rFonts w:ascii="Times New Roman"/>
          <w:i/>
          <w:color w:val="0000FF"/>
          <w:w w:val="110"/>
          <w:sz w:val="20"/>
        </w:rPr>
        <w:t>.</w:t>
      </w:r>
    </w:p>
    <w:p w14:paraId="08EAFB2B" w14:textId="77777777" w:rsidR="00786FBC" w:rsidRDefault="00786FBC" w:rsidP="00786FBC">
      <w:pPr>
        <w:pStyle w:val="BodyText"/>
        <w:rPr>
          <w:rFonts w:ascii="Times New Roman"/>
          <w:i/>
          <w:sz w:val="18"/>
        </w:rPr>
      </w:pPr>
    </w:p>
    <w:p w14:paraId="39B262B5" w14:textId="77777777" w:rsidR="00786FBC" w:rsidRDefault="00786FBC" w:rsidP="00786FBC">
      <w:pPr>
        <w:pStyle w:val="BodyText"/>
        <w:spacing w:line="252" w:lineRule="auto"/>
        <w:ind w:right="137"/>
        <w:jc w:val="both"/>
      </w:pPr>
      <w:r>
        <w:rPr>
          <w:color w:val="0000FF"/>
        </w:rPr>
        <w:t>When</w:t>
      </w:r>
      <w:r>
        <w:rPr>
          <w:color w:val="0000FF"/>
          <w:spacing w:val="-9"/>
        </w:rPr>
        <w:t xml:space="preserve"> </w:t>
      </w:r>
      <w:r>
        <w:rPr>
          <w:color w:val="0000FF"/>
          <w:spacing w:val="-3"/>
        </w:rPr>
        <w:t>we</w:t>
      </w:r>
      <w:r>
        <w:rPr>
          <w:color w:val="0000FF"/>
          <w:spacing w:val="-8"/>
        </w:rPr>
        <w:t xml:space="preserve"> </w:t>
      </w:r>
      <w:r>
        <w:rPr>
          <w:color w:val="0000FF"/>
        </w:rPr>
        <w:t>calculate</w:t>
      </w:r>
      <w:r>
        <w:rPr>
          <w:color w:val="0000FF"/>
          <w:spacing w:val="-8"/>
        </w:rPr>
        <w:t xml:space="preserve"> </w:t>
      </w:r>
      <w:r>
        <w:rPr>
          <w:color w:val="0000FF"/>
        </w:rPr>
        <w:t>the</w:t>
      </w:r>
      <w:r>
        <w:rPr>
          <w:color w:val="0000FF"/>
          <w:spacing w:val="-8"/>
        </w:rPr>
        <w:t xml:space="preserve"> </w:t>
      </w:r>
      <w:r>
        <w:rPr>
          <w:color w:val="0000FF"/>
        </w:rPr>
        <w:t>associated</w:t>
      </w:r>
      <w:r>
        <w:rPr>
          <w:color w:val="0000FF"/>
          <w:spacing w:val="-8"/>
        </w:rPr>
        <w:t xml:space="preserve"> </w:t>
      </w:r>
      <w:r>
        <w:rPr>
          <w:rFonts w:ascii="Times New Roman"/>
          <w:i/>
          <w:color w:val="0000FF"/>
        </w:rPr>
        <w:t>p</w:t>
      </w:r>
      <w:r>
        <w:rPr>
          <w:color w:val="0000FF"/>
        </w:rPr>
        <w:t>-value</w:t>
      </w:r>
      <w:r>
        <w:rPr>
          <w:color w:val="0000FF"/>
          <w:spacing w:val="-8"/>
        </w:rPr>
        <w:t xml:space="preserve"> </w:t>
      </w:r>
      <w:r>
        <w:rPr>
          <w:color w:val="0000FF"/>
        </w:rPr>
        <w:t>from</w:t>
      </w:r>
      <w:r>
        <w:rPr>
          <w:color w:val="0000FF"/>
          <w:spacing w:val="-8"/>
        </w:rPr>
        <w:t xml:space="preserve"> </w:t>
      </w:r>
      <w:r>
        <w:rPr>
          <w:color w:val="0000FF"/>
        </w:rPr>
        <w:t>a</w:t>
      </w:r>
      <w:r>
        <w:rPr>
          <w:color w:val="0000FF"/>
          <w:spacing w:val="-8"/>
        </w:rPr>
        <w:t xml:space="preserve"> </w:t>
      </w:r>
      <w:r>
        <w:rPr>
          <w:color w:val="0000FF"/>
        </w:rPr>
        <w:t>standard</w:t>
      </w:r>
      <w:r>
        <w:rPr>
          <w:color w:val="0000FF"/>
          <w:spacing w:val="-8"/>
        </w:rPr>
        <w:t xml:space="preserve"> </w:t>
      </w:r>
      <w:r>
        <w:rPr>
          <w:color w:val="0000FF"/>
        </w:rPr>
        <w:t>normal,</w:t>
      </w:r>
      <w:r>
        <w:rPr>
          <w:color w:val="0000FF"/>
          <w:spacing w:val="-6"/>
        </w:rPr>
        <w:t xml:space="preserve"> </w:t>
      </w:r>
      <w:r>
        <w:rPr>
          <w:color w:val="0000FF"/>
          <w:spacing w:val="-3"/>
        </w:rPr>
        <w:t>we</w:t>
      </w:r>
      <w:r>
        <w:rPr>
          <w:color w:val="0000FF"/>
          <w:spacing w:val="-8"/>
        </w:rPr>
        <w:t xml:space="preserve"> </w:t>
      </w:r>
      <w:r>
        <w:rPr>
          <w:color w:val="0000FF"/>
        </w:rPr>
        <w:t>find</w:t>
      </w:r>
      <w:r>
        <w:rPr>
          <w:color w:val="0000FF"/>
          <w:spacing w:val="-8"/>
        </w:rPr>
        <w:t xml:space="preserve"> </w:t>
      </w:r>
      <w:r>
        <w:rPr>
          <w:color w:val="0000FF"/>
        </w:rPr>
        <w:t>that</w:t>
      </w:r>
      <w:r>
        <w:rPr>
          <w:color w:val="0000FF"/>
          <w:spacing w:val="-9"/>
        </w:rPr>
        <w:t xml:space="preserve"> </w:t>
      </w:r>
      <w:r>
        <w:rPr>
          <w:rFonts w:ascii="Times New Roman"/>
          <w:i/>
          <w:color w:val="0000FF"/>
        </w:rPr>
        <w:t>p</w:t>
      </w:r>
      <w:r>
        <w:rPr>
          <w:rFonts w:ascii="Times New Roman"/>
          <w:i/>
          <w:color w:val="0000FF"/>
          <w:spacing w:val="-12"/>
        </w:rPr>
        <w:t xml:space="preserve"> </w:t>
      </w:r>
      <w:r>
        <w:rPr>
          <w:rFonts w:ascii="Times New Roman"/>
          <w:i/>
          <w:color w:val="0000FF"/>
        </w:rPr>
        <w:t>&lt;</w:t>
      </w:r>
      <w:r>
        <w:rPr>
          <w:rFonts w:ascii="Times New Roman"/>
          <w:i/>
          <w:color w:val="0000FF"/>
          <w:spacing w:val="-12"/>
        </w:rPr>
        <w:t xml:space="preserve"> </w:t>
      </w:r>
      <w:r>
        <w:rPr>
          <w:color w:val="0000FF"/>
        </w:rPr>
        <w:t>0</w:t>
      </w:r>
      <w:r>
        <w:rPr>
          <w:rFonts w:ascii="Times New Roman"/>
          <w:i/>
          <w:color w:val="0000FF"/>
        </w:rPr>
        <w:t>.</w:t>
      </w:r>
      <w:r>
        <w:rPr>
          <w:color w:val="0000FF"/>
        </w:rPr>
        <w:t>00001,</w:t>
      </w:r>
      <w:r>
        <w:rPr>
          <w:color w:val="0000FF"/>
          <w:spacing w:val="-6"/>
        </w:rPr>
        <w:t xml:space="preserve"> </w:t>
      </w:r>
      <w:r>
        <w:rPr>
          <w:color w:val="0000FF"/>
        </w:rPr>
        <w:t>so</w:t>
      </w:r>
      <w:r>
        <w:rPr>
          <w:color w:val="0000FF"/>
          <w:spacing w:val="-8"/>
        </w:rPr>
        <w:t xml:space="preserve"> </w:t>
      </w:r>
      <w:r>
        <w:rPr>
          <w:color w:val="0000FF"/>
          <w:spacing w:val="-3"/>
        </w:rPr>
        <w:t>we</w:t>
      </w:r>
      <w:r>
        <w:rPr>
          <w:color w:val="0000FF"/>
          <w:spacing w:val="-8"/>
        </w:rPr>
        <w:t xml:space="preserve"> </w:t>
      </w:r>
      <w:r>
        <w:rPr>
          <w:color w:val="0000FF"/>
        </w:rPr>
        <w:t xml:space="preserve">can reject the null hypothesis. This shows us that providing voters information about the usefulness of a welfare tax (in theory) should encourage them to support one more strongly, on average (it would </w:t>
      </w:r>
      <w:r>
        <w:rPr>
          <w:color w:val="0000FF"/>
          <w:spacing w:val="2"/>
        </w:rPr>
        <w:t xml:space="preserve">be </w:t>
      </w:r>
      <w:r>
        <w:rPr>
          <w:color w:val="0000FF"/>
        </w:rPr>
        <w:t>interesting</w:t>
      </w:r>
      <w:r>
        <w:rPr>
          <w:color w:val="0000FF"/>
          <w:spacing w:val="14"/>
        </w:rPr>
        <w:t xml:space="preserve"> </w:t>
      </w:r>
      <w:r>
        <w:rPr>
          <w:color w:val="0000FF"/>
        </w:rPr>
        <w:t>to</w:t>
      </w:r>
      <w:r>
        <w:rPr>
          <w:color w:val="0000FF"/>
          <w:spacing w:val="15"/>
        </w:rPr>
        <w:t xml:space="preserve"> </w:t>
      </w:r>
      <w:r>
        <w:rPr>
          <w:color w:val="0000FF"/>
        </w:rPr>
        <w:t>look</w:t>
      </w:r>
      <w:r>
        <w:rPr>
          <w:color w:val="0000FF"/>
          <w:spacing w:val="15"/>
        </w:rPr>
        <w:t xml:space="preserve"> </w:t>
      </w:r>
      <w:r>
        <w:rPr>
          <w:color w:val="0000FF"/>
        </w:rPr>
        <w:t>at</w:t>
      </w:r>
      <w:r>
        <w:rPr>
          <w:color w:val="0000FF"/>
          <w:spacing w:val="14"/>
        </w:rPr>
        <w:t xml:space="preserve"> </w:t>
      </w:r>
      <w:r>
        <w:rPr>
          <w:color w:val="0000FF"/>
        </w:rPr>
        <w:t>how</w:t>
      </w:r>
      <w:r>
        <w:rPr>
          <w:color w:val="0000FF"/>
          <w:spacing w:val="15"/>
        </w:rPr>
        <w:t xml:space="preserve"> </w:t>
      </w:r>
      <w:r>
        <w:rPr>
          <w:color w:val="0000FF"/>
        </w:rPr>
        <w:t>these</w:t>
      </w:r>
      <w:r>
        <w:rPr>
          <w:color w:val="0000FF"/>
          <w:spacing w:val="15"/>
        </w:rPr>
        <w:t xml:space="preserve"> </w:t>
      </w:r>
      <w:r>
        <w:rPr>
          <w:color w:val="0000FF"/>
        </w:rPr>
        <w:t>results</w:t>
      </w:r>
      <w:r>
        <w:rPr>
          <w:color w:val="0000FF"/>
          <w:spacing w:val="15"/>
        </w:rPr>
        <w:t xml:space="preserve"> </w:t>
      </w:r>
      <w:r>
        <w:rPr>
          <w:color w:val="0000FF"/>
        </w:rPr>
        <w:t>differ</w:t>
      </w:r>
      <w:r>
        <w:rPr>
          <w:color w:val="0000FF"/>
          <w:spacing w:val="14"/>
        </w:rPr>
        <w:t xml:space="preserve"> </w:t>
      </w:r>
      <w:r>
        <w:rPr>
          <w:color w:val="0000FF"/>
          <w:spacing w:val="-3"/>
        </w:rPr>
        <w:t>by</w:t>
      </w:r>
      <w:r>
        <w:rPr>
          <w:color w:val="0000FF"/>
          <w:spacing w:val="15"/>
        </w:rPr>
        <w:t xml:space="preserve"> </w:t>
      </w:r>
      <w:r>
        <w:rPr>
          <w:color w:val="0000FF"/>
        </w:rPr>
        <w:t>party</w:t>
      </w:r>
      <w:r>
        <w:rPr>
          <w:color w:val="0000FF"/>
          <w:spacing w:val="15"/>
        </w:rPr>
        <w:t xml:space="preserve"> </w:t>
      </w:r>
      <w:r>
        <w:rPr>
          <w:color w:val="0000FF"/>
        </w:rPr>
        <w:t>affiliation).</w:t>
      </w:r>
    </w:p>
    <w:p w14:paraId="0B819B8A" w14:textId="77777777" w:rsidR="00786FBC" w:rsidRDefault="00786FBC" w:rsidP="00786FBC">
      <w:pPr>
        <w:pStyle w:val="ListParagraph"/>
        <w:numPr>
          <w:ilvl w:val="0"/>
          <w:numId w:val="32"/>
        </w:numPr>
        <w:tabs>
          <w:tab w:val="left" w:pos="619"/>
        </w:tabs>
        <w:spacing w:before="162" w:line="252" w:lineRule="auto"/>
        <w:ind w:right="137" w:hanging="244"/>
        <w:jc w:val="both"/>
        <w:rPr>
          <w:sz w:val="20"/>
        </w:rPr>
      </w:pPr>
      <w:r>
        <w:pict w14:anchorId="345F5A05">
          <v:group id="_x0000_s2173" style="position:absolute;left:0;text-align:left;margin-left:532.75pt;margin-top:58.35pt;width:6.8pt;height:6.75pt;z-index:-251560960;mso-wrap-distance-left:0;mso-wrap-distance-right:0;mso-position-horizontal-relative:page" coordorigin="10655,1167" coordsize="136,135">
            <v:line id="_x0000_s2174" style="position:absolute" from="10659,1302" to="10659,1167" strokecolor="blue" strokeweight=".14042mm"/>
            <v:line id="_x0000_s2175" style="position:absolute" from="10663,1171" to="10782,1171" strokecolor="blue" strokeweight=".14042mm"/>
            <v:line id="_x0000_s2176" style="position:absolute" from="10663,1298" to="10782,1298" strokecolor="blue" strokeweight=".14042mm"/>
            <v:line id="_x0000_s2177" style="position:absolute" from="10786,1302" to="10786,1167" strokecolor="blue" strokeweight=".14042mm"/>
            <w10:wrap type="topAndBottom" anchorx="page"/>
          </v:group>
        </w:pict>
      </w:r>
      <w:r>
        <w:rPr>
          <w:color w:val="0000FF"/>
          <w:sz w:val="20"/>
        </w:rPr>
        <w:t>A</w:t>
      </w:r>
      <w:r>
        <w:rPr>
          <w:color w:val="0000FF"/>
          <w:spacing w:val="-10"/>
          <w:sz w:val="20"/>
        </w:rPr>
        <w:t xml:space="preserve"> </w:t>
      </w:r>
      <w:r>
        <w:rPr>
          <w:color w:val="0000FF"/>
          <w:sz w:val="20"/>
        </w:rPr>
        <w:t>difference</w:t>
      </w:r>
      <w:r>
        <w:rPr>
          <w:color w:val="0000FF"/>
          <w:spacing w:val="-9"/>
          <w:sz w:val="20"/>
        </w:rPr>
        <w:t xml:space="preserve"> </w:t>
      </w:r>
      <w:r>
        <w:rPr>
          <w:color w:val="0000FF"/>
          <w:sz w:val="20"/>
        </w:rPr>
        <w:t>of</w:t>
      </w:r>
      <w:r>
        <w:rPr>
          <w:color w:val="0000FF"/>
          <w:spacing w:val="-9"/>
          <w:sz w:val="20"/>
        </w:rPr>
        <w:t xml:space="preserve"> </w:t>
      </w:r>
      <w:r>
        <w:rPr>
          <w:color w:val="0000FF"/>
          <w:sz w:val="20"/>
        </w:rPr>
        <w:t>1.5%</w:t>
      </w:r>
      <w:r>
        <w:rPr>
          <w:color w:val="0000FF"/>
          <w:spacing w:val="-9"/>
          <w:sz w:val="20"/>
        </w:rPr>
        <w:t xml:space="preserve"> </w:t>
      </w:r>
      <w:r>
        <w:rPr>
          <w:color w:val="0000FF"/>
          <w:sz w:val="20"/>
        </w:rPr>
        <w:t>doesn’t</w:t>
      </w:r>
      <w:r>
        <w:rPr>
          <w:color w:val="0000FF"/>
          <w:spacing w:val="-9"/>
          <w:sz w:val="20"/>
        </w:rPr>
        <w:t xml:space="preserve"> </w:t>
      </w:r>
      <w:r>
        <w:rPr>
          <w:color w:val="0000FF"/>
          <w:sz w:val="20"/>
        </w:rPr>
        <w:t>appear</w:t>
      </w:r>
      <w:r>
        <w:rPr>
          <w:color w:val="0000FF"/>
          <w:spacing w:val="-9"/>
          <w:sz w:val="20"/>
        </w:rPr>
        <w:t xml:space="preserve"> </w:t>
      </w:r>
      <w:r>
        <w:rPr>
          <w:color w:val="0000FF"/>
          <w:sz w:val="20"/>
        </w:rPr>
        <w:t>very</w:t>
      </w:r>
      <w:r>
        <w:rPr>
          <w:color w:val="0000FF"/>
          <w:spacing w:val="-9"/>
          <w:sz w:val="20"/>
        </w:rPr>
        <w:t xml:space="preserve"> </w:t>
      </w:r>
      <w:r>
        <w:rPr>
          <w:color w:val="0000FF"/>
          <w:sz w:val="20"/>
        </w:rPr>
        <w:t>meaningful,</w:t>
      </w:r>
      <w:r>
        <w:rPr>
          <w:color w:val="0000FF"/>
          <w:spacing w:val="-8"/>
          <w:sz w:val="20"/>
        </w:rPr>
        <w:t xml:space="preserve"> </w:t>
      </w:r>
      <w:r>
        <w:rPr>
          <w:color w:val="0000FF"/>
          <w:sz w:val="20"/>
        </w:rPr>
        <w:t>especially</w:t>
      </w:r>
      <w:r>
        <w:rPr>
          <w:color w:val="0000FF"/>
          <w:spacing w:val="-9"/>
          <w:sz w:val="20"/>
        </w:rPr>
        <w:t xml:space="preserve"> </w:t>
      </w:r>
      <w:r>
        <w:rPr>
          <w:color w:val="0000FF"/>
          <w:sz w:val="20"/>
        </w:rPr>
        <w:t>in</w:t>
      </w:r>
      <w:r>
        <w:rPr>
          <w:color w:val="0000FF"/>
          <w:spacing w:val="-9"/>
          <w:sz w:val="20"/>
        </w:rPr>
        <w:t xml:space="preserve"> </w:t>
      </w:r>
      <w:r>
        <w:rPr>
          <w:color w:val="0000FF"/>
          <w:sz w:val="20"/>
        </w:rPr>
        <w:t>the</w:t>
      </w:r>
      <w:r>
        <w:rPr>
          <w:color w:val="0000FF"/>
          <w:spacing w:val="-9"/>
          <w:sz w:val="20"/>
        </w:rPr>
        <w:t xml:space="preserve"> </w:t>
      </w:r>
      <w:r>
        <w:rPr>
          <w:color w:val="0000FF"/>
          <w:sz w:val="20"/>
        </w:rPr>
        <w:t>face</w:t>
      </w:r>
      <w:r>
        <w:rPr>
          <w:color w:val="0000FF"/>
          <w:spacing w:val="-9"/>
          <w:sz w:val="20"/>
        </w:rPr>
        <w:t xml:space="preserve"> </w:t>
      </w:r>
      <w:r>
        <w:rPr>
          <w:color w:val="0000FF"/>
          <w:sz w:val="20"/>
        </w:rPr>
        <w:t>of</w:t>
      </w:r>
      <w:r>
        <w:rPr>
          <w:color w:val="0000FF"/>
          <w:spacing w:val="-9"/>
          <w:sz w:val="20"/>
        </w:rPr>
        <w:t xml:space="preserve"> </w:t>
      </w:r>
      <w:r>
        <w:rPr>
          <w:color w:val="0000FF"/>
          <w:sz w:val="20"/>
        </w:rPr>
        <w:t>large</w:t>
      </w:r>
      <w:r>
        <w:rPr>
          <w:color w:val="0000FF"/>
          <w:spacing w:val="-9"/>
          <w:sz w:val="20"/>
        </w:rPr>
        <w:t xml:space="preserve"> </w:t>
      </w:r>
      <w:r>
        <w:rPr>
          <w:color w:val="0000FF"/>
          <w:sz w:val="20"/>
        </w:rPr>
        <w:t>standard</w:t>
      </w:r>
      <w:r>
        <w:rPr>
          <w:color w:val="0000FF"/>
          <w:spacing w:val="-9"/>
          <w:sz w:val="20"/>
        </w:rPr>
        <w:t xml:space="preserve"> </w:t>
      </w:r>
      <w:r>
        <w:rPr>
          <w:color w:val="0000FF"/>
          <w:sz w:val="20"/>
        </w:rPr>
        <w:t xml:space="preserve">deviations in responses. </w:t>
      </w:r>
      <w:r>
        <w:rPr>
          <w:color w:val="0000FF"/>
          <w:spacing w:val="-3"/>
          <w:sz w:val="20"/>
        </w:rPr>
        <w:t xml:space="preserve">However, </w:t>
      </w:r>
      <w:r>
        <w:rPr>
          <w:color w:val="0000FF"/>
          <w:sz w:val="20"/>
        </w:rPr>
        <w:t xml:space="preserve">given that this tax would </w:t>
      </w:r>
      <w:r>
        <w:rPr>
          <w:color w:val="0000FF"/>
          <w:spacing w:val="2"/>
          <w:sz w:val="20"/>
        </w:rPr>
        <w:t xml:space="preserve">be </w:t>
      </w:r>
      <w:r>
        <w:rPr>
          <w:color w:val="0000FF"/>
          <w:sz w:val="20"/>
        </w:rPr>
        <w:t xml:space="preserve">applied to the </w:t>
      </w:r>
      <w:r>
        <w:rPr>
          <w:color w:val="0000FF"/>
          <w:spacing w:val="-4"/>
          <w:sz w:val="20"/>
        </w:rPr>
        <w:t xml:space="preserve">wealthy, </w:t>
      </w:r>
      <w:r>
        <w:rPr>
          <w:color w:val="0000FF"/>
          <w:sz w:val="20"/>
        </w:rPr>
        <w:t>this difference could correspond</w:t>
      </w:r>
      <w:r>
        <w:rPr>
          <w:color w:val="0000FF"/>
          <w:spacing w:val="-10"/>
          <w:sz w:val="20"/>
        </w:rPr>
        <w:t xml:space="preserve"> </w:t>
      </w:r>
      <w:r>
        <w:rPr>
          <w:color w:val="0000FF"/>
          <w:sz w:val="20"/>
        </w:rPr>
        <w:t>to</w:t>
      </w:r>
      <w:r>
        <w:rPr>
          <w:color w:val="0000FF"/>
          <w:spacing w:val="-10"/>
          <w:sz w:val="20"/>
        </w:rPr>
        <w:t xml:space="preserve"> </w:t>
      </w:r>
      <w:r>
        <w:rPr>
          <w:color w:val="0000FF"/>
          <w:sz w:val="20"/>
        </w:rPr>
        <w:t>a</w:t>
      </w:r>
      <w:r>
        <w:rPr>
          <w:color w:val="0000FF"/>
          <w:spacing w:val="-9"/>
          <w:sz w:val="20"/>
        </w:rPr>
        <w:t xml:space="preserve"> </w:t>
      </w:r>
      <w:r>
        <w:rPr>
          <w:color w:val="0000FF"/>
          <w:sz w:val="20"/>
        </w:rPr>
        <w:t>large</w:t>
      </w:r>
      <w:r>
        <w:rPr>
          <w:color w:val="0000FF"/>
          <w:spacing w:val="-10"/>
          <w:sz w:val="20"/>
        </w:rPr>
        <w:t xml:space="preserve"> </w:t>
      </w:r>
      <w:r>
        <w:rPr>
          <w:color w:val="0000FF"/>
          <w:sz w:val="20"/>
        </w:rPr>
        <w:t>difference</w:t>
      </w:r>
      <w:r>
        <w:rPr>
          <w:color w:val="0000FF"/>
          <w:spacing w:val="-9"/>
          <w:sz w:val="20"/>
        </w:rPr>
        <w:t xml:space="preserve"> </w:t>
      </w:r>
      <w:r>
        <w:rPr>
          <w:color w:val="0000FF"/>
          <w:sz w:val="20"/>
        </w:rPr>
        <w:t>in</w:t>
      </w:r>
      <w:r>
        <w:rPr>
          <w:color w:val="0000FF"/>
          <w:spacing w:val="-10"/>
          <w:sz w:val="20"/>
        </w:rPr>
        <w:t xml:space="preserve"> </w:t>
      </w:r>
      <w:r>
        <w:rPr>
          <w:color w:val="0000FF"/>
          <w:sz w:val="20"/>
        </w:rPr>
        <w:t>tax</w:t>
      </w:r>
      <w:r>
        <w:rPr>
          <w:color w:val="0000FF"/>
          <w:spacing w:val="-9"/>
          <w:sz w:val="20"/>
        </w:rPr>
        <w:t xml:space="preserve"> </w:t>
      </w:r>
      <w:r>
        <w:rPr>
          <w:color w:val="0000FF"/>
          <w:sz w:val="20"/>
        </w:rPr>
        <w:t>revenues</w:t>
      </w:r>
      <w:r>
        <w:rPr>
          <w:color w:val="0000FF"/>
          <w:spacing w:val="-10"/>
          <w:sz w:val="20"/>
        </w:rPr>
        <w:t xml:space="preserve"> </w:t>
      </w:r>
      <w:r>
        <w:rPr>
          <w:color w:val="0000FF"/>
          <w:sz w:val="20"/>
        </w:rPr>
        <w:t>collected,</w:t>
      </w:r>
      <w:r>
        <w:rPr>
          <w:color w:val="0000FF"/>
          <w:spacing w:val="-8"/>
          <w:sz w:val="20"/>
        </w:rPr>
        <w:t xml:space="preserve"> </w:t>
      </w:r>
      <w:r>
        <w:rPr>
          <w:color w:val="0000FF"/>
          <w:sz w:val="20"/>
        </w:rPr>
        <w:t>so</w:t>
      </w:r>
      <w:r>
        <w:rPr>
          <w:color w:val="0000FF"/>
          <w:spacing w:val="-10"/>
          <w:sz w:val="20"/>
        </w:rPr>
        <w:t xml:space="preserve"> </w:t>
      </w:r>
      <w:r>
        <w:rPr>
          <w:color w:val="0000FF"/>
          <w:sz w:val="20"/>
        </w:rPr>
        <w:t>I</w:t>
      </w:r>
      <w:r>
        <w:rPr>
          <w:color w:val="0000FF"/>
          <w:spacing w:val="-10"/>
          <w:sz w:val="20"/>
        </w:rPr>
        <w:t xml:space="preserve"> </w:t>
      </w:r>
      <w:r>
        <w:rPr>
          <w:color w:val="0000FF"/>
          <w:sz w:val="20"/>
        </w:rPr>
        <w:t>would</w:t>
      </w:r>
      <w:r>
        <w:rPr>
          <w:color w:val="0000FF"/>
          <w:spacing w:val="-10"/>
          <w:sz w:val="20"/>
        </w:rPr>
        <w:t xml:space="preserve"> </w:t>
      </w:r>
      <w:r>
        <w:rPr>
          <w:color w:val="0000FF"/>
          <w:sz w:val="20"/>
        </w:rPr>
        <w:t>argue</w:t>
      </w:r>
      <w:r>
        <w:rPr>
          <w:color w:val="0000FF"/>
          <w:spacing w:val="-10"/>
          <w:sz w:val="20"/>
        </w:rPr>
        <w:t xml:space="preserve"> </w:t>
      </w:r>
      <w:r>
        <w:rPr>
          <w:color w:val="0000FF"/>
          <w:sz w:val="20"/>
        </w:rPr>
        <w:t>that</w:t>
      </w:r>
      <w:r>
        <w:rPr>
          <w:color w:val="0000FF"/>
          <w:spacing w:val="-9"/>
          <w:sz w:val="20"/>
        </w:rPr>
        <w:t xml:space="preserve"> </w:t>
      </w:r>
      <w:r>
        <w:rPr>
          <w:color w:val="0000FF"/>
          <w:sz w:val="20"/>
        </w:rPr>
        <w:t>this</w:t>
      </w:r>
      <w:r>
        <w:rPr>
          <w:color w:val="0000FF"/>
          <w:spacing w:val="-10"/>
          <w:sz w:val="20"/>
        </w:rPr>
        <w:t xml:space="preserve"> </w:t>
      </w:r>
      <w:r>
        <w:rPr>
          <w:color w:val="0000FF"/>
          <w:sz w:val="20"/>
        </w:rPr>
        <w:t>is</w:t>
      </w:r>
      <w:r>
        <w:rPr>
          <w:color w:val="0000FF"/>
          <w:spacing w:val="-9"/>
          <w:sz w:val="20"/>
        </w:rPr>
        <w:t xml:space="preserve"> </w:t>
      </w:r>
      <w:r>
        <w:rPr>
          <w:color w:val="0000FF"/>
          <w:sz w:val="20"/>
        </w:rPr>
        <w:t>an</w:t>
      </w:r>
      <w:r>
        <w:rPr>
          <w:color w:val="0000FF"/>
          <w:spacing w:val="-10"/>
          <w:sz w:val="20"/>
        </w:rPr>
        <w:t xml:space="preserve"> </w:t>
      </w:r>
      <w:r>
        <w:rPr>
          <w:color w:val="0000FF"/>
          <w:sz w:val="20"/>
        </w:rPr>
        <w:t>economically meaningful</w:t>
      </w:r>
      <w:r>
        <w:rPr>
          <w:color w:val="0000FF"/>
          <w:spacing w:val="16"/>
          <w:sz w:val="20"/>
        </w:rPr>
        <w:t xml:space="preserve"> </w:t>
      </w:r>
      <w:r>
        <w:rPr>
          <w:color w:val="0000FF"/>
          <w:sz w:val="20"/>
        </w:rPr>
        <w:t>difference.</w:t>
      </w:r>
    </w:p>
    <w:p w14:paraId="0638B230" w14:textId="77777777" w:rsidR="00786FBC" w:rsidRDefault="00786FBC" w:rsidP="00786FBC">
      <w:pPr>
        <w:pStyle w:val="BodyText"/>
        <w:spacing w:before="8"/>
        <w:rPr>
          <w:sz w:val="27"/>
        </w:rPr>
      </w:pPr>
    </w:p>
    <w:p w14:paraId="48187FA1" w14:textId="47735A82" w:rsidR="00786FBC" w:rsidRDefault="00786FBC" w:rsidP="00786FBC">
      <w:pPr>
        <w:pStyle w:val="BodyText"/>
        <w:spacing w:before="66" w:line="252" w:lineRule="auto"/>
        <w:ind w:left="120" w:right="136"/>
        <w:jc w:val="both"/>
      </w:pPr>
      <w:r>
        <w:rPr>
          <w:b/>
        </w:rPr>
        <w:t xml:space="preserve">Problem 5:  Paired Data.  </w:t>
      </w:r>
      <w:r>
        <w:t xml:space="preserve">A closely related problem to the issue raised in 1.4 is that of paired </w:t>
      </w:r>
      <w:r w:rsidR="00F65F10">
        <w:t>data, in</w:t>
      </w:r>
      <w:r>
        <w:t xml:space="preserve"> which </w:t>
      </w:r>
      <w:r>
        <w:rPr>
          <w:spacing w:val="-3"/>
        </w:rPr>
        <w:t xml:space="preserve">we have </w:t>
      </w:r>
      <w:r>
        <w:t xml:space="preserve">only one set of individuals that </w:t>
      </w:r>
      <w:r>
        <w:rPr>
          <w:spacing w:val="-3"/>
        </w:rPr>
        <w:t xml:space="preserve">we </w:t>
      </w:r>
      <w:r>
        <w:t xml:space="preserve">treat </w:t>
      </w:r>
      <w:r>
        <w:rPr>
          <w:spacing w:val="-3"/>
        </w:rPr>
        <w:t xml:space="preserve">over </w:t>
      </w:r>
      <w:r>
        <w:t xml:space="preserve">time. That is, instead of comparing </w:t>
      </w:r>
      <w:r>
        <w:rPr>
          <w:spacing w:val="-4"/>
        </w:rPr>
        <w:t xml:space="preserve">two </w:t>
      </w:r>
      <w:r>
        <w:t>different</w:t>
      </w:r>
      <w:r>
        <w:rPr>
          <w:spacing w:val="-10"/>
        </w:rPr>
        <w:t xml:space="preserve"> </w:t>
      </w:r>
      <w:r>
        <w:t>groups</w:t>
      </w:r>
      <w:r>
        <w:rPr>
          <w:spacing w:val="-9"/>
        </w:rPr>
        <w:t xml:space="preserve"> </w:t>
      </w:r>
      <w:r>
        <w:t>where</w:t>
      </w:r>
      <w:r>
        <w:rPr>
          <w:spacing w:val="-9"/>
        </w:rPr>
        <w:t xml:space="preserve"> </w:t>
      </w:r>
      <w:r>
        <w:t>only</w:t>
      </w:r>
      <w:r>
        <w:rPr>
          <w:spacing w:val="-10"/>
        </w:rPr>
        <w:t xml:space="preserve"> </w:t>
      </w:r>
      <w:r>
        <w:t>one</w:t>
      </w:r>
      <w:r>
        <w:rPr>
          <w:spacing w:val="-9"/>
        </w:rPr>
        <w:t xml:space="preserve"> </w:t>
      </w:r>
      <w:r>
        <w:t>received</w:t>
      </w:r>
      <w:r>
        <w:rPr>
          <w:spacing w:val="-9"/>
        </w:rPr>
        <w:t xml:space="preserve"> </w:t>
      </w:r>
      <w:r>
        <w:t>treatment,</w:t>
      </w:r>
      <w:r>
        <w:rPr>
          <w:spacing w:val="-9"/>
        </w:rPr>
        <w:t xml:space="preserve"> </w:t>
      </w:r>
      <w:r>
        <w:rPr>
          <w:spacing w:val="-3"/>
        </w:rPr>
        <w:t>we</w:t>
      </w:r>
      <w:r>
        <w:rPr>
          <w:spacing w:val="-9"/>
        </w:rPr>
        <w:t xml:space="preserve"> </w:t>
      </w:r>
      <w:r>
        <w:t>follow</w:t>
      </w:r>
      <w:r>
        <w:rPr>
          <w:spacing w:val="-10"/>
        </w:rPr>
        <w:t xml:space="preserve"> </w:t>
      </w:r>
      <w:r>
        <w:t>a</w:t>
      </w:r>
      <w:r>
        <w:rPr>
          <w:spacing w:val="-9"/>
        </w:rPr>
        <w:t xml:space="preserve"> </w:t>
      </w:r>
      <w:r>
        <w:t>group</w:t>
      </w:r>
      <w:r>
        <w:rPr>
          <w:spacing w:val="-9"/>
        </w:rPr>
        <w:t xml:space="preserve"> </w:t>
      </w:r>
      <w:r>
        <w:t>from</w:t>
      </w:r>
      <w:r>
        <w:rPr>
          <w:spacing w:val="-10"/>
        </w:rPr>
        <w:t xml:space="preserve"> </w:t>
      </w:r>
      <w:r>
        <w:t>a</w:t>
      </w:r>
      <w:r>
        <w:rPr>
          <w:spacing w:val="-9"/>
        </w:rPr>
        <w:t xml:space="preserve"> </w:t>
      </w:r>
      <w:r>
        <w:t>baseline</w:t>
      </w:r>
      <w:r>
        <w:rPr>
          <w:spacing w:val="-9"/>
        </w:rPr>
        <w:t xml:space="preserve"> </w:t>
      </w:r>
      <w:r>
        <w:t>outcome</w:t>
      </w:r>
      <w:r>
        <w:rPr>
          <w:spacing w:val="-10"/>
        </w:rPr>
        <w:t xml:space="preserve"> </w:t>
      </w:r>
      <w:r>
        <w:t>(before</w:t>
      </w:r>
      <w:r>
        <w:rPr>
          <w:spacing w:val="-9"/>
        </w:rPr>
        <w:t xml:space="preserve"> </w:t>
      </w:r>
      <w:r>
        <w:t>they are</w:t>
      </w:r>
      <w:r>
        <w:rPr>
          <w:spacing w:val="17"/>
        </w:rPr>
        <w:t xml:space="preserve"> </w:t>
      </w:r>
      <w:r>
        <w:t>treated)</w:t>
      </w:r>
      <w:r>
        <w:rPr>
          <w:spacing w:val="17"/>
        </w:rPr>
        <w:t xml:space="preserve"> </w:t>
      </w:r>
      <w:r>
        <w:t>to</w:t>
      </w:r>
      <w:r>
        <w:rPr>
          <w:spacing w:val="17"/>
        </w:rPr>
        <w:t xml:space="preserve"> </w:t>
      </w:r>
      <w:r>
        <w:t>a</w:t>
      </w:r>
      <w:r>
        <w:rPr>
          <w:spacing w:val="17"/>
        </w:rPr>
        <w:t xml:space="preserve"> </w:t>
      </w:r>
      <w:r>
        <w:t>post-treatment</w:t>
      </w:r>
      <w:r>
        <w:rPr>
          <w:spacing w:val="17"/>
        </w:rPr>
        <w:t xml:space="preserve"> </w:t>
      </w:r>
      <w:r>
        <w:t>outcome.</w:t>
      </w:r>
    </w:p>
    <w:p w14:paraId="6EE5130F" w14:textId="77777777" w:rsidR="00786FBC" w:rsidRDefault="00786FBC" w:rsidP="00786FBC">
      <w:pPr>
        <w:pStyle w:val="ListParagraph"/>
        <w:numPr>
          <w:ilvl w:val="0"/>
          <w:numId w:val="31"/>
        </w:numPr>
        <w:tabs>
          <w:tab w:val="left" w:pos="618"/>
        </w:tabs>
        <w:spacing w:before="158" w:line="252" w:lineRule="auto"/>
        <w:ind w:right="138"/>
        <w:jc w:val="both"/>
        <w:rPr>
          <w:sz w:val="20"/>
        </w:rPr>
      </w:pPr>
      <w:r>
        <w:rPr>
          <w:sz w:val="20"/>
        </w:rPr>
        <w:t xml:space="preserve">In this setup, what is the relationship between </w:t>
      </w:r>
      <w:r>
        <w:rPr>
          <w:rFonts w:ascii="Times New Roman"/>
          <w:i/>
          <w:sz w:val="20"/>
        </w:rPr>
        <w:t xml:space="preserve">n </w:t>
      </w:r>
      <w:r>
        <w:rPr>
          <w:sz w:val="20"/>
        </w:rPr>
        <w:t xml:space="preserve">and </w:t>
      </w:r>
      <w:r>
        <w:rPr>
          <w:rFonts w:ascii="Times New Roman"/>
          <w:i/>
          <w:sz w:val="20"/>
        </w:rPr>
        <w:t xml:space="preserve">m </w:t>
      </w:r>
      <w:r>
        <w:rPr>
          <w:sz w:val="20"/>
        </w:rPr>
        <w:t xml:space="preserve">(if </w:t>
      </w:r>
      <w:r>
        <w:rPr>
          <w:spacing w:val="-3"/>
          <w:sz w:val="20"/>
        </w:rPr>
        <w:t xml:space="preserve">we </w:t>
      </w:r>
      <w:r>
        <w:rPr>
          <w:sz w:val="20"/>
        </w:rPr>
        <w:t>observe every individual twice)? How does</w:t>
      </w:r>
      <w:r>
        <w:rPr>
          <w:spacing w:val="17"/>
          <w:sz w:val="20"/>
        </w:rPr>
        <w:t xml:space="preserve"> </w:t>
      </w:r>
      <w:r>
        <w:rPr>
          <w:sz w:val="20"/>
        </w:rPr>
        <w:t>this</w:t>
      </w:r>
      <w:r>
        <w:rPr>
          <w:spacing w:val="17"/>
          <w:sz w:val="20"/>
        </w:rPr>
        <w:t xml:space="preserve"> </w:t>
      </w:r>
      <w:r>
        <w:rPr>
          <w:sz w:val="20"/>
        </w:rPr>
        <w:t>simplify</w:t>
      </w:r>
      <w:r>
        <w:rPr>
          <w:spacing w:val="17"/>
          <w:sz w:val="20"/>
        </w:rPr>
        <w:t xml:space="preserve"> </w:t>
      </w:r>
      <w:r>
        <w:rPr>
          <w:sz w:val="20"/>
        </w:rPr>
        <w:t>your</w:t>
      </w:r>
      <w:r>
        <w:rPr>
          <w:spacing w:val="17"/>
          <w:sz w:val="20"/>
        </w:rPr>
        <w:t xml:space="preserve"> </w:t>
      </w:r>
      <w:r>
        <w:rPr>
          <w:sz w:val="20"/>
        </w:rPr>
        <w:t>test</w:t>
      </w:r>
      <w:r>
        <w:rPr>
          <w:spacing w:val="17"/>
          <w:sz w:val="20"/>
        </w:rPr>
        <w:t xml:space="preserve"> </w:t>
      </w:r>
      <w:r>
        <w:rPr>
          <w:sz w:val="20"/>
        </w:rPr>
        <w:t>statistic?</w:t>
      </w:r>
    </w:p>
    <w:p w14:paraId="651922E7" w14:textId="77777777" w:rsidR="00786FBC" w:rsidRDefault="00786FBC" w:rsidP="00786FBC">
      <w:pPr>
        <w:pStyle w:val="ListParagraph"/>
        <w:numPr>
          <w:ilvl w:val="0"/>
          <w:numId w:val="31"/>
        </w:numPr>
        <w:tabs>
          <w:tab w:val="left" w:pos="619"/>
        </w:tabs>
        <w:spacing w:before="157" w:line="249" w:lineRule="auto"/>
        <w:ind w:right="136" w:hanging="266"/>
        <w:jc w:val="both"/>
        <w:rPr>
          <w:sz w:val="20"/>
        </w:rPr>
      </w:pPr>
      <w:r>
        <w:pict w14:anchorId="490D45F6">
          <v:line id="_x0000_s2132" style="position:absolute;left:0;text-align:left;z-index:-251596800;mso-position-horizontal-relative:page" from="138.6pt,32.8pt" to="143.8pt,32.8pt" strokeweight=".14042mm">
            <w10:wrap anchorx="page"/>
          </v:line>
        </w:pict>
      </w:r>
      <w:r>
        <w:pict w14:anchorId="1D41C789">
          <v:shape id="_x0000_s2135" type="#_x0000_t202" style="position:absolute;left:0;text-align:left;margin-left:393.95pt;margin-top:9.45pt;width:47.4pt;height:17.3pt;z-index:-251593728;mso-position-horizontal-relative:page" filled="f" stroked="f">
            <v:textbox inset="0,0,0,0">
              <w:txbxContent>
                <w:p w14:paraId="42EF124A" w14:textId="77777777" w:rsidR="00786FBC" w:rsidRDefault="00786FBC" w:rsidP="00786FBC">
                  <w:pPr>
                    <w:pStyle w:val="BodyText"/>
                    <w:tabs>
                      <w:tab w:val="left" w:pos="847"/>
                    </w:tabs>
                    <w:spacing w:line="242" w:lineRule="exact"/>
                    <w:rPr>
                      <w:rFonts w:ascii="Lucida Sans Unicode"/>
                    </w:rPr>
                  </w:pPr>
                  <w:r>
                    <w:rPr>
                      <w:rFonts w:ascii="Lucida Sans Unicode"/>
                      <w:w w:val="155"/>
                    </w:rPr>
                    <w:t>{</w:t>
                  </w:r>
                  <w:r>
                    <w:rPr>
                      <w:rFonts w:ascii="Lucida Sans Unicode"/>
                      <w:w w:val="155"/>
                    </w:rPr>
                    <w:tab/>
                  </w:r>
                  <w:r>
                    <w:rPr>
                      <w:rFonts w:ascii="Lucida Sans Unicode"/>
                      <w:spacing w:val="-19"/>
                      <w:w w:val="155"/>
                    </w:rPr>
                    <w:t>}</w:t>
                  </w:r>
                </w:p>
              </w:txbxContent>
            </v:textbox>
            <w10:wrap anchorx="page"/>
          </v:shape>
        </w:pict>
      </w:r>
      <w:r>
        <w:rPr>
          <w:spacing w:val="-9"/>
          <w:sz w:val="20"/>
        </w:rPr>
        <w:t xml:space="preserve">We </w:t>
      </w:r>
      <w:r>
        <w:rPr>
          <w:sz w:val="20"/>
        </w:rPr>
        <w:t xml:space="preserve">will simplify this even further </w:t>
      </w:r>
      <w:r>
        <w:rPr>
          <w:spacing w:val="-3"/>
          <w:sz w:val="20"/>
        </w:rPr>
        <w:t xml:space="preserve">by </w:t>
      </w:r>
      <w:r>
        <w:rPr>
          <w:sz w:val="20"/>
        </w:rPr>
        <w:t xml:space="preserve">assuming that </w:t>
      </w:r>
      <w:r>
        <w:rPr>
          <w:spacing w:val="-3"/>
          <w:sz w:val="20"/>
        </w:rPr>
        <w:t xml:space="preserve">we have </w:t>
      </w:r>
      <w:r>
        <w:rPr>
          <w:sz w:val="20"/>
        </w:rPr>
        <w:t xml:space="preserve">data </w:t>
      </w:r>
      <w:r>
        <w:rPr>
          <w:rFonts w:ascii="Times New Roman"/>
          <w:i/>
          <w:spacing w:val="3"/>
          <w:sz w:val="20"/>
        </w:rPr>
        <w:t>d</w:t>
      </w:r>
      <w:r>
        <w:rPr>
          <w:rFonts w:ascii="Times New Roman"/>
          <w:spacing w:val="3"/>
          <w:sz w:val="20"/>
          <w:vertAlign w:val="subscript"/>
        </w:rPr>
        <w:t>1</w:t>
      </w:r>
      <w:r>
        <w:rPr>
          <w:rFonts w:ascii="Times New Roman"/>
          <w:i/>
          <w:spacing w:val="3"/>
          <w:sz w:val="20"/>
        </w:rPr>
        <w:t xml:space="preserve">, </w:t>
      </w:r>
      <w:r>
        <w:rPr>
          <w:rFonts w:ascii="Times New Roman"/>
          <w:i/>
          <w:sz w:val="20"/>
        </w:rPr>
        <w:t xml:space="preserve">..., </w:t>
      </w:r>
      <w:proofErr w:type="spellStart"/>
      <w:proofErr w:type="gramStart"/>
      <w:r>
        <w:rPr>
          <w:rFonts w:ascii="Times New Roman"/>
          <w:i/>
          <w:sz w:val="20"/>
        </w:rPr>
        <w:t>d</w:t>
      </w:r>
      <w:r>
        <w:rPr>
          <w:rFonts w:ascii="Times New Roman"/>
          <w:i/>
          <w:sz w:val="20"/>
          <w:vertAlign w:val="subscript"/>
        </w:rPr>
        <w:t>n</w:t>
      </w:r>
      <w:proofErr w:type="spellEnd"/>
      <w:r>
        <w:rPr>
          <w:rFonts w:ascii="Times New Roman"/>
          <w:i/>
          <w:sz w:val="20"/>
        </w:rPr>
        <w:t xml:space="preserve">  </w:t>
      </w:r>
      <w:r>
        <w:rPr>
          <w:sz w:val="20"/>
        </w:rPr>
        <w:t>for</w:t>
      </w:r>
      <w:proofErr w:type="gramEnd"/>
      <w:r>
        <w:rPr>
          <w:sz w:val="20"/>
        </w:rPr>
        <w:t xml:space="preserve"> our </w:t>
      </w:r>
      <w:r>
        <w:rPr>
          <w:rFonts w:ascii="Times New Roman"/>
          <w:i/>
          <w:sz w:val="20"/>
        </w:rPr>
        <w:t xml:space="preserve">n </w:t>
      </w:r>
      <w:r>
        <w:rPr>
          <w:sz w:val="20"/>
        </w:rPr>
        <w:t>individuals,  where</w:t>
      </w:r>
      <w:r>
        <w:rPr>
          <w:spacing w:val="-7"/>
          <w:sz w:val="20"/>
        </w:rPr>
        <w:t xml:space="preserve"> </w:t>
      </w:r>
      <w:r>
        <w:rPr>
          <w:rFonts w:ascii="Times New Roman"/>
          <w:i/>
          <w:sz w:val="20"/>
        </w:rPr>
        <w:t>d</w:t>
      </w:r>
      <w:r>
        <w:rPr>
          <w:rFonts w:ascii="Times New Roman"/>
          <w:i/>
          <w:spacing w:val="-9"/>
          <w:sz w:val="20"/>
        </w:rPr>
        <w:t xml:space="preserve"> </w:t>
      </w:r>
      <w:r>
        <w:rPr>
          <w:sz w:val="20"/>
        </w:rPr>
        <w:t>is</w:t>
      </w:r>
      <w:r>
        <w:rPr>
          <w:spacing w:val="-6"/>
          <w:sz w:val="20"/>
        </w:rPr>
        <w:t xml:space="preserve"> </w:t>
      </w:r>
      <w:r>
        <w:rPr>
          <w:sz w:val="20"/>
        </w:rPr>
        <w:t>the</w:t>
      </w:r>
      <w:r>
        <w:rPr>
          <w:spacing w:val="-7"/>
          <w:sz w:val="20"/>
        </w:rPr>
        <w:t xml:space="preserve"> </w:t>
      </w:r>
      <w:r>
        <w:rPr>
          <w:sz w:val="20"/>
        </w:rPr>
        <w:t>difference</w:t>
      </w:r>
      <w:r>
        <w:rPr>
          <w:spacing w:val="-7"/>
          <w:sz w:val="20"/>
        </w:rPr>
        <w:t xml:space="preserve"> </w:t>
      </w:r>
      <w:r>
        <w:rPr>
          <w:sz w:val="20"/>
        </w:rPr>
        <w:t>in</w:t>
      </w:r>
      <w:r>
        <w:rPr>
          <w:spacing w:val="-6"/>
          <w:sz w:val="20"/>
        </w:rPr>
        <w:t xml:space="preserve"> </w:t>
      </w:r>
      <w:r>
        <w:rPr>
          <w:sz w:val="20"/>
        </w:rPr>
        <w:t>their</w:t>
      </w:r>
      <w:r>
        <w:rPr>
          <w:spacing w:val="-7"/>
          <w:sz w:val="20"/>
        </w:rPr>
        <w:t xml:space="preserve"> </w:t>
      </w:r>
      <w:r>
        <w:rPr>
          <w:sz w:val="20"/>
        </w:rPr>
        <w:t>treatment</w:t>
      </w:r>
      <w:r>
        <w:rPr>
          <w:spacing w:val="-7"/>
          <w:sz w:val="20"/>
        </w:rPr>
        <w:t xml:space="preserve"> </w:t>
      </w:r>
      <w:r>
        <w:rPr>
          <w:sz w:val="20"/>
        </w:rPr>
        <w:t>period</w:t>
      </w:r>
      <w:r>
        <w:rPr>
          <w:spacing w:val="-6"/>
          <w:sz w:val="20"/>
        </w:rPr>
        <w:t xml:space="preserve"> </w:t>
      </w:r>
      <w:r>
        <w:rPr>
          <w:sz w:val="20"/>
        </w:rPr>
        <w:t>and</w:t>
      </w:r>
      <w:r>
        <w:rPr>
          <w:spacing w:val="-7"/>
          <w:sz w:val="20"/>
        </w:rPr>
        <w:t xml:space="preserve"> </w:t>
      </w:r>
      <w:r>
        <w:rPr>
          <w:sz w:val="20"/>
        </w:rPr>
        <w:t>their</w:t>
      </w:r>
      <w:r>
        <w:rPr>
          <w:spacing w:val="-7"/>
          <w:sz w:val="20"/>
        </w:rPr>
        <w:t xml:space="preserve"> </w:t>
      </w:r>
      <w:r>
        <w:rPr>
          <w:sz w:val="20"/>
        </w:rPr>
        <w:t>baseline.</w:t>
      </w:r>
      <w:r>
        <w:rPr>
          <w:spacing w:val="13"/>
          <w:sz w:val="20"/>
        </w:rPr>
        <w:t xml:space="preserve"> </w:t>
      </w:r>
      <w:r>
        <w:rPr>
          <w:spacing w:val="-5"/>
          <w:sz w:val="20"/>
        </w:rPr>
        <w:t>From</w:t>
      </w:r>
      <w:r>
        <w:rPr>
          <w:spacing w:val="-7"/>
          <w:sz w:val="20"/>
        </w:rPr>
        <w:t xml:space="preserve"> </w:t>
      </w:r>
      <w:r>
        <w:rPr>
          <w:sz w:val="20"/>
        </w:rPr>
        <w:t>these</w:t>
      </w:r>
      <w:r>
        <w:rPr>
          <w:spacing w:val="-7"/>
          <w:sz w:val="20"/>
        </w:rPr>
        <w:t xml:space="preserve"> </w:t>
      </w:r>
      <w:r>
        <w:rPr>
          <w:sz w:val="20"/>
        </w:rPr>
        <w:t>data,</w:t>
      </w:r>
      <w:r>
        <w:rPr>
          <w:spacing w:val="-6"/>
          <w:sz w:val="20"/>
        </w:rPr>
        <w:t xml:space="preserve"> </w:t>
      </w:r>
      <w:r>
        <w:rPr>
          <w:spacing w:val="-3"/>
          <w:sz w:val="20"/>
        </w:rPr>
        <w:t>we</w:t>
      </w:r>
      <w:r>
        <w:rPr>
          <w:spacing w:val="-6"/>
          <w:sz w:val="20"/>
        </w:rPr>
        <w:t xml:space="preserve"> </w:t>
      </w:r>
      <w:r>
        <w:rPr>
          <w:sz w:val="20"/>
        </w:rPr>
        <w:t>can</w:t>
      </w:r>
      <w:r>
        <w:rPr>
          <w:spacing w:val="-7"/>
          <w:sz w:val="20"/>
        </w:rPr>
        <w:t xml:space="preserve"> </w:t>
      </w:r>
      <w:r>
        <w:rPr>
          <w:sz w:val="20"/>
        </w:rPr>
        <w:t xml:space="preserve">directly calculate </w:t>
      </w:r>
      <w:r>
        <w:rPr>
          <w:rFonts w:ascii="Times New Roman"/>
          <w:i/>
          <w:sz w:val="20"/>
        </w:rPr>
        <w:t xml:space="preserve">d </w:t>
      </w:r>
      <w:r>
        <w:rPr>
          <w:sz w:val="20"/>
        </w:rPr>
        <w:t xml:space="preserve">and </w:t>
      </w:r>
      <w:proofErr w:type="spellStart"/>
      <w:r>
        <w:rPr>
          <w:sz w:val="20"/>
        </w:rPr>
        <w:t>sd</w:t>
      </w:r>
      <w:proofErr w:type="spellEnd"/>
      <w:r>
        <w:rPr>
          <w:sz w:val="20"/>
        </w:rPr>
        <w:t>(</w:t>
      </w:r>
      <w:r>
        <w:rPr>
          <w:rFonts w:ascii="Times New Roman"/>
          <w:i/>
          <w:sz w:val="20"/>
        </w:rPr>
        <w:t>d</w:t>
      </w:r>
      <w:r>
        <w:rPr>
          <w:sz w:val="20"/>
        </w:rPr>
        <w:t xml:space="preserve">). Adapt the test procedure for problem 1.4c to depend only on these </w:t>
      </w:r>
      <w:r>
        <w:rPr>
          <w:spacing w:val="-4"/>
          <w:sz w:val="20"/>
        </w:rPr>
        <w:t xml:space="preserve">two </w:t>
      </w:r>
      <w:r>
        <w:rPr>
          <w:sz w:val="20"/>
        </w:rPr>
        <w:t>pieces of</w:t>
      </w:r>
      <w:r>
        <w:rPr>
          <w:spacing w:val="15"/>
          <w:sz w:val="20"/>
        </w:rPr>
        <w:t xml:space="preserve"> </w:t>
      </w:r>
      <w:r>
        <w:rPr>
          <w:sz w:val="20"/>
        </w:rPr>
        <w:t>information</w:t>
      </w:r>
      <w:r>
        <w:rPr>
          <w:spacing w:val="15"/>
          <w:sz w:val="20"/>
        </w:rPr>
        <w:t xml:space="preserve"> </w:t>
      </w:r>
      <w:r>
        <w:rPr>
          <w:sz w:val="20"/>
        </w:rPr>
        <w:t>(that</w:t>
      </w:r>
      <w:r>
        <w:rPr>
          <w:spacing w:val="15"/>
          <w:sz w:val="20"/>
        </w:rPr>
        <w:t xml:space="preserve"> </w:t>
      </w:r>
      <w:r>
        <w:rPr>
          <w:sz w:val="20"/>
        </w:rPr>
        <w:t>is,</w:t>
      </w:r>
      <w:r>
        <w:rPr>
          <w:spacing w:val="16"/>
          <w:sz w:val="20"/>
        </w:rPr>
        <w:t xml:space="preserve"> </w:t>
      </w:r>
      <w:r>
        <w:rPr>
          <w:sz w:val="20"/>
        </w:rPr>
        <w:t>write</w:t>
      </w:r>
      <w:r>
        <w:rPr>
          <w:spacing w:val="15"/>
          <w:sz w:val="20"/>
        </w:rPr>
        <w:t xml:space="preserve"> </w:t>
      </w:r>
      <w:r>
        <w:rPr>
          <w:sz w:val="20"/>
        </w:rPr>
        <w:t>out</w:t>
      </w:r>
      <w:r>
        <w:rPr>
          <w:spacing w:val="15"/>
          <w:sz w:val="20"/>
        </w:rPr>
        <w:t xml:space="preserve"> </w:t>
      </w:r>
      <w:r>
        <w:rPr>
          <w:sz w:val="20"/>
        </w:rPr>
        <w:t>the</w:t>
      </w:r>
      <w:r>
        <w:rPr>
          <w:spacing w:val="15"/>
          <w:sz w:val="20"/>
        </w:rPr>
        <w:t xml:space="preserve"> </w:t>
      </w:r>
      <w:r>
        <w:rPr>
          <w:sz w:val="20"/>
        </w:rPr>
        <w:t>hypotheses</w:t>
      </w:r>
      <w:r>
        <w:rPr>
          <w:spacing w:val="16"/>
          <w:sz w:val="20"/>
        </w:rPr>
        <w:t xml:space="preserve"> </w:t>
      </w:r>
      <w:r>
        <w:rPr>
          <w:sz w:val="20"/>
        </w:rPr>
        <w:t>and</w:t>
      </w:r>
      <w:r>
        <w:rPr>
          <w:spacing w:val="15"/>
          <w:sz w:val="20"/>
        </w:rPr>
        <w:t xml:space="preserve"> </w:t>
      </w:r>
      <w:r>
        <w:rPr>
          <w:sz w:val="20"/>
        </w:rPr>
        <w:t>the</w:t>
      </w:r>
      <w:r>
        <w:rPr>
          <w:spacing w:val="15"/>
          <w:sz w:val="20"/>
        </w:rPr>
        <w:t xml:space="preserve"> </w:t>
      </w:r>
      <w:r>
        <w:rPr>
          <w:sz w:val="20"/>
        </w:rPr>
        <w:t>test</w:t>
      </w:r>
      <w:r>
        <w:rPr>
          <w:spacing w:val="15"/>
          <w:sz w:val="20"/>
        </w:rPr>
        <w:t xml:space="preserve"> </w:t>
      </w:r>
      <w:r>
        <w:rPr>
          <w:sz w:val="20"/>
        </w:rPr>
        <w:t>statistic).</w:t>
      </w:r>
    </w:p>
    <w:p w14:paraId="57F86255" w14:textId="77777777" w:rsidR="00786FBC" w:rsidRDefault="00786FBC" w:rsidP="00786FBC">
      <w:pPr>
        <w:pStyle w:val="ListParagraph"/>
        <w:numPr>
          <w:ilvl w:val="0"/>
          <w:numId w:val="31"/>
        </w:numPr>
        <w:tabs>
          <w:tab w:val="left" w:pos="619"/>
        </w:tabs>
        <w:spacing w:before="56" w:line="252" w:lineRule="auto"/>
        <w:ind w:right="137" w:hanging="244"/>
        <w:jc w:val="both"/>
        <w:rPr>
          <w:sz w:val="20"/>
        </w:rPr>
      </w:pPr>
      <w:r>
        <w:rPr>
          <w:sz w:val="20"/>
        </w:rPr>
        <w:t xml:space="preserve">Suppose that </w:t>
      </w:r>
      <w:r>
        <w:rPr>
          <w:spacing w:val="-3"/>
          <w:sz w:val="20"/>
        </w:rPr>
        <w:t xml:space="preserve">we </w:t>
      </w:r>
      <w:r>
        <w:rPr>
          <w:sz w:val="20"/>
        </w:rPr>
        <w:t xml:space="preserve">perform an intervention in which college undergrads offer tutoring in statistics to disadvantaged high school students. </w:t>
      </w:r>
      <w:r>
        <w:rPr>
          <w:spacing w:val="-9"/>
          <w:sz w:val="20"/>
        </w:rPr>
        <w:t xml:space="preserve">We </w:t>
      </w:r>
      <w:r>
        <w:rPr>
          <w:sz w:val="20"/>
        </w:rPr>
        <w:t>measure these students’ performances before and after the tutoring</w:t>
      </w:r>
      <w:r>
        <w:rPr>
          <w:spacing w:val="15"/>
          <w:sz w:val="20"/>
        </w:rPr>
        <w:t xml:space="preserve"> </w:t>
      </w:r>
      <w:r>
        <w:rPr>
          <w:sz w:val="20"/>
        </w:rPr>
        <w:t>as</w:t>
      </w:r>
      <w:r>
        <w:rPr>
          <w:spacing w:val="15"/>
          <w:sz w:val="20"/>
        </w:rPr>
        <w:t xml:space="preserve"> </w:t>
      </w:r>
      <w:r>
        <w:rPr>
          <w:sz w:val="20"/>
        </w:rPr>
        <w:t>their</w:t>
      </w:r>
      <w:r>
        <w:rPr>
          <w:spacing w:val="15"/>
          <w:sz w:val="20"/>
        </w:rPr>
        <w:t xml:space="preserve"> </w:t>
      </w:r>
      <w:r>
        <w:rPr>
          <w:sz w:val="20"/>
        </w:rPr>
        <w:t>scores</w:t>
      </w:r>
      <w:r>
        <w:rPr>
          <w:spacing w:val="15"/>
          <w:sz w:val="20"/>
        </w:rPr>
        <w:t xml:space="preserve"> </w:t>
      </w:r>
      <w:r>
        <w:rPr>
          <w:sz w:val="20"/>
        </w:rPr>
        <w:t>on</w:t>
      </w:r>
      <w:r>
        <w:rPr>
          <w:spacing w:val="15"/>
          <w:sz w:val="20"/>
        </w:rPr>
        <w:t xml:space="preserve"> </w:t>
      </w:r>
      <w:r>
        <w:rPr>
          <w:sz w:val="20"/>
        </w:rPr>
        <w:t>the</w:t>
      </w:r>
      <w:r>
        <w:rPr>
          <w:spacing w:val="15"/>
          <w:sz w:val="20"/>
        </w:rPr>
        <w:t xml:space="preserve"> </w:t>
      </w:r>
      <w:r>
        <w:rPr>
          <w:sz w:val="20"/>
        </w:rPr>
        <w:t>midterm</w:t>
      </w:r>
      <w:r>
        <w:rPr>
          <w:spacing w:val="15"/>
          <w:sz w:val="20"/>
        </w:rPr>
        <w:t xml:space="preserve"> </w:t>
      </w:r>
      <w:r>
        <w:rPr>
          <w:sz w:val="20"/>
        </w:rPr>
        <w:t>and</w:t>
      </w:r>
      <w:r>
        <w:rPr>
          <w:spacing w:val="15"/>
          <w:sz w:val="20"/>
        </w:rPr>
        <w:t xml:space="preserve"> </w:t>
      </w:r>
      <w:r>
        <w:rPr>
          <w:sz w:val="20"/>
        </w:rPr>
        <w:t>the</w:t>
      </w:r>
      <w:r>
        <w:rPr>
          <w:spacing w:val="15"/>
          <w:sz w:val="20"/>
        </w:rPr>
        <w:t xml:space="preserve"> </w:t>
      </w:r>
      <w:r>
        <w:rPr>
          <w:sz w:val="20"/>
        </w:rPr>
        <w:t>final</w:t>
      </w:r>
      <w:r>
        <w:rPr>
          <w:spacing w:val="15"/>
          <w:sz w:val="20"/>
        </w:rPr>
        <w:t xml:space="preserve"> </w:t>
      </w:r>
      <w:r>
        <w:rPr>
          <w:sz w:val="20"/>
        </w:rPr>
        <w:t>exam:</w:t>
      </w:r>
    </w:p>
    <w:p w14:paraId="6EE1349D" w14:textId="77777777" w:rsidR="00786FBC" w:rsidRDefault="00786FBC" w:rsidP="00786FBC">
      <w:pPr>
        <w:pStyle w:val="BodyText"/>
        <w:spacing w:before="2"/>
        <w:rPr>
          <w:sz w:val="19"/>
        </w:rPr>
      </w:pPr>
    </w:p>
    <w:tbl>
      <w:tblPr>
        <w:tblW w:w="0" w:type="auto"/>
        <w:tblInd w:w="2695" w:type="dxa"/>
        <w:tblLayout w:type="fixed"/>
        <w:tblCellMar>
          <w:left w:w="0" w:type="dxa"/>
          <w:right w:w="0" w:type="dxa"/>
        </w:tblCellMar>
        <w:tblLook w:val="01E0" w:firstRow="1" w:lastRow="1" w:firstColumn="1" w:lastColumn="1" w:noHBand="0" w:noVBand="0"/>
      </w:tblPr>
      <w:tblGrid>
        <w:gridCol w:w="924"/>
        <w:gridCol w:w="1502"/>
        <w:gridCol w:w="1191"/>
        <w:gridCol w:w="1106"/>
      </w:tblGrid>
      <w:tr w:rsidR="00786FBC" w14:paraId="741126A1" w14:textId="77777777" w:rsidTr="00151CE4">
        <w:trPr>
          <w:trHeight w:val="238"/>
        </w:trPr>
        <w:tc>
          <w:tcPr>
            <w:tcW w:w="924" w:type="dxa"/>
            <w:tcBorders>
              <w:bottom w:val="single" w:sz="4" w:space="0" w:color="000000"/>
              <w:right w:val="single" w:sz="4" w:space="0" w:color="000000"/>
            </w:tcBorders>
          </w:tcPr>
          <w:p w14:paraId="50AC4DCA" w14:textId="77777777" w:rsidR="00786FBC" w:rsidRDefault="00786FBC" w:rsidP="00151CE4">
            <w:pPr>
              <w:pStyle w:val="TableParagraph"/>
              <w:spacing w:line="211" w:lineRule="exact"/>
              <w:ind w:left="119"/>
              <w:rPr>
                <w:sz w:val="20"/>
              </w:rPr>
            </w:pPr>
            <w:r>
              <w:rPr>
                <w:sz w:val="20"/>
              </w:rPr>
              <w:t>Student</w:t>
            </w:r>
          </w:p>
        </w:tc>
        <w:tc>
          <w:tcPr>
            <w:tcW w:w="1502" w:type="dxa"/>
            <w:tcBorders>
              <w:left w:val="single" w:sz="4" w:space="0" w:color="000000"/>
              <w:bottom w:val="single" w:sz="4" w:space="0" w:color="000000"/>
            </w:tcBorders>
          </w:tcPr>
          <w:p w14:paraId="7D3127CE" w14:textId="77777777" w:rsidR="00786FBC" w:rsidRDefault="00786FBC" w:rsidP="00151CE4">
            <w:pPr>
              <w:pStyle w:val="TableParagraph"/>
              <w:spacing w:line="211" w:lineRule="exact"/>
              <w:ind w:right="81"/>
              <w:rPr>
                <w:sz w:val="20"/>
              </w:rPr>
            </w:pPr>
            <w:r>
              <w:rPr>
                <w:sz w:val="20"/>
              </w:rPr>
              <w:t>Midterm score</w:t>
            </w:r>
          </w:p>
        </w:tc>
        <w:tc>
          <w:tcPr>
            <w:tcW w:w="1191" w:type="dxa"/>
            <w:tcBorders>
              <w:bottom w:val="single" w:sz="4" w:space="0" w:color="000000"/>
            </w:tcBorders>
          </w:tcPr>
          <w:p w14:paraId="61D0F97A" w14:textId="77777777" w:rsidR="00786FBC" w:rsidRDefault="00786FBC" w:rsidP="00151CE4">
            <w:pPr>
              <w:pStyle w:val="TableParagraph"/>
              <w:spacing w:line="211" w:lineRule="exact"/>
              <w:ind w:left="91" w:right="92"/>
              <w:rPr>
                <w:sz w:val="20"/>
              </w:rPr>
            </w:pPr>
            <w:r>
              <w:rPr>
                <w:sz w:val="20"/>
              </w:rPr>
              <w:t>Final score</w:t>
            </w:r>
          </w:p>
        </w:tc>
        <w:tc>
          <w:tcPr>
            <w:tcW w:w="1106" w:type="dxa"/>
            <w:tcBorders>
              <w:bottom w:val="single" w:sz="4" w:space="0" w:color="000000"/>
            </w:tcBorders>
          </w:tcPr>
          <w:p w14:paraId="28FFB00A" w14:textId="77777777" w:rsidR="00786FBC" w:rsidRDefault="00786FBC" w:rsidP="00151CE4">
            <w:pPr>
              <w:pStyle w:val="TableParagraph"/>
              <w:spacing w:line="211" w:lineRule="exact"/>
              <w:ind w:left="72" w:right="73"/>
              <w:rPr>
                <w:sz w:val="20"/>
              </w:rPr>
            </w:pPr>
            <w:r>
              <w:rPr>
                <w:sz w:val="20"/>
              </w:rPr>
              <w:t>Difference</w:t>
            </w:r>
          </w:p>
        </w:tc>
      </w:tr>
      <w:tr w:rsidR="00786FBC" w14:paraId="2E1C9EBC" w14:textId="77777777" w:rsidTr="00151CE4">
        <w:trPr>
          <w:trHeight w:val="236"/>
        </w:trPr>
        <w:tc>
          <w:tcPr>
            <w:tcW w:w="924" w:type="dxa"/>
            <w:tcBorders>
              <w:top w:val="single" w:sz="4" w:space="0" w:color="000000"/>
              <w:right w:val="single" w:sz="4" w:space="0" w:color="000000"/>
            </w:tcBorders>
          </w:tcPr>
          <w:p w14:paraId="5103D4C4" w14:textId="77777777" w:rsidR="00786FBC" w:rsidRDefault="00786FBC" w:rsidP="00151CE4">
            <w:pPr>
              <w:pStyle w:val="TableParagraph"/>
              <w:spacing w:line="210" w:lineRule="exact"/>
              <w:ind w:left="119"/>
              <w:rPr>
                <w:sz w:val="20"/>
              </w:rPr>
            </w:pPr>
            <w:r>
              <w:rPr>
                <w:w w:val="115"/>
                <w:sz w:val="20"/>
              </w:rPr>
              <w:t>1</w:t>
            </w:r>
          </w:p>
        </w:tc>
        <w:tc>
          <w:tcPr>
            <w:tcW w:w="1502" w:type="dxa"/>
            <w:tcBorders>
              <w:top w:val="single" w:sz="4" w:space="0" w:color="000000"/>
              <w:left w:val="single" w:sz="4" w:space="0" w:color="000000"/>
            </w:tcBorders>
          </w:tcPr>
          <w:p w14:paraId="1B063ACC" w14:textId="77777777" w:rsidR="00786FBC" w:rsidRDefault="00786FBC" w:rsidP="00151CE4">
            <w:pPr>
              <w:pStyle w:val="TableParagraph"/>
              <w:spacing w:line="210" w:lineRule="exact"/>
              <w:ind w:right="81"/>
              <w:rPr>
                <w:sz w:val="20"/>
              </w:rPr>
            </w:pPr>
            <w:r>
              <w:rPr>
                <w:w w:val="90"/>
                <w:sz w:val="20"/>
              </w:rPr>
              <w:t>80</w:t>
            </w:r>
          </w:p>
        </w:tc>
        <w:tc>
          <w:tcPr>
            <w:tcW w:w="1191" w:type="dxa"/>
            <w:tcBorders>
              <w:top w:val="single" w:sz="4" w:space="0" w:color="000000"/>
            </w:tcBorders>
          </w:tcPr>
          <w:p w14:paraId="590A648C" w14:textId="77777777" w:rsidR="00786FBC" w:rsidRDefault="00786FBC" w:rsidP="00151CE4">
            <w:pPr>
              <w:pStyle w:val="TableParagraph"/>
              <w:spacing w:line="210" w:lineRule="exact"/>
              <w:ind w:left="91" w:right="92"/>
              <w:rPr>
                <w:sz w:val="20"/>
              </w:rPr>
            </w:pPr>
            <w:r>
              <w:rPr>
                <w:w w:val="95"/>
                <w:sz w:val="20"/>
              </w:rPr>
              <w:t>82</w:t>
            </w:r>
          </w:p>
        </w:tc>
        <w:tc>
          <w:tcPr>
            <w:tcW w:w="1106" w:type="dxa"/>
            <w:tcBorders>
              <w:top w:val="single" w:sz="4" w:space="0" w:color="000000"/>
            </w:tcBorders>
          </w:tcPr>
          <w:p w14:paraId="7EC030CA" w14:textId="77777777" w:rsidR="00786FBC" w:rsidRDefault="00786FBC" w:rsidP="00151CE4">
            <w:pPr>
              <w:pStyle w:val="TableParagraph"/>
              <w:spacing w:line="210" w:lineRule="exact"/>
              <w:rPr>
                <w:sz w:val="20"/>
              </w:rPr>
            </w:pPr>
            <w:r>
              <w:rPr>
                <w:w w:val="89"/>
                <w:sz w:val="20"/>
              </w:rPr>
              <w:t>2</w:t>
            </w:r>
          </w:p>
        </w:tc>
      </w:tr>
      <w:tr w:rsidR="00786FBC" w14:paraId="70AA3125" w14:textId="77777777" w:rsidTr="00151CE4">
        <w:trPr>
          <w:trHeight w:val="239"/>
        </w:trPr>
        <w:tc>
          <w:tcPr>
            <w:tcW w:w="924" w:type="dxa"/>
            <w:tcBorders>
              <w:right w:val="single" w:sz="4" w:space="0" w:color="000000"/>
            </w:tcBorders>
          </w:tcPr>
          <w:p w14:paraId="1B0254C3" w14:textId="77777777" w:rsidR="00786FBC" w:rsidRDefault="00786FBC" w:rsidP="00151CE4">
            <w:pPr>
              <w:pStyle w:val="TableParagraph"/>
              <w:ind w:left="119"/>
              <w:rPr>
                <w:sz w:val="20"/>
              </w:rPr>
            </w:pPr>
            <w:r>
              <w:rPr>
                <w:w w:val="89"/>
                <w:sz w:val="20"/>
              </w:rPr>
              <w:t>2</w:t>
            </w:r>
          </w:p>
        </w:tc>
        <w:tc>
          <w:tcPr>
            <w:tcW w:w="1502" w:type="dxa"/>
            <w:tcBorders>
              <w:left w:val="single" w:sz="4" w:space="0" w:color="000000"/>
            </w:tcBorders>
          </w:tcPr>
          <w:p w14:paraId="437A74BD" w14:textId="77777777" w:rsidR="00786FBC" w:rsidRDefault="00786FBC" w:rsidP="00151CE4">
            <w:pPr>
              <w:pStyle w:val="TableParagraph"/>
              <w:ind w:right="81"/>
              <w:rPr>
                <w:sz w:val="20"/>
              </w:rPr>
            </w:pPr>
            <w:r>
              <w:rPr>
                <w:sz w:val="20"/>
              </w:rPr>
              <w:t>99</w:t>
            </w:r>
          </w:p>
        </w:tc>
        <w:tc>
          <w:tcPr>
            <w:tcW w:w="1191" w:type="dxa"/>
          </w:tcPr>
          <w:p w14:paraId="4BDD3D78" w14:textId="77777777" w:rsidR="00786FBC" w:rsidRDefault="00786FBC" w:rsidP="00151CE4">
            <w:pPr>
              <w:pStyle w:val="TableParagraph"/>
              <w:ind w:left="91" w:right="92"/>
              <w:rPr>
                <w:sz w:val="20"/>
              </w:rPr>
            </w:pPr>
            <w:r>
              <w:rPr>
                <w:sz w:val="20"/>
              </w:rPr>
              <w:t>99</w:t>
            </w:r>
          </w:p>
        </w:tc>
        <w:tc>
          <w:tcPr>
            <w:tcW w:w="1106" w:type="dxa"/>
          </w:tcPr>
          <w:p w14:paraId="018BF106" w14:textId="77777777" w:rsidR="00786FBC" w:rsidRDefault="00786FBC" w:rsidP="00151CE4">
            <w:pPr>
              <w:pStyle w:val="TableParagraph"/>
              <w:rPr>
                <w:sz w:val="20"/>
              </w:rPr>
            </w:pPr>
            <w:r>
              <w:rPr>
                <w:w w:val="81"/>
                <w:sz w:val="20"/>
              </w:rPr>
              <w:t>0</w:t>
            </w:r>
          </w:p>
        </w:tc>
      </w:tr>
      <w:tr w:rsidR="00786FBC" w14:paraId="2149F4AA" w14:textId="77777777" w:rsidTr="00151CE4">
        <w:trPr>
          <w:trHeight w:val="239"/>
        </w:trPr>
        <w:tc>
          <w:tcPr>
            <w:tcW w:w="924" w:type="dxa"/>
            <w:tcBorders>
              <w:right w:val="single" w:sz="4" w:space="0" w:color="000000"/>
            </w:tcBorders>
          </w:tcPr>
          <w:p w14:paraId="4C2C3A99" w14:textId="77777777" w:rsidR="00786FBC" w:rsidRDefault="00786FBC" w:rsidP="00151CE4">
            <w:pPr>
              <w:pStyle w:val="TableParagraph"/>
              <w:ind w:left="119"/>
              <w:rPr>
                <w:sz w:val="20"/>
              </w:rPr>
            </w:pPr>
            <w:r>
              <w:rPr>
                <w:w w:val="90"/>
                <w:sz w:val="20"/>
              </w:rPr>
              <w:t>3</w:t>
            </w:r>
          </w:p>
        </w:tc>
        <w:tc>
          <w:tcPr>
            <w:tcW w:w="1502" w:type="dxa"/>
            <w:tcBorders>
              <w:left w:val="single" w:sz="4" w:space="0" w:color="000000"/>
            </w:tcBorders>
          </w:tcPr>
          <w:p w14:paraId="57D0E303" w14:textId="77777777" w:rsidR="00786FBC" w:rsidRDefault="00786FBC" w:rsidP="00151CE4">
            <w:pPr>
              <w:pStyle w:val="TableParagraph"/>
              <w:ind w:right="81"/>
              <w:rPr>
                <w:sz w:val="20"/>
              </w:rPr>
            </w:pPr>
            <w:r>
              <w:rPr>
                <w:w w:val="95"/>
                <w:sz w:val="20"/>
              </w:rPr>
              <w:t>60</w:t>
            </w:r>
          </w:p>
        </w:tc>
        <w:tc>
          <w:tcPr>
            <w:tcW w:w="1191" w:type="dxa"/>
          </w:tcPr>
          <w:p w14:paraId="03A1C55B" w14:textId="77777777" w:rsidR="00786FBC" w:rsidRDefault="00786FBC" w:rsidP="00151CE4">
            <w:pPr>
              <w:pStyle w:val="TableParagraph"/>
              <w:ind w:left="91" w:right="92"/>
              <w:rPr>
                <w:sz w:val="20"/>
              </w:rPr>
            </w:pPr>
            <w:r>
              <w:rPr>
                <w:w w:val="95"/>
                <w:sz w:val="20"/>
              </w:rPr>
              <w:t>50</w:t>
            </w:r>
          </w:p>
        </w:tc>
        <w:tc>
          <w:tcPr>
            <w:tcW w:w="1106" w:type="dxa"/>
          </w:tcPr>
          <w:p w14:paraId="701CF0AC" w14:textId="77777777" w:rsidR="00786FBC" w:rsidRDefault="00786FBC" w:rsidP="00151CE4">
            <w:pPr>
              <w:pStyle w:val="TableParagraph"/>
              <w:ind w:left="72" w:right="72"/>
              <w:rPr>
                <w:sz w:val="20"/>
              </w:rPr>
            </w:pPr>
            <w:r>
              <w:rPr>
                <w:sz w:val="20"/>
              </w:rPr>
              <w:t>-10</w:t>
            </w:r>
          </w:p>
        </w:tc>
      </w:tr>
      <w:tr w:rsidR="00786FBC" w14:paraId="38D8676A" w14:textId="77777777" w:rsidTr="00151CE4">
        <w:trPr>
          <w:trHeight w:val="239"/>
        </w:trPr>
        <w:tc>
          <w:tcPr>
            <w:tcW w:w="924" w:type="dxa"/>
            <w:tcBorders>
              <w:right w:val="single" w:sz="4" w:space="0" w:color="000000"/>
            </w:tcBorders>
          </w:tcPr>
          <w:p w14:paraId="2D3BF31A" w14:textId="77777777" w:rsidR="00786FBC" w:rsidRDefault="00786FBC" w:rsidP="00151CE4">
            <w:pPr>
              <w:pStyle w:val="TableParagraph"/>
              <w:ind w:left="119"/>
              <w:rPr>
                <w:sz w:val="20"/>
              </w:rPr>
            </w:pPr>
            <w:r>
              <w:rPr>
                <w:w w:val="88"/>
                <w:sz w:val="20"/>
              </w:rPr>
              <w:t>4</w:t>
            </w:r>
          </w:p>
        </w:tc>
        <w:tc>
          <w:tcPr>
            <w:tcW w:w="1502" w:type="dxa"/>
            <w:tcBorders>
              <w:left w:val="single" w:sz="4" w:space="0" w:color="000000"/>
            </w:tcBorders>
          </w:tcPr>
          <w:p w14:paraId="6FEA0203" w14:textId="77777777" w:rsidR="00786FBC" w:rsidRDefault="00786FBC" w:rsidP="00151CE4">
            <w:pPr>
              <w:pStyle w:val="TableParagraph"/>
              <w:ind w:right="81"/>
              <w:rPr>
                <w:sz w:val="20"/>
              </w:rPr>
            </w:pPr>
            <w:r>
              <w:rPr>
                <w:sz w:val="20"/>
              </w:rPr>
              <w:t>70</w:t>
            </w:r>
          </w:p>
        </w:tc>
        <w:tc>
          <w:tcPr>
            <w:tcW w:w="1191" w:type="dxa"/>
          </w:tcPr>
          <w:p w14:paraId="7F5C178F" w14:textId="77777777" w:rsidR="00786FBC" w:rsidRDefault="00786FBC" w:rsidP="00151CE4">
            <w:pPr>
              <w:pStyle w:val="TableParagraph"/>
              <w:ind w:left="91" w:right="92"/>
              <w:rPr>
                <w:sz w:val="20"/>
              </w:rPr>
            </w:pPr>
            <w:r>
              <w:rPr>
                <w:sz w:val="20"/>
              </w:rPr>
              <w:t>72</w:t>
            </w:r>
          </w:p>
        </w:tc>
        <w:tc>
          <w:tcPr>
            <w:tcW w:w="1106" w:type="dxa"/>
          </w:tcPr>
          <w:p w14:paraId="0B00CD80" w14:textId="77777777" w:rsidR="00786FBC" w:rsidRDefault="00786FBC" w:rsidP="00151CE4">
            <w:pPr>
              <w:pStyle w:val="TableParagraph"/>
              <w:rPr>
                <w:sz w:val="20"/>
              </w:rPr>
            </w:pPr>
            <w:r>
              <w:rPr>
                <w:w w:val="89"/>
                <w:sz w:val="20"/>
              </w:rPr>
              <w:t>2</w:t>
            </w:r>
          </w:p>
        </w:tc>
      </w:tr>
      <w:tr w:rsidR="00786FBC" w14:paraId="22B8E8AA" w14:textId="77777777" w:rsidTr="00151CE4">
        <w:trPr>
          <w:trHeight w:val="239"/>
        </w:trPr>
        <w:tc>
          <w:tcPr>
            <w:tcW w:w="924" w:type="dxa"/>
            <w:tcBorders>
              <w:right w:val="single" w:sz="4" w:space="0" w:color="000000"/>
            </w:tcBorders>
          </w:tcPr>
          <w:p w14:paraId="61042506" w14:textId="77777777" w:rsidR="00786FBC" w:rsidRDefault="00786FBC" w:rsidP="00151CE4">
            <w:pPr>
              <w:pStyle w:val="TableParagraph"/>
              <w:ind w:left="119"/>
              <w:rPr>
                <w:sz w:val="20"/>
              </w:rPr>
            </w:pPr>
            <w:r>
              <w:rPr>
                <w:w w:val="94"/>
                <w:sz w:val="20"/>
              </w:rPr>
              <w:t>5</w:t>
            </w:r>
          </w:p>
        </w:tc>
        <w:tc>
          <w:tcPr>
            <w:tcW w:w="1502" w:type="dxa"/>
            <w:tcBorders>
              <w:left w:val="single" w:sz="4" w:space="0" w:color="000000"/>
            </w:tcBorders>
          </w:tcPr>
          <w:p w14:paraId="770D3703" w14:textId="77777777" w:rsidR="00786FBC" w:rsidRDefault="00786FBC" w:rsidP="00151CE4">
            <w:pPr>
              <w:pStyle w:val="TableParagraph"/>
              <w:ind w:right="81"/>
              <w:rPr>
                <w:sz w:val="20"/>
              </w:rPr>
            </w:pPr>
            <w:r>
              <w:rPr>
                <w:w w:val="95"/>
                <w:sz w:val="20"/>
              </w:rPr>
              <w:t>88</w:t>
            </w:r>
          </w:p>
        </w:tc>
        <w:tc>
          <w:tcPr>
            <w:tcW w:w="1191" w:type="dxa"/>
          </w:tcPr>
          <w:p w14:paraId="51045424" w14:textId="77777777" w:rsidR="00786FBC" w:rsidRDefault="00786FBC" w:rsidP="00151CE4">
            <w:pPr>
              <w:pStyle w:val="TableParagraph"/>
              <w:ind w:left="91" w:right="92"/>
              <w:rPr>
                <w:sz w:val="20"/>
              </w:rPr>
            </w:pPr>
            <w:r>
              <w:rPr>
                <w:w w:val="90"/>
                <w:sz w:val="20"/>
              </w:rPr>
              <w:t>80</w:t>
            </w:r>
          </w:p>
        </w:tc>
        <w:tc>
          <w:tcPr>
            <w:tcW w:w="1106" w:type="dxa"/>
          </w:tcPr>
          <w:p w14:paraId="2E1CD234" w14:textId="77777777" w:rsidR="00786FBC" w:rsidRDefault="00786FBC" w:rsidP="00151CE4">
            <w:pPr>
              <w:pStyle w:val="TableParagraph"/>
              <w:ind w:left="72" w:right="72"/>
              <w:rPr>
                <w:sz w:val="20"/>
              </w:rPr>
            </w:pPr>
            <w:r>
              <w:rPr>
                <w:w w:val="95"/>
                <w:sz w:val="20"/>
              </w:rPr>
              <w:t>-8</w:t>
            </w:r>
          </w:p>
        </w:tc>
      </w:tr>
      <w:tr w:rsidR="00786FBC" w14:paraId="27A12C3F" w14:textId="77777777" w:rsidTr="00151CE4">
        <w:trPr>
          <w:trHeight w:val="239"/>
        </w:trPr>
        <w:tc>
          <w:tcPr>
            <w:tcW w:w="924" w:type="dxa"/>
            <w:tcBorders>
              <w:right w:val="single" w:sz="4" w:space="0" w:color="000000"/>
            </w:tcBorders>
          </w:tcPr>
          <w:p w14:paraId="2AC27815" w14:textId="77777777" w:rsidR="00786FBC" w:rsidRDefault="00786FBC" w:rsidP="00151CE4">
            <w:pPr>
              <w:pStyle w:val="TableParagraph"/>
              <w:ind w:left="119"/>
              <w:rPr>
                <w:sz w:val="20"/>
              </w:rPr>
            </w:pPr>
            <w:r>
              <w:rPr>
                <w:w w:val="88"/>
                <w:sz w:val="20"/>
              </w:rPr>
              <w:t>6</w:t>
            </w:r>
          </w:p>
        </w:tc>
        <w:tc>
          <w:tcPr>
            <w:tcW w:w="1502" w:type="dxa"/>
            <w:tcBorders>
              <w:left w:val="single" w:sz="4" w:space="0" w:color="000000"/>
            </w:tcBorders>
          </w:tcPr>
          <w:p w14:paraId="01858B8F" w14:textId="77777777" w:rsidR="00786FBC" w:rsidRDefault="00786FBC" w:rsidP="00151CE4">
            <w:pPr>
              <w:pStyle w:val="TableParagraph"/>
              <w:ind w:right="81"/>
              <w:rPr>
                <w:sz w:val="20"/>
              </w:rPr>
            </w:pPr>
            <w:r>
              <w:rPr>
                <w:w w:val="95"/>
                <w:sz w:val="20"/>
              </w:rPr>
              <w:t>20</w:t>
            </w:r>
          </w:p>
        </w:tc>
        <w:tc>
          <w:tcPr>
            <w:tcW w:w="1191" w:type="dxa"/>
          </w:tcPr>
          <w:p w14:paraId="7B479CD3" w14:textId="77777777" w:rsidR="00786FBC" w:rsidRDefault="00786FBC" w:rsidP="00151CE4">
            <w:pPr>
              <w:pStyle w:val="TableParagraph"/>
              <w:ind w:left="91" w:right="92"/>
              <w:rPr>
                <w:sz w:val="20"/>
              </w:rPr>
            </w:pPr>
            <w:r>
              <w:rPr>
                <w:sz w:val="20"/>
              </w:rPr>
              <w:t>24</w:t>
            </w:r>
          </w:p>
        </w:tc>
        <w:tc>
          <w:tcPr>
            <w:tcW w:w="1106" w:type="dxa"/>
          </w:tcPr>
          <w:p w14:paraId="05584D7B" w14:textId="77777777" w:rsidR="00786FBC" w:rsidRDefault="00786FBC" w:rsidP="00151CE4">
            <w:pPr>
              <w:pStyle w:val="TableParagraph"/>
              <w:rPr>
                <w:sz w:val="20"/>
              </w:rPr>
            </w:pPr>
            <w:r>
              <w:rPr>
                <w:w w:val="88"/>
                <w:sz w:val="20"/>
              </w:rPr>
              <w:t>4</w:t>
            </w:r>
          </w:p>
        </w:tc>
      </w:tr>
      <w:tr w:rsidR="00786FBC" w14:paraId="25AC3686" w14:textId="77777777" w:rsidTr="00151CE4">
        <w:trPr>
          <w:trHeight w:val="239"/>
        </w:trPr>
        <w:tc>
          <w:tcPr>
            <w:tcW w:w="924" w:type="dxa"/>
            <w:tcBorders>
              <w:right w:val="single" w:sz="4" w:space="0" w:color="000000"/>
            </w:tcBorders>
          </w:tcPr>
          <w:p w14:paraId="6D2B2814" w14:textId="77777777" w:rsidR="00786FBC" w:rsidRDefault="00786FBC" w:rsidP="00151CE4">
            <w:pPr>
              <w:pStyle w:val="TableParagraph"/>
              <w:ind w:left="119"/>
              <w:rPr>
                <w:sz w:val="20"/>
              </w:rPr>
            </w:pPr>
            <w:r>
              <w:rPr>
                <w:w w:val="99"/>
                <w:sz w:val="20"/>
              </w:rPr>
              <w:t>7</w:t>
            </w:r>
          </w:p>
        </w:tc>
        <w:tc>
          <w:tcPr>
            <w:tcW w:w="1502" w:type="dxa"/>
            <w:tcBorders>
              <w:left w:val="single" w:sz="4" w:space="0" w:color="000000"/>
            </w:tcBorders>
          </w:tcPr>
          <w:p w14:paraId="2BAD7423" w14:textId="77777777" w:rsidR="00786FBC" w:rsidRDefault="00786FBC" w:rsidP="00151CE4">
            <w:pPr>
              <w:pStyle w:val="TableParagraph"/>
              <w:ind w:right="81"/>
              <w:rPr>
                <w:sz w:val="20"/>
              </w:rPr>
            </w:pPr>
            <w:r>
              <w:rPr>
                <w:sz w:val="20"/>
              </w:rPr>
              <w:t>95</w:t>
            </w:r>
          </w:p>
        </w:tc>
        <w:tc>
          <w:tcPr>
            <w:tcW w:w="1191" w:type="dxa"/>
          </w:tcPr>
          <w:p w14:paraId="384D39B5" w14:textId="77777777" w:rsidR="00786FBC" w:rsidRDefault="00786FBC" w:rsidP="00151CE4">
            <w:pPr>
              <w:pStyle w:val="TableParagraph"/>
              <w:ind w:left="91" w:right="92"/>
              <w:rPr>
                <w:sz w:val="20"/>
              </w:rPr>
            </w:pPr>
            <w:r>
              <w:rPr>
                <w:sz w:val="20"/>
              </w:rPr>
              <w:t>92</w:t>
            </w:r>
          </w:p>
        </w:tc>
        <w:tc>
          <w:tcPr>
            <w:tcW w:w="1106" w:type="dxa"/>
          </w:tcPr>
          <w:p w14:paraId="05ABAA2D" w14:textId="77777777" w:rsidR="00786FBC" w:rsidRDefault="00786FBC" w:rsidP="00151CE4">
            <w:pPr>
              <w:pStyle w:val="TableParagraph"/>
              <w:ind w:left="72" w:right="72"/>
              <w:rPr>
                <w:sz w:val="20"/>
              </w:rPr>
            </w:pPr>
            <w:r>
              <w:rPr>
                <w:sz w:val="20"/>
              </w:rPr>
              <w:t>-3</w:t>
            </w:r>
          </w:p>
        </w:tc>
      </w:tr>
      <w:tr w:rsidR="00786FBC" w14:paraId="2EA24BFA" w14:textId="77777777" w:rsidTr="00151CE4">
        <w:trPr>
          <w:trHeight w:val="239"/>
        </w:trPr>
        <w:tc>
          <w:tcPr>
            <w:tcW w:w="924" w:type="dxa"/>
            <w:tcBorders>
              <w:right w:val="single" w:sz="4" w:space="0" w:color="000000"/>
            </w:tcBorders>
          </w:tcPr>
          <w:p w14:paraId="5AB472AB" w14:textId="77777777" w:rsidR="00786FBC" w:rsidRDefault="00786FBC" w:rsidP="00151CE4">
            <w:pPr>
              <w:pStyle w:val="TableParagraph"/>
              <w:ind w:left="119"/>
              <w:rPr>
                <w:sz w:val="20"/>
              </w:rPr>
            </w:pPr>
            <w:r>
              <w:rPr>
                <w:w w:val="83"/>
                <w:sz w:val="20"/>
              </w:rPr>
              <w:t>8</w:t>
            </w:r>
          </w:p>
        </w:tc>
        <w:tc>
          <w:tcPr>
            <w:tcW w:w="1502" w:type="dxa"/>
            <w:tcBorders>
              <w:left w:val="single" w:sz="4" w:space="0" w:color="000000"/>
            </w:tcBorders>
          </w:tcPr>
          <w:p w14:paraId="579FE89B" w14:textId="77777777" w:rsidR="00786FBC" w:rsidRDefault="00786FBC" w:rsidP="00151CE4">
            <w:pPr>
              <w:pStyle w:val="TableParagraph"/>
              <w:ind w:right="81"/>
              <w:rPr>
                <w:sz w:val="20"/>
              </w:rPr>
            </w:pPr>
            <w:r>
              <w:rPr>
                <w:sz w:val="20"/>
              </w:rPr>
              <w:t>100</w:t>
            </w:r>
          </w:p>
        </w:tc>
        <w:tc>
          <w:tcPr>
            <w:tcW w:w="1191" w:type="dxa"/>
          </w:tcPr>
          <w:p w14:paraId="2CAB5E06" w14:textId="77777777" w:rsidR="00786FBC" w:rsidRDefault="00786FBC" w:rsidP="00151CE4">
            <w:pPr>
              <w:pStyle w:val="TableParagraph"/>
              <w:ind w:left="91" w:right="91"/>
              <w:rPr>
                <w:sz w:val="20"/>
              </w:rPr>
            </w:pPr>
            <w:r>
              <w:rPr>
                <w:sz w:val="20"/>
              </w:rPr>
              <w:t>94</w:t>
            </w:r>
          </w:p>
        </w:tc>
        <w:tc>
          <w:tcPr>
            <w:tcW w:w="1106" w:type="dxa"/>
          </w:tcPr>
          <w:p w14:paraId="4542CC3E" w14:textId="77777777" w:rsidR="00786FBC" w:rsidRDefault="00786FBC" w:rsidP="00151CE4">
            <w:pPr>
              <w:pStyle w:val="TableParagraph"/>
              <w:ind w:left="72" w:right="72"/>
              <w:rPr>
                <w:sz w:val="20"/>
              </w:rPr>
            </w:pPr>
            <w:r>
              <w:rPr>
                <w:sz w:val="20"/>
              </w:rPr>
              <w:t>-6</w:t>
            </w:r>
          </w:p>
        </w:tc>
      </w:tr>
      <w:tr w:rsidR="00786FBC" w14:paraId="62F65999" w14:textId="77777777" w:rsidTr="00151CE4">
        <w:trPr>
          <w:trHeight w:val="239"/>
        </w:trPr>
        <w:tc>
          <w:tcPr>
            <w:tcW w:w="924" w:type="dxa"/>
            <w:tcBorders>
              <w:right w:val="single" w:sz="4" w:space="0" w:color="000000"/>
            </w:tcBorders>
          </w:tcPr>
          <w:p w14:paraId="23498D6A" w14:textId="77777777" w:rsidR="00786FBC" w:rsidRDefault="00786FBC" w:rsidP="00151CE4">
            <w:pPr>
              <w:pStyle w:val="TableParagraph"/>
              <w:ind w:left="119"/>
              <w:rPr>
                <w:sz w:val="20"/>
              </w:rPr>
            </w:pPr>
            <w:r>
              <w:rPr>
                <w:w w:val="88"/>
                <w:sz w:val="20"/>
              </w:rPr>
              <w:t>9</w:t>
            </w:r>
          </w:p>
        </w:tc>
        <w:tc>
          <w:tcPr>
            <w:tcW w:w="1502" w:type="dxa"/>
            <w:tcBorders>
              <w:left w:val="single" w:sz="4" w:space="0" w:color="000000"/>
            </w:tcBorders>
          </w:tcPr>
          <w:p w14:paraId="57C2DBF2" w14:textId="77777777" w:rsidR="00786FBC" w:rsidRDefault="00786FBC" w:rsidP="00151CE4">
            <w:pPr>
              <w:pStyle w:val="TableParagraph"/>
              <w:ind w:right="81"/>
              <w:rPr>
                <w:sz w:val="20"/>
              </w:rPr>
            </w:pPr>
            <w:r>
              <w:rPr>
                <w:sz w:val="20"/>
              </w:rPr>
              <w:t>75</w:t>
            </w:r>
          </w:p>
        </w:tc>
        <w:tc>
          <w:tcPr>
            <w:tcW w:w="1191" w:type="dxa"/>
          </w:tcPr>
          <w:p w14:paraId="697CB4D8" w14:textId="77777777" w:rsidR="00786FBC" w:rsidRDefault="00786FBC" w:rsidP="00151CE4">
            <w:pPr>
              <w:pStyle w:val="TableParagraph"/>
              <w:ind w:left="91" w:right="92"/>
              <w:rPr>
                <w:sz w:val="20"/>
              </w:rPr>
            </w:pPr>
            <w:r>
              <w:rPr>
                <w:w w:val="90"/>
                <w:sz w:val="20"/>
              </w:rPr>
              <w:t>80</w:t>
            </w:r>
          </w:p>
        </w:tc>
        <w:tc>
          <w:tcPr>
            <w:tcW w:w="1106" w:type="dxa"/>
          </w:tcPr>
          <w:p w14:paraId="7032ABD1" w14:textId="77777777" w:rsidR="00786FBC" w:rsidRDefault="00786FBC" w:rsidP="00151CE4">
            <w:pPr>
              <w:pStyle w:val="TableParagraph"/>
              <w:rPr>
                <w:sz w:val="20"/>
              </w:rPr>
            </w:pPr>
            <w:r>
              <w:rPr>
                <w:w w:val="94"/>
                <w:sz w:val="20"/>
              </w:rPr>
              <w:t>5</w:t>
            </w:r>
          </w:p>
        </w:tc>
      </w:tr>
      <w:tr w:rsidR="00786FBC" w14:paraId="7537B373" w14:textId="77777777" w:rsidTr="00151CE4">
        <w:trPr>
          <w:trHeight w:val="241"/>
        </w:trPr>
        <w:tc>
          <w:tcPr>
            <w:tcW w:w="924" w:type="dxa"/>
            <w:tcBorders>
              <w:right w:val="single" w:sz="4" w:space="0" w:color="000000"/>
            </w:tcBorders>
          </w:tcPr>
          <w:p w14:paraId="1FD83958" w14:textId="77777777" w:rsidR="00786FBC" w:rsidRDefault="00786FBC" w:rsidP="00151CE4">
            <w:pPr>
              <w:pStyle w:val="TableParagraph"/>
              <w:ind w:left="119"/>
              <w:rPr>
                <w:sz w:val="20"/>
              </w:rPr>
            </w:pPr>
            <w:r>
              <w:rPr>
                <w:sz w:val="20"/>
              </w:rPr>
              <w:t>10</w:t>
            </w:r>
          </w:p>
        </w:tc>
        <w:tc>
          <w:tcPr>
            <w:tcW w:w="1502" w:type="dxa"/>
            <w:tcBorders>
              <w:left w:val="single" w:sz="4" w:space="0" w:color="000000"/>
            </w:tcBorders>
          </w:tcPr>
          <w:p w14:paraId="451CBAFD" w14:textId="77777777" w:rsidR="00786FBC" w:rsidRDefault="00786FBC" w:rsidP="00151CE4">
            <w:pPr>
              <w:pStyle w:val="TableParagraph"/>
              <w:ind w:right="81"/>
              <w:rPr>
                <w:sz w:val="20"/>
              </w:rPr>
            </w:pPr>
            <w:r>
              <w:rPr>
                <w:sz w:val="20"/>
              </w:rPr>
              <w:t>64</w:t>
            </w:r>
          </w:p>
        </w:tc>
        <w:tc>
          <w:tcPr>
            <w:tcW w:w="1191" w:type="dxa"/>
          </w:tcPr>
          <w:p w14:paraId="7A3E4377" w14:textId="77777777" w:rsidR="00786FBC" w:rsidRDefault="00786FBC" w:rsidP="00151CE4">
            <w:pPr>
              <w:pStyle w:val="TableParagraph"/>
              <w:ind w:left="91" w:right="92"/>
              <w:rPr>
                <w:sz w:val="20"/>
              </w:rPr>
            </w:pPr>
            <w:r>
              <w:rPr>
                <w:w w:val="95"/>
                <w:sz w:val="20"/>
              </w:rPr>
              <w:t>60</w:t>
            </w:r>
          </w:p>
        </w:tc>
        <w:tc>
          <w:tcPr>
            <w:tcW w:w="1106" w:type="dxa"/>
          </w:tcPr>
          <w:p w14:paraId="41AF17FA" w14:textId="77777777" w:rsidR="00786FBC" w:rsidRDefault="00786FBC" w:rsidP="00151CE4">
            <w:pPr>
              <w:pStyle w:val="TableParagraph"/>
              <w:ind w:left="72" w:right="72"/>
              <w:rPr>
                <w:sz w:val="20"/>
              </w:rPr>
            </w:pPr>
            <w:r>
              <w:rPr>
                <w:sz w:val="20"/>
              </w:rPr>
              <w:t>-4</w:t>
            </w:r>
          </w:p>
        </w:tc>
      </w:tr>
    </w:tbl>
    <w:p w14:paraId="74EC369D" w14:textId="77777777" w:rsidR="00786FBC" w:rsidRDefault="00786FBC" w:rsidP="00786FBC">
      <w:pPr>
        <w:pStyle w:val="BodyText"/>
        <w:spacing w:before="6"/>
        <w:rPr>
          <w:sz w:val="16"/>
        </w:rPr>
      </w:pPr>
    </w:p>
    <w:p w14:paraId="24F81E59" w14:textId="77777777" w:rsidR="00786FBC" w:rsidRDefault="00786FBC" w:rsidP="00786FBC">
      <w:pPr>
        <w:pStyle w:val="BodyText"/>
        <w:spacing w:line="252" w:lineRule="auto"/>
        <w:ind w:right="137"/>
        <w:jc w:val="both"/>
      </w:pPr>
      <w:r>
        <w:t>Use</w:t>
      </w:r>
      <w:r>
        <w:rPr>
          <w:spacing w:val="-5"/>
        </w:rPr>
        <w:t xml:space="preserve"> </w:t>
      </w:r>
      <w:r>
        <w:t>your</w:t>
      </w:r>
      <w:r>
        <w:rPr>
          <w:spacing w:val="-5"/>
        </w:rPr>
        <w:t xml:space="preserve"> </w:t>
      </w:r>
      <w:r>
        <w:t>answers</w:t>
      </w:r>
      <w:r>
        <w:rPr>
          <w:spacing w:val="-4"/>
        </w:rPr>
        <w:t xml:space="preserve"> </w:t>
      </w:r>
      <w:r>
        <w:t>above</w:t>
      </w:r>
      <w:r>
        <w:rPr>
          <w:spacing w:val="-5"/>
        </w:rPr>
        <w:t xml:space="preserve"> </w:t>
      </w:r>
      <w:r>
        <w:t>to</w:t>
      </w:r>
      <w:r>
        <w:rPr>
          <w:spacing w:val="-4"/>
        </w:rPr>
        <w:t xml:space="preserve"> </w:t>
      </w:r>
      <w:r>
        <w:t>perform</w:t>
      </w:r>
      <w:r>
        <w:rPr>
          <w:spacing w:val="-5"/>
        </w:rPr>
        <w:t xml:space="preserve"> </w:t>
      </w:r>
      <w:r>
        <w:t>a</w:t>
      </w:r>
      <w:r>
        <w:rPr>
          <w:spacing w:val="-4"/>
        </w:rPr>
        <w:t xml:space="preserve"> </w:t>
      </w:r>
      <w:r>
        <w:rPr>
          <w:b/>
        </w:rPr>
        <w:t>two-sided</w:t>
      </w:r>
      <w:r>
        <w:rPr>
          <w:b/>
          <w:spacing w:val="-7"/>
        </w:rPr>
        <w:t xml:space="preserve"> </w:t>
      </w:r>
      <w:r>
        <w:t>test</w:t>
      </w:r>
      <w:r>
        <w:rPr>
          <w:spacing w:val="-4"/>
        </w:rPr>
        <w:t xml:space="preserve"> </w:t>
      </w:r>
      <w:r>
        <w:t>of</w:t>
      </w:r>
      <w:r>
        <w:rPr>
          <w:spacing w:val="-5"/>
        </w:rPr>
        <w:t xml:space="preserve"> </w:t>
      </w:r>
      <w:r>
        <w:t>the</w:t>
      </w:r>
      <w:r>
        <w:rPr>
          <w:spacing w:val="-5"/>
        </w:rPr>
        <w:t xml:space="preserve"> </w:t>
      </w:r>
      <w:r>
        <w:t>hypothesis</w:t>
      </w:r>
      <w:r>
        <w:rPr>
          <w:spacing w:val="-4"/>
        </w:rPr>
        <w:t xml:space="preserve"> </w:t>
      </w:r>
      <w:r>
        <w:t>that</w:t>
      </w:r>
      <w:r>
        <w:rPr>
          <w:spacing w:val="-5"/>
        </w:rPr>
        <w:t xml:space="preserve"> </w:t>
      </w:r>
      <w:r>
        <w:t>the</w:t>
      </w:r>
      <w:r>
        <w:rPr>
          <w:spacing w:val="-4"/>
        </w:rPr>
        <w:t xml:space="preserve"> </w:t>
      </w:r>
      <w:r>
        <w:t>tutoring</w:t>
      </w:r>
      <w:r>
        <w:rPr>
          <w:spacing w:val="-5"/>
        </w:rPr>
        <w:t xml:space="preserve"> </w:t>
      </w:r>
      <w:r>
        <w:t>had</w:t>
      </w:r>
      <w:r>
        <w:rPr>
          <w:spacing w:val="-4"/>
        </w:rPr>
        <w:t xml:space="preserve"> </w:t>
      </w:r>
      <w:r>
        <w:t>no</w:t>
      </w:r>
      <w:r>
        <w:rPr>
          <w:spacing w:val="-5"/>
        </w:rPr>
        <w:t xml:space="preserve"> </w:t>
      </w:r>
      <w:r>
        <w:t xml:space="preserve">effect on these students at the </w:t>
      </w:r>
      <w:r>
        <w:rPr>
          <w:rFonts w:ascii="Times New Roman" w:hAnsi="Times New Roman"/>
          <w:i/>
        </w:rPr>
        <w:t xml:space="preserve">α </w:t>
      </w:r>
      <w:r>
        <w:t>= 0</w:t>
      </w:r>
      <w:r>
        <w:rPr>
          <w:rFonts w:ascii="Times New Roman" w:hAnsi="Times New Roman"/>
          <w:i/>
        </w:rPr>
        <w:t>.</w:t>
      </w:r>
      <w:r>
        <w:t>05 level (hint: note the small sample size). What do you conclude?  Can</w:t>
      </w:r>
      <w:r>
        <w:rPr>
          <w:spacing w:val="-6"/>
        </w:rPr>
        <w:t xml:space="preserve"> </w:t>
      </w:r>
      <w:r>
        <w:t>you</w:t>
      </w:r>
      <w:r>
        <w:rPr>
          <w:spacing w:val="-4"/>
        </w:rPr>
        <w:t xml:space="preserve"> </w:t>
      </w:r>
      <w:r>
        <w:t>think</w:t>
      </w:r>
      <w:r>
        <w:rPr>
          <w:spacing w:val="-4"/>
        </w:rPr>
        <w:t xml:space="preserve"> </w:t>
      </w:r>
      <w:r>
        <w:t>of</w:t>
      </w:r>
      <w:r>
        <w:rPr>
          <w:spacing w:val="-6"/>
        </w:rPr>
        <w:t xml:space="preserve"> </w:t>
      </w:r>
      <w:r>
        <w:t>anything</w:t>
      </w:r>
      <w:r>
        <w:rPr>
          <w:spacing w:val="-4"/>
        </w:rPr>
        <w:t xml:space="preserve"> </w:t>
      </w:r>
      <w:r>
        <w:t>that</w:t>
      </w:r>
      <w:r>
        <w:rPr>
          <w:spacing w:val="-4"/>
        </w:rPr>
        <w:t xml:space="preserve"> </w:t>
      </w:r>
      <w:r>
        <w:t>might</w:t>
      </w:r>
      <w:r>
        <w:rPr>
          <w:spacing w:val="-5"/>
        </w:rPr>
        <w:t xml:space="preserve"> </w:t>
      </w:r>
      <w:r>
        <w:rPr>
          <w:spacing w:val="2"/>
        </w:rPr>
        <w:t>be</w:t>
      </w:r>
      <w:r>
        <w:rPr>
          <w:spacing w:val="-4"/>
        </w:rPr>
        <w:t xml:space="preserve"> </w:t>
      </w:r>
      <w:r>
        <w:t>confounding</w:t>
      </w:r>
      <w:r>
        <w:rPr>
          <w:spacing w:val="-5"/>
        </w:rPr>
        <w:t xml:space="preserve"> </w:t>
      </w:r>
      <w:r>
        <w:t>this</w:t>
      </w:r>
      <w:r>
        <w:rPr>
          <w:spacing w:val="-4"/>
        </w:rPr>
        <w:t xml:space="preserve"> </w:t>
      </w:r>
      <w:r>
        <w:t>experiment,</w:t>
      </w:r>
      <w:r>
        <w:rPr>
          <w:spacing w:val="-4"/>
        </w:rPr>
        <w:t xml:space="preserve"> </w:t>
      </w:r>
      <w:r>
        <w:t>or</w:t>
      </w:r>
      <w:r>
        <w:rPr>
          <w:spacing w:val="-4"/>
        </w:rPr>
        <w:t xml:space="preserve"> </w:t>
      </w:r>
      <w:r>
        <w:t>does</w:t>
      </w:r>
      <w:r>
        <w:rPr>
          <w:spacing w:val="-4"/>
        </w:rPr>
        <w:t xml:space="preserve"> </w:t>
      </w:r>
      <w:r>
        <w:t>it</w:t>
      </w:r>
      <w:r>
        <w:rPr>
          <w:spacing w:val="-5"/>
        </w:rPr>
        <w:t xml:space="preserve"> </w:t>
      </w:r>
      <w:r>
        <w:t>seem</w:t>
      </w:r>
      <w:r>
        <w:rPr>
          <w:spacing w:val="-4"/>
        </w:rPr>
        <w:t xml:space="preserve"> </w:t>
      </w:r>
      <w:r>
        <w:t>likely</w:t>
      </w:r>
      <w:r>
        <w:rPr>
          <w:spacing w:val="-5"/>
        </w:rPr>
        <w:t xml:space="preserve"> </w:t>
      </w:r>
      <w:r>
        <w:t>that</w:t>
      </w:r>
      <w:r>
        <w:rPr>
          <w:spacing w:val="-4"/>
        </w:rPr>
        <w:t xml:space="preserve"> </w:t>
      </w:r>
      <w:r>
        <w:t>your test results are</w:t>
      </w:r>
      <w:r>
        <w:rPr>
          <w:spacing w:val="4"/>
        </w:rPr>
        <w:t xml:space="preserve"> </w:t>
      </w:r>
      <w:r>
        <w:t>correct?</w:t>
      </w:r>
    </w:p>
    <w:p w14:paraId="5DB0F2CE" w14:textId="77777777" w:rsidR="00786FBC" w:rsidRDefault="00786FBC" w:rsidP="00786FBC">
      <w:pPr>
        <w:pStyle w:val="BodyText"/>
      </w:pPr>
    </w:p>
    <w:p w14:paraId="685FA4B2" w14:textId="77777777" w:rsidR="00786FBC" w:rsidRDefault="00786FBC" w:rsidP="00786FBC">
      <w:pPr>
        <w:pStyle w:val="BodyText"/>
        <w:spacing w:before="9"/>
        <w:rPr>
          <w:sz w:val="24"/>
        </w:rPr>
      </w:pPr>
    </w:p>
    <w:p w14:paraId="383E3507" w14:textId="77777777" w:rsidR="00786FBC" w:rsidRDefault="00786FBC" w:rsidP="00786FBC">
      <w:pPr>
        <w:pStyle w:val="BodyText"/>
        <w:tabs>
          <w:tab w:val="left" w:pos="987"/>
        </w:tabs>
        <w:spacing w:line="235" w:lineRule="auto"/>
        <w:ind w:right="138" w:hanging="499"/>
      </w:pPr>
      <w:r>
        <w:rPr>
          <w:rFonts w:ascii="Palatino Linotype" w:hAnsi="Palatino Linotype"/>
          <w:i/>
          <w:color w:val="0000FF"/>
          <w:spacing w:val="-4"/>
        </w:rPr>
        <w:t>Proof.</w:t>
      </w:r>
      <w:r>
        <w:rPr>
          <w:rFonts w:ascii="Palatino Linotype" w:hAnsi="Palatino Linotype"/>
          <w:i/>
          <w:color w:val="0000FF"/>
          <w:spacing w:val="-4"/>
        </w:rPr>
        <w:tab/>
      </w:r>
      <w:r>
        <w:rPr>
          <w:rFonts w:ascii="Palatino Linotype" w:hAnsi="Palatino Linotype"/>
          <w:i/>
          <w:color w:val="0000FF"/>
          <w:spacing w:val="-4"/>
        </w:rPr>
        <w:tab/>
      </w:r>
      <w:r>
        <w:rPr>
          <w:color w:val="0000FF"/>
        </w:rPr>
        <w:t xml:space="preserve">a. Since each individual appears in both </w:t>
      </w:r>
      <w:r>
        <w:rPr>
          <w:rFonts w:ascii="Times New Roman" w:hAnsi="Times New Roman"/>
          <w:i/>
          <w:color w:val="0000FF"/>
          <w:w w:val="105"/>
        </w:rPr>
        <w:t xml:space="preserve">X </w:t>
      </w:r>
      <w:r>
        <w:rPr>
          <w:color w:val="0000FF"/>
        </w:rPr>
        <w:t xml:space="preserve">and </w:t>
      </w:r>
      <w:proofErr w:type="gramStart"/>
      <w:r>
        <w:rPr>
          <w:rFonts w:ascii="Times New Roman" w:hAnsi="Times New Roman"/>
          <w:i/>
          <w:color w:val="0000FF"/>
        </w:rPr>
        <w:t xml:space="preserve">Y </w:t>
      </w:r>
      <w:r>
        <w:rPr>
          <w:color w:val="0000FF"/>
        </w:rPr>
        <w:t>,</w:t>
      </w:r>
      <w:proofErr w:type="gramEnd"/>
      <w:r>
        <w:rPr>
          <w:color w:val="0000FF"/>
        </w:rPr>
        <w:t xml:space="preserve"> </w:t>
      </w:r>
      <w:r>
        <w:rPr>
          <w:rFonts w:ascii="Times New Roman" w:hAnsi="Times New Roman"/>
          <w:i/>
          <w:color w:val="0000FF"/>
        </w:rPr>
        <w:t xml:space="preserve">n </w:t>
      </w:r>
      <w:r>
        <w:rPr>
          <w:color w:val="0000FF"/>
        </w:rPr>
        <w:t xml:space="preserve">and </w:t>
      </w:r>
      <w:r>
        <w:rPr>
          <w:rFonts w:ascii="Times New Roman" w:hAnsi="Times New Roman"/>
          <w:i/>
          <w:color w:val="0000FF"/>
        </w:rPr>
        <w:t xml:space="preserve">m </w:t>
      </w:r>
      <w:r>
        <w:rPr>
          <w:color w:val="0000FF"/>
        </w:rPr>
        <w:t xml:space="preserve">should </w:t>
      </w:r>
      <w:r>
        <w:rPr>
          <w:color w:val="0000FF"/>
          <w:spacing w:val="2"/>
        </w:rPr>
        <w:t xml:space="preserve">be </w:t>
      </w:r>
      <w:r>
        <w:rPr>
          <w:color w:val="0000FF"/>
        </w:rPr>
        <w:t>equal to each other, so our test</w:t>
      </w:r>
      <w:r>
        <w:rPr>
          <w:color w:val="0000FF"/>
          <w:spacing w:val="16"/>
        </w:rPr>
        <w:t xml:space="preserve"> </w:t>
      </w:r>
      <w:r>
        <w:rPr>
          <w:color w:val="0000FF"/>
        </w:rPr>
        <w:t>statistic’s</w:t>
      </w:r>
      <w:r>
        <w:rPr>
          <w:color w:val="0000FF"/>
          <w:spacing w:val="17"/>
        </w:rPr>
        <w:t xml:space="preserve"> </w:t>
      </w:r>
      <w:r>
        <w:rPr>
          <w:color w:val="0000FF"/>
        </w:rPr>
        <w:t>standard</w:t>
      </w:r>
      <w:r>
        <w:rPr>
          <w:color w:val="0000FF"/>
          <w:spacing w:val="16"/>
        </w:rPr>
        <w:t xml:space="preserve"> </w:t>
      </w:r>
      <w:r>
        <w:rPr>
          <w:color w:val="0000FF"/>
        </w:rPr>
        <w:t>deviation</w:t>
      </w:r>
      <w:r>
        <w:rPr>
          <w:color w:val="0000FF"/>
          <w:spacing w:val="17"/>
        </w:rPr>
        <w:t xml:space="preserve"> </w:t>
      </w:r>
      <w:r>
        <w:rPr>
          <w:color w:val="0000FF"/>
        </w:rPr>
        <w:t>would</w:t>
      </w:r>
      <w:r>
        <w:rPr>
          <w:color w:val="0000FF"/>
          <w:spacing w:val="17"/>
        </w:rPr>
        <w:t xml:space="preserve"> </w:t>
      </w:r>
      <w:r>
        <w:rPr>
          <w:color w:val="0000FF"/>
        </w:rPr>
        <w:t>simplify</w:t>
      </w:r>
      <w:r>
        <w:rPr>
          <w:color w:val="0000FF"/>
          <w:spacing w:val="16"/>
        </w:rPr>
        <w:t xml:space="preserve"> </w:t>
      </w:r>
      <w:r>
        <w:rPr>
          <w:color w:val="0000FF"/>
        </w:rPr>
        <w:t>to</w:t>
      </w:r>
    </w:p>
    <w:p w14:paraId="45852AC1" w14:textId="77777777" w:rsidR="00786FBC" w:rsidRDefault="00786FBC" w:rsidP="00786FBC">
      <w:pPr>
        <w:spacing w:line="235" w:lineRule="auto"/>
        <w:sectPr w:rsidR="00786FBC">
          <w:pgSz w:w="12240" w:h="15840"/>
          <w:pgMar w:top="1400" w:right="1300" w:bottom="980" w:left="1320" w:header="0" w:footer="792" w:gutter="0"/>
          <w:cols w:space="720"/>
        </w:sectPr>
      </w:pPr>
    </w:p>
    <w:p w14:paraId="20C60675" w14:textId="77777777" w:rsidR="00786FBC" w:rsidRDefault="00786FBC" w:rsidP="00786FBC">
      <w:pPr>
        <w:pStyle w:val="BodyText"/>
        <w:spacing w:before="10"/>
        <w:rPr>
          <w:sz w:val="14"/>
        </w:rPr>
      </w:pPr>
    </w:p>
    <w:p w14:paraId="67F26FE6" w14:textId="77777777" w:rsidR="00786FBC" w:rsidRDefault="00786FBC" w:rsidP="00786FBC">
      <w:pPr>
        <w:pStyle w:val="BodyText"/>
        <w:spacing w:line="20" w:lineRule="exact"/>
        <w:ind w:left="4152"/>
        <w:rPr>
          <w:sz w:val="2"/>
        </w:rPr>
      </w:pPr>
      <w:r>
        <w:rPr>
          <w:sz w:val="2"/>
        </w:rPr>
      </w:r>
      <w:r>
        <w:rPr>
          <w:sz w:val="2"/>
        </w:rPr>
        <w:pict w14:anchorId="7002C36B">
          <v:group id="_x0000_s2103" style="width:38pt;height:.4pt;mso-position-horizontal-relative:char;mso-position-vertical-relative:line" coordsize="760,8">
            <v:line id="_x0000_s2104" style="position:absolute" from="0,4" to="760,4" strokecolor="blue" strokeweight=".14042mm"/>
            <w10:anchorlock/>
          </v:group>
        </w:pict>
      </w:r>
    </w:p>
    <w:p w14:paraId="5ABBA9A3" w14:textId="77777777" w:rsidR="00786FBC" w:rsidRDefault="00786FBC" w:rsidP="00786FBC">
      <w:pPr>
        <w:tabs>
          <w:tab w:val="left" w:pos="4681"/>
        </w:tabs>
        <w:spacing w:line="164" w:lineRule="exact"/>
        <w:ind w:left="4301"/>
        <w:rPr>
          <w:rFonts w:ascii="Times New Roman" w:hAnsi="Times New Roman"/>
          <w:sz w:val="14"/>
        </w:rPr>
      </w:pPr>
      <w:r>
        <w:pict w14:anchorId="675B2678">
          <v:shape id="_x0000_s2145" type="#_x0000_t202" style="position:absolute;left:0;text-align:left;margin-left:263.85pt;margin-top:-7.4pt;width:16.85pt;height:37.2pt;z-index:-251585536;mso-position-horizontal-relative:page" filled="f" stroked="f">
            <v:textbox inset="0,0,0,0">
              <w:txbxContent>
                <w:p w14:paraId="7E9364B1" w14:textId="77777777" w:rsidR="00786FBC" w:rsidRDefault="00786FBC" w:rsidP="00786FBC">
                  <w:pPr>
                    <w:spacing w:line="182" w:lineRule="auto"/>
                    <w:rPr>
                      <w:rFonts w:ascii="Times New Roman" w:hAnsi="Times New Roman"/>
                      <w:i/>
                      <w:sz w:val="20"/>
                    </w:rPr>
                  </w:pPr>
                  <w:r>
                    <w:rPr>
                      <w:rFonts w:ascii="MS UI Gothic" w:hAnsi="MS UI Gothic"/>
                      <w:color w:val="0000FF"/>
                      <w:w w:val="165"/>
                      <w:sz w:val="20"/>
                    </w:rPr>
                    <w:t>J</w:t>
                  </w:r>
                  <w:r>
                    <w:rPr>
                      <w:rFonts w:ascii="MS UI Gothic" w:hAnsi="MS UI Gothic"/>
                      <w:color w:val="0000FF"/>
                      <w:spacing w:val="-77"/>
                      <w:w w:val="165"/>
                      <w:sz w:val="20"/>
                    </w:rPr>
                    <w:t xml:space="preserve"> </w:t>
                  </w:r>
                  <w:r>
                    <w:rPr>
                      <w:rFonts w:ascii="Times New Roman" w:hAnsi="Times New Roman"/>
                      <w:i/>
                      <w:color w:val="0000FF"/>
                      <w:spacing w:val="-20"/>
                      <w:w w:val="135"/>
                      <w:position w:val="-18"/>
                      <w:sz w:val="20"/>
                    </w:rPr>
                    <w:t>σ</w:t>
                  </w:r>
                </w:p>
              </w:txbxContent>
            </v:textbox>
            <w10:wrap anchorx="page"/>
          </v:shape>
        </w:pict>
      </w:r>
      <w:r>
        <w:rPr>
          <w:rFonts w:ascii="Times New Roman" w:hAnsi="Times New Roman"/>
          <w:color w:val="0000FF"/>
          <w:w w:val="115"/>
          <w:sz w:val="14"/>
        </w:rPr>
        <w:t>2</w:t>
      </w:r>
      <w:r>
        <w:rPr>
          <w:rFonts w:ascii="Times New Roman" w:hAnsi="Times New Roman"/>
          <w:color w:val="0000FF"/>
          <w:w w:val="115"/>
          <w:sz w:val="14"/>
        </w:rPr>
        <w:tab/>
      </w:r>
      <w:r>
        <w:rPr>
          <w:rFonts w:ascii="Times New Roman" w:hAnsi="Times New Roman"/>
          <w:i/>
          <w:color w:val="0000FF"/>
          <w:spacing w:val="3"/>
          <w:w w:val="115"/>
          <w:position w:val="-6"/>
          <w:sz w:val="20"/>
        </w:rPr>
        <w:t>σ</w:t>
      </w:r>
      <w:r>
        <w:rPr>
          <w:rFonts w:ascii="Times New Roman" w:hAnsi="Times New Roman"/>
          <w:color w:val="0000FF"/>
          <w:spacing w:val="3"/>
          <w:w w:val="115"/>
          <w:sz w:val="14"/>
        </w:rPr>
        <w:t>2</w:t>
      </w:r>
    </w:p>
    <w:p w14:paraId="6C67BF4F" w14:textId="77777777" w:rsidR="00786FBC" w:rsidRDefault="00786FBC" w:rsidP="00786FBC">
      <w:pPr>
        <w:spacing w:before="3" w:line="88" w:lineRule="auto"/>
        <w:ind w:left="4294"/>
        <w:rPr>
          <w:sz w:val="20"/>
        </w:rPr>
      </w:pPr>
      <w:r>
        <w:pict w14:anchorId="2EDFBAD0">
          <v:line id="_x0000_s2136" style="position:absolute;left:0;text-align:left;z-index:-251592704;mso-position-horizontal-relative:page" from="275pt,5.05pt" to="285.55pt,5.05pt" strokecolor="blue" strokeweight=".14042mm">
            <w10:wrap anchorx="page"/>
          </v:line>
        </w:pict>
      </w:r>
      <w:r>
        <w:pict w14:anchorId="580E82A5">
          <v:line id="_x0000_s2186" style="position:absolute;left:0;text-align:left;z-index:251760640;mso-position-horizontal-relative:page" from="300.1pt,5.05pt" to="310.6pt,5.05pt" strokecolor="blue" strokeweight=".14042mm">
            <w10:wrap anchorx="page"/>
          </v:line>
        </w:pict>
      </w:r>
      <w:r>
        <w:rPr>
          <w:rFonts w:ascii="Times New Roman"/>
          <w:color w:val="0000FF"/>
          <w:w w:val="115"/>
          <w:sz w:val="14"/>
        </w:rPr>
        <w:t xml:space="preserve">1 </w:t>
      </w:r>
      <w:r>
        <w:rPr>
          <w:color w:val="0000FF"/>
          <w:w w:val="115"/>
          <w:position w:val="-7"/>
          <w:sz w:val="20"/>
        </w:rPr>
        <w:t xml:space="preserve">+ </w:t>
      </w:r>
      <w:r>
        <w:rPr>
          <w:rFonts w:ascii="Times New Roman"/>
          <w:color w:val="0000FF"/>
          <w:w w:val="115"/>
          <w:sz w:val="14"/>
        </w:rPr>
        <w:t xml:space="preserve">2 </w:t>
      </w:r>
      <w:r>
        <w:rPr>
          <w:color w:val="0000FF"/>
          <w:w w:val="115"/>
          <w:position w:val="-7"/>
          <w:sz w:val="20"/>
        </w:rPr>
        <w:t>=</w:t>
      </w:r>
    </w:p>
    <w:p w14:paraId="63232585" w14:textId="77777777" w:rsidR="00786FBC" w:rsidRDefault="00786FBC" w:rsidP="00786FBC">
      <w:pPr>
        <w:tabs>
          <w:tab w:val="left" w:pos="529"/>
        </w:tabs>
        <w:spacing w:line="119" w:lineRule="exact"/>
        <w:ind w:right="277"/>
        <w:jc w:val="right"/>
        <w:rPr>
          <w:rFonts w:ascii="Times New Roman"/>
          <w:i/>
          <w:sz w:val="20"/>
        </w:rPr>
      </w:pPr>
      <w:r>
        <w:rPr>
          <w:rFonts w:ascii="Times New Roman"/>
          <w:i/>
          <w:color w:val="0000FF"/>
          <w:w w:val="120"/>
          <w:sz w:val="20"/>
        </w:rPr>
        <w:t>m</w:t>
      </w:r>
      <w:r>
        <w:rPr>
          <w:rFonts w:ascii="Times New Roman"/>
          <w:i/>
          <w:color w:val="0000FF"/>
          <w:w w:val="120"/>
          <w:sz w:val="20"/>
        </w:rPr>
        <w:tab/>
      </w:r>
      <w:r>
        <w:rPr>
          <w:rFonts w:ascii="Times New Roman"/>
          <w:i/>
          <w:color w:val="0000FF"/>
          <w:w w:val="115"/>
          <w:sz w:val="20"/>
        </w:rPr>
        <w:t>n</w:t>
      </w:r>
    </w:p>
    <w:p w14:paraId="566347D7" w14:textId="77777777" w:rsidR="00786FBC" w:rsidRDefault="00786FBC" w:rsidP="00786FBC">
      <w:pPr>
        <w:pStyle w:val="BodyText"/>
        <w:spacing w:before="4" w:after="39"/>
        <w:rPr>
          <w:rFonts w:ascii="Times New Roman"/>
          <w:i/>
          <w:sz w:val="11"/>
        </w:rPr>
      </w:pPr>
      <w:r>
        <w:br w:type="column"/>
      </w:r>
    </w:p>
    <w:p w14:paraId="39C7EBDB" w14:textId="77777777" w:rsidR="00786FBC" w:rsidRDefault="00786FBC" w:rsidP="00786FBC">
      <w:pPr>
        <w:pStyle w:val="BodyText"/>
        <w:spacing w:line="20" w:lineRule="exact"/>
        <w:ind w:left="210"/>
        <w:rPr>
          <w:rFonts w:ascii="Times New Roman"/>
          <w:sz w:val="2"/>
        </w:rPr>
      </w:pPr>
      <w:r>
        <w:rPr>
          <w:rFonts w:ascii="Times New Roman"/>
          <w:sz w:val="2"/>
        </w:rPr>
      </w:r>
      <w:r>
        <w:rPr>
          <w:rFonts w:ascii="Times New Roman"/>
          <w:sz w:val="2"/>
        </w:rPr>
        <w:pict w14:anchorId="350FCC25">
          <v:group id="_x0000_s2101" style="width:38pt;height:.4pt;mso-position-horizontal-relative:char;mso-position-vertical-relative:line" coordsize="760,8">
            <v:line id="_x0000_s2102" style="position:absolute" from="0,4" to="760,4" strokecolor="blue" strokeweight=".14042mm"/>
            <w10:anchorlock/>
          </v:group>
        </w:pict>
      </w:r>
    </w:p>
    <w:p w14:paraId="45B007DA" w14:textId="77777777" w:rsidR="00786FBC" w:rsidRDefault="00786FBC" w:rsidP="00786FBC">
      <w:pPr>
        <w:tabs>
          <w:tab w:val="left" w:pos="861"/>
        </w:tabs>
        <w:spacing w:line="122" w:lineRule="exact"/>
        <w:ind w:left="359"/>
        <w:rPr>
          <w:rFonts w:ascii="Times New Roman"/>
          <w:sz w:val="14"/>
        </w:rPr>
      </w:pPr>
      <w:r>
        <w:pict w14:anchorId="65B8E407">
          <v:shape id="_x0000_s2146" type="#_x0000_t202" style="position:absolute;left:0;text-align:left;margin-left:325.1pt;margin-top:-7.4pt;width:16.85pt;height:37.2pt;z-index:-251584512;mso-position-horizontal-relative:page" filled="f" stroked="f">
            <v:textbox inset="0,0,0,0">
              <w:txbxContent>
                <w:p w14:paraId="245ABF22" w14:textId="77777777" w:rsidR="00786FBC" w:rsidRDefault="00786FBC" w:rsidP="00786FBC">
                  <w:pPr>
                    <w:spacing w:line="182" w:lineRule="auto"/>
                    <w:rPr>
                      <w:rFonts w:ascii="Times New Roman" w:hAnsi="Times New Roman"/>
                      <w:i/>
                      <w:sz w:val="20"/>
                    </w:rPr>
                  </w:pPr>
                  <w:r>
                    <w:rPr>
                      <w:rFonts w:ascii="MS UI Gothic" w:hAnsi="MS UI Gothic"/>
                      <w:color w:val="0000FF"/>
                      <w:w w:val="165"/>
                      <w:sz w:val="20"/>
                    </w:rPr>
                    <w:t>J</w:t>
                  </w:r>
                  <w:r>
                    <w:rPr>
                      <w:rFonts w:ascii="MS UI Gothic" w:hAnsi="MS UI Gothic"/>
                      <w:color w:val="0000FF"/>
                      <w:spacing w:val="-77"/>
                      <w:w w:val="165"/>
                      <w:sz w:val="20"/>
                    </w:rPr>
                    <w:t xml:space="preserve"> </w:t>
                  </w:r>
                  <w:r>
                    <w:rPr>
                      <w:rFonts w:ascii="Times New Roman" w:hAnsi="Times New Roman"/>
                      <w:i/>
                      <w:color w:val="0000FF"/>
                      <w:spacing w:val="-20"/>
                      <w:w w:val="135"/>
                      <w:position w:val="-18"/>
                      <w:sz w:val="20"/>
                    </w:rPr>
                    <w:t>σ</w:t>
                  </w:r>
                </w:p>
              </w:txbxContent>
            </v:textbox>
            <w10:wrap anchorx="page"/>
          </v:shape>
        </w:pict>
      </w:r>
      <w:r>
        <w:pict w14:anchorId="0110E073">
          <v:shape id="_x0000_s2147" type="#_x0000_t202" style="position:absolute;left:0;text-align:left;margin-left:361.35pt;margin-top:2.5pt;width:5.7pt;height:10pt;z-index:-251583488;mso-position-horizontal-relative:page" filled="f" stroked="f">
            <v:textbox inset="0,0,0,0">
              <w:txbxContent>
                <w:p w14:paraId="22BA2DA7" w14:textId="77777777" w:rsidR="00786FBC" w:rsidRDefault="00786FBC" w:rsidP="00786FBC">
                  <w:pPr>
                    <w:spacing w:line="193" w:lineRule="exact"/>
                    <w:rPr>
                      <w:rFonts w:ascii="Times New Roman" w:hAnsi="Times New Roman"/>
                      <w:i/>
                      <w:sz w:val="20"/>
                    </w:rPr>
                  </w:pPr>
                  <w:r>
                    <w:rPr>
                      <w:rFonts w:ascii="Times New Roman" w:hAnsi="Times New Roman"/>
                      <w:i/>
                      <w:color w:val="0000FF"/>
                      <w:w w:val="115"/>
                      <w:sz w:val="20"/>
                    </w:rPr>
                    <w:t>σ</w:t>
                  </w:r>
                </w:p>
              </w:txbxContent>
            </v:textbox>
            <w10:wrap anchorx="page"/>
          </v:shape>
        </w:pict>
      </w:r>
      <w:r>
        <w:rPr>
          <w:rFonts w:ascii="Times New Roman"/>
          <w:color w:val="0000FF"/>
          <w:w w:val="115"/>
          <w:sz w:val="14"/>
        </w:rPr>
        <w:t>2</w:t>
      </w:r>
      <w:r>
        <w:rPr>
          <w:rFonts w:ascii="Times New Roman"/>
          <w:color w:val="0000FF"/>
          <w:w w:val="115"/>
          <w:sz w:val="14"/>
        </w:rPr>
        <w:tab/>
        <w:t>2</w:t>
      </w:r>
    </w:p>
    <w:p w14:paraId="0D2A0121" w14:textId="77777777" w:rsidR="00786FBC" w:rsidRDefault="00786FBC" w:rsidP="00786FBC">
      <w:pPr>
        <w:spacing w:before="20" w:line="144" w:lineRule="auto"/>
        <w:ind w:left="352"/>
        <w:rPr>
          <w:rFonts w:ascii="Times New Roman"/>
          <w:sz w:val="14"/>
        </w:rPr>
      </w:pPr>
      <w:r>
        <w:pict w14:anchorId="7F7F5193">
          <v:line id="_x0000_s2137" style="position:absolute;left:0;text-align:left;z-index:-251591680;mso-position-horizontal-relative:page" from="336.25pt,7.1pt" to="346.75pt,7.1pt" strokecolor="blue" strokeweight=".14042mm">
            <w10:wrap anchorx="page"/>
          </v:line>
        </w:pict>
      </w:r>
      <w:r>
        <w:pict w14:anchorId="52695E47">
          <v:line id="_x0000_s2138" style="position:absolute;left:0;text-align:left;z-index:-251590656;mso-position-horizontal-relative:page" from="361.35pt,7.1pt" to="371.85pt,7.1pt" strokecolor="blue" strokeweight=".14042mm">
            <w10:wrap anchorx="page"/>
          </v:line>
        </w:pict>
      </w:r>
      <w:proofErr w:type="gramStart"/>
      <w:r>
        <w:rPr>
          <w:rFonts w:ascii="Times New Roman"/>
          <w:color w:val="0000FF"/>
          <w:w w:val="115"/>
          <w:sz w:val="14"/>
        </w:rPr>
        <w:t xml:space="preserve">1  </w:t>
      </w:r>
      <w:r>
        <w:rPr>
          <w:color w:val="0000FF"/>
          <w:w w:val="115"/>
          <w:position w:val="-7"/>
          <w:sz w:val="20"/>
        </w:rPr>
        <w:t>+</w:t>
      </w:r>
      <w:proofErr w:type="gramEnd"/>
      <w:r>
        <w:rPr>
          <w:color w:val="0000FF"/>
          <w:w w:val="115"/>
          <w:position w:val="-7"/>
          <w:sz w:val="20"/>
        </w:rPr>
        <w:t xml:space="preserve">  </w:t>
      </w:r>
      <w:r>
        <w:rPr>
          <w:color w:val="0000FF"/>
          <w:spacing w:val="24"/>
          <w:w w:val="115"/>
          <w:position w:val="-7"/>
          <w:sz w:val="20"/>
        </w:rPr>
        <w:t xml:space="preserve"> </w:t>
      </w:r>
      <w:r>
        <w:rPr>
          <w:rFonts w:ascii="Times New Roman"/>
          <w:color w:val="0000FF"/>
          <w:w w:val="115"/>
          <w:sz w:val="14"/>
        </w:rPr>
        <w:t>2</w:t>
      </w:r>
    </w:p>
    <w:p w14:paraId="1F79F4AE" w14:textId="77777777" w:rsidR="00786FBC" w:rsidRDefault="00786FBC" w:rsidP="00786FBC">
      <w:pPr>
        <w:pStyle w:val="ListParagraph"/>
        <w:numPr>
          <w:ilvl w:val="0"/>
          <w:numId w:val="33"/>
        </w:numPr>
        <w:tabs>
          <w:tab w:val="left" w:pos="785"/>
          <w:tab w:val="left" w:pos="786"/>
        </w:tabs>
        <w:spacing w:before="0" w:line="90" w:lineRule="exact"/>
        <w:ind w:hanging="502"/>
        <w:rPr>
          <w:rFonts w:ascii="Times New Roman"/>
          <w:color w:val="0000FF"/>
          <w:sz w:val="20"/>
        </w:rPr>
      </w:pPr>
      <w:r>
        <w:rPr>
          <w:rFonts w:ascii="Times New Roman"/>
          <w:i/>
          <w:color w:val="0000FF"/>
          <w:w w:val="119"/>
          <w:sz w:val="20"/>
        </w:rPr>
        <w:t>n</w:t>
      </w:r>
    </w:p>
    <w:p w14:paraId="24AC78B3" w14:textId="77777777" w:rsidR="00786FBC" w:rsidRDefault="00786FBC" w:rsidP="00786FBC">
      <w:pPr>
        <w:spacing w:line="90" w:lineRule="exact"/>
        <w:rPr>
          <w:rFonts w:ascii="Times New Roman"/>
          <w:sz w:val="20"/>
        </w:rPr>
        <w:sectPr w:rsidR="00786FBC">
          <w:type w:val="continuous"/>
          <w:pgSz w:w="12240" w:h="15840"/>
          <w:pgMar w:top="1500" w:right="1300" w:bottom="980" w:left="1320" w:header="720" w:footer="720" w:gutter="0"/>
          <w:cols w:num="2" w:space="720" w:equalWidth="0">
            <w:col w:w="5127" w:space="40"/>
            <w:col w:w="4453"/>
          </w:cols>
        </w:sectPr>
      </w:pPr>
    </w:p>
    <w:p w14:paraId="079F3B6E" w14:textId="77777777" w:rsidR="00786FBC" w:rsidRDefault="00786FBC" w:rsidP="00786FBC">
      <w:pPr>
        <w:spacing w:line="391" w:lineRule="exact"/>
        <w:ind w:left="2482" w:right="861"/>
        <w:jc w:val="center"/>
        <w:rPr>
          <w:rFonts w:ascii="Times New Roman" w:hAnsi="Times New Roman"/>
          <w:sz w:val="14"/>
        </w:rPr>
      </w:pPr>
      <w:r>
        <w:lastRenderedPageBreak/>
        <w:pict w14:anchorId="2F52A223">
          <v:shape id="_x0000_s2179" style="position:absolute;left:0;text-align:left;margin-left:336.25pt;margin-top:21.6pt;width:33.25pt;height:.1pt;z-index:-251558912;mso-wrap-distance-left:0;mso-wrap-distance-right:0;mso-position-horizontal-relative:page" coordorigin="6725,432" coordsize="665,0" path="m6725,432r664,e" filled="f" strokecolor="blue" strokeweight=".14042mm">
            <v:path arrowok="t"/>
            <w10:wrap type="topAndBottom" anchorx="page"/>
          </v:shape>
        </w:pict>
      </w:r>
      <w:r>
        <w:pict w14:anchorId="1022D21D">
          <v:line id="_x0000_s2139" style="position:absolute;left:0;text-align:left;z-index:-251589632;mso-position-horizontal-relative:page" from="335.05pt,7.5pt" to="370.65pt,7.5pt" strokecolor="blue" strokeweight=".14042mm">
            <w10:wrap anchorx="page"/>
          </v:line>
        </w:pict>
      </w:r>
      <w:r>
        <w:pict w14:anchorId="22E35B42">
          <v:shape id="_x0000_s2187" type="#_x0000_t202" style="position:absolute;left:0;text-align:left;margin-left:314.6pt;margin-top:16.65pt;width:7.75pt;height:10pt;z-index:251761664;mso-position-horizontal-relative:page" filled="f" stroked="f">
            <v:textbox inset="0,0,0,0">
              <w:txbxContent>
                <w:p w14:paraId="5CF9F667" w14:textId="77777777" w:rsidR="00786FBC" w:rsidRDefault="00786FBC" w:rsidP="00786FBC">
                  <w:pPr>
                    <w:pStyle w:val="BodyText"/>
                    <w:spacing w:line="193" w:lineRule="exact"/>
                  </w:pPr>
                  <w:r>
                    <w:rPr>
                      <w:color w:val="0000FF"/>
                      <w:w w:val="120"/>
                    </w:rPr>
                    <w:t>=</w:t>
                  </w:r>
                </w:p>
              </w:txbxContent>
            </v:textbox>
            <w10:wrap anchorx="page"/>
          </v:shape>
        </w:pict>
      </w:r>
      <w:r>
        <w:pict w14:anchorId="0730B9B6">
          <v:shape id="_x0000_s2151" type="#_x0000_t202" style="position:absolute;left:0;text-align:left;margin-left:341.95pt;margin-top:14.8pt;width:4pt;height:7pt;z-index:-251579392;mso-position-horizontal-relative:page" filled="f" stroked="f">
            <v:textbox inset="0,0,0,0">
              <w:txbxContent>
                <w:p w14:paraId="3F88B8D1" w14:textId="77777777" w:rsidR="00786FBC" w:rsidRDefault="00786FBC" w:rsidP="00786FBC">
                  <w:pPr>
                    <w:spacing w:line="135" w:lineRule="exact"/>
                    <w:rPr>
                      <w:rFonts w:ascii="Times New Roman"/>
                      <w:sz w:val="14"/>
                    </w:rPr>
                  </w:pPr>
                  <w:r>
                    <w:rPr>
                      <w:rFonts w:ascii="Times New Roman"/>
                      <w:color w:val="0000FF"/>
                      <w:w w:val="113"/>
                      <w:sz w:val="14"/>
                    </w:rPr>
                    <w:t>1</w:t>
                  </w:r>
                </w:p>
              </w:txbxContent>
            </v:textbox>
            <w10:wrap anchorx="page"/>
          </v:shape>
        </w:pict>
      </w:r>
      <w:r>
        <w:pict w14:anchorId="73514093">
          <v:shape id="_x0000_s2152" type="#_x0000_t202" style="position:absolute;left:0;text-align:left;margin-left:364.65pt;margin-top:14.8pt;width:4pt;height:7pt;z-index:-251578368;mso-position-horizontal-relative:page" filled="f" stroked="f">
            <v:textbox inset="0,0,0,0">
              <w:txbxContent>
                <w:p w14:paraId="223E4E16" w14:textId="77777777" w:rsidR="00786FBC" w:rsidRDefault="00786FBC" w:rsidP="00786FBC">
                  <w:pPr>
                    <w:spacing w:line="135" w:lineRule="exact"/>
                    <w:rPr>
                      <w:rFonts w:ascii="Times New Roman"/>
                      <w:sz w:val="14"/>
                    </w:rPr>
                  </w:pPr>
                  <w:r>
                    <w:rPr>
                      <w:rFonts w:ascii="Times New Roman"/>
                      <w:color w:val="0000FF"/>
                      <w:w w:val="113"/>
                      <w:sz w:val="14"/>
                    </w:rPr>
                    <w:t>2</w:t>
                  </w:r>
                </w:p>
              </w:txbxContent>
            </v:textbox>
            <w10:wrap anchorx="page"/>
          </v:shape>
        </w:pict>
      </w:r>
      <w:r>
        <w:rPr>
          <w:rFonts w:ascii="MS UI Gothic" w:hAnsi="MS UI Gothic"/>
          <w:color w:val="0000FF"/>
          <w:w w:val="165"/>
          <w:position w:val="19"/>
          <w:sz w:val="20"/>
        </w:rPr>
        <w:t>J</w:t>
      </w:r>
      <w:r>
        <w:rPr>
          <w:rFonts w:ascii="MS UI Gothic" w:hAnsi="MS UI Gothic"/>
          <w:color w:val="0000FF"/>
          <w:spacing w:val="-82"/>
          <w:w w:val="165"/>
          <w:position w:val="19"/>
          <w:sz w:val="20"/>
        </w:rPr>
        <w:t xml:space="preserve"> </w:t>
      </w:r>
      <w:r>
        <w:rPr>
          <w:rFonts w:ascii="Times New Roman" w:hAnsi="Times New Roman"/>
          <w:i/>
          <w:color w:val="0000FF"/>
          <w:spacing w:val="3"/>
          <w:w w:val="125"/>
          <w:sz w:val="20"/>
        </w:rPr>
        <w:t>σ</w:t>
      </w:r>
      <w:r>
        <w:rPr>
          <w:rFonts w:ascii="Times New Roman" w:hAnsi="Times New Roman"/>
          <w:color w:val="0000FF"/>
          <w:spacing w:val="3"/>
          <w:w w:val="125"/>
          <w:position w:val="7"/>
          <w:sz w:val="14"/>
        </w:rPr>
        <w:t>2</w:t>
      </w:r>
      <w:r>
        <w:rPr>
          <w:rFonts w:ascii="Times New Roman" w:hAnsi="Times New Roman"/>
          <w:color w:val="0000FF"/>
          <w:spacing w:val="2"/>
          <w:w w:val="125"/>
          <w:position w:val="7"/>
          <w:sz w:val="14"/>
        </w:rPr>
        <w:t xml:space="preserve"> </w:t>
      </w:r>
      <w:r>
        <w:rPr>
          <w:color w:val="0000FF"/>
          <w:w w:val="125"/>
          <w:sz w:val="20"/>
        </w:rPr>
        <w:t>+</w:t>
      </w:r>
      <w:r>
        <w:rPr>
          <w:color w:val="0000FF"/>
          <w:spacing w:val="-23"/>
          <w:w w:val="125"/>
          <w:sz w:val="20"/>
        </w:rPr>
        <w:t xml:space="preserve"> </w:t>
      </w:r>
      <w:r>
        <w:rPr>
          <w:rFonts w:ascii="Times New Roman" w:hAnsi="Times New Roman"/>
          <w:i/>
          <w:color w:val="0000FF"/>
          <w:spacing w:val="3"/>
          <w:w w:val="125"/>
          <w:sz w:val="20"/>
        </w:rPr>
        <w:t>σ</w:t>
      </w:r>
      <w:r>
        <w:rPr>
          <w:rFonts w:ascii="Times New Roman" w:hAnsi="Times New Roman"/>
          <w:color w:val="0000FF"/>
          <w:spacing w:val="3"/>
          <w:w w:val="125"/>
          <w:position w:val="7"/>
          <w:sz w:val="14"/>
        </w:rPr>
        <w:t>2</w:t>
      </w:r>
    </w:p>
    <w:p w14:paraId="02B79A9F" w14:textId="77777777" w:rsidR="00786FBC" w:rsidRDefault="00786FBC" w:rsidP="00786FBC">
      <w:pPr>
        <w:pStyle w:val="BodyText"/>
        <w:spacing w:line="199" w:lineRule="exact"/>
        <w:ind w:left="5677"/>
        <w:rPr>
          <w:rFonts w:ascii="Times New Roman"/>
          <w:sz w:val="19"/>
        </w:rPr>
      </w:pPr>
      <w:r>
        <w:rPr>
          <w:rFonts w:ascii="Times New Roman"/>
          <w:position w:val="-3"/>
          <w:sz w:val="19"/>
        </w:rPr>
      </w:r>
      <w:r>
        <w:rPr>
          <w:rFonts w:ascii="Times New Roman"/>
          <w:position w:val="-3"/>
          <w:sz w:val="19"/>
        </w:rPr>
        <w:pict w14:anchorId="3A176D0D">
          <v:shape id="_x0000_s2100" type="#_x0000_t202" style="width:6pt;height:10pt;mso-left-percent:-10001;mso-top-percent:-10001;mso-position-horizontal:absolute;mso-position-horizontal-relative:char;mso-position-vertical:absolute;mso-position-vertical-relative:line;mso-left-percent:-10001;mso-top-percent:-10001" filled="f" stroked="f">
            <v:textbox inset="0,0,0,0">
              <w:txbxContent>
                <w:p w14:paraId="6524246F" w14:textId="77777777" w:rsidR="00786FBC" w:rsidRDefault="00786FBC" w:rsidP="00786FBC">
                  <w:pPr>
                    <w:spacing w:line="193" w:lineRule="exact"/>
                    <w:rPr>
                      <w:rFonts w:ascii="Times New Roman"/>
                      <w:i/>
                      <w:sz w:val="20"/>
                    </w:rPr>
                  </w:pPr>
                  <w:r>
                    <w:rPr>
                      <w:rFonts w:ascii="Times New Roman"/>
                      <w:i/>
                      <w:color w:val="0000FF"/>
                      <w:w w:val="119"/>
                      <w:sz w:val="20"/>
                    </w:rPr>
                    <w:t>n</w:t>
                  </w:r>
                </w:p>
              </w:txbxContent>
            </v:textbox>
            <w10:anchorlock/>
          </v:shape>
        </w:pict>
      </w:r>
    </w:p>
    <w:p w14:paraId="58B366F4" w14:textId="77777777" w:rsidR="00786FBC" w:rsidRDefault="00786FBC" w:rsidP="00786FBC">
      <w:pPr>
        <w:pStyle w:val="BodyText"/>
        <w:spacing w:before="1"/>
        <w:rPr>
          <w:rFonts w:ascii="Times New Roman"/>
          <w:sz w:val="4"/>
        </w:rPr>
      </w:pPr>
    </w:p>
    <w:p w14:paraId="75818A63" w14:textId="77777777" w:rsidR="00786FBC" w:rsidRDefault="00786FBC" w:rsidP="00786FBC">
      <w:pPr>
        <w:pStyle w:val="BodyText"/>
        <w:spacing w:line="20" w:lineRule="exact"/>
        <w:ind w:left="5401"/>
        <w:rPr>
          <w:rFonts w:ascii="Times New Roman"/>
          <w:sz w:val="2"/>
        </w:rPr>
      </w:pPr>
      <w:r>
        <w:rPr>
          <w:rFonts w:ascii="Times New Roman"/>
          <w:sz w:val="2"/>
        </w:rPr>
      </w:r>
      <w:r>
        <w:rPr>
          <w:rFonts w:ascii="Times New Roman"/>
          <w:sz w:val="2"/>
        </w:rPr>
        <w:pict w14:anchorId="2FBF5BBF">
          <v:group id="_x0000_s2098" style="width:33.25pt;height:.4pt;mso-position-horizontal-relative:char;mso-position-vertical-relative:line" coordsize="665,8">
            <v:line id="_x0000_s2099" style="position:absolute" from="0,4" to="664,4" strokecolor="blue" strokeweight=".14042mm"/>
            <w10:anchorlock/>
          </v:group>
        </w:pict>
      </w:r>
    </w:p>
    <w:p w14:paraId="05A6F074" w14:textId="77777777" w:rsidR="00786FBC" w:rsidRDefault="00786FBC" w:rsidP="00786FBC">
      <w:pPr>
        <w:pStyle w:val="ListParagraph"/>
        <w:numPr>
          <w:ilvl w:val="1"/>
          <w:numId w:val="33"/>
        </w:numPr>
        <w:tabs>
          <w:tab w:val="left" w:pos="5407"/>
        </w:tabs>
        <w:spacing w:before="0" w:line="192" w:lineRule="auto"/>
        <w:ind w:hanging="3762"/>
        <w:jc w:val="left"/>
        <w:rPr>
          <w:rFonts w:ascii="Times New Roman" w:hAnsi="Times New Roman"/>
          <w:sz w:val="14"/>
        </w:rPr>
      </w:pPr>
      <w:r>
        <w:pict w14:anchorId="2202D4FA">
          <v:group id="_x0000_s2140" style="position:absolute;left:0;text-align:left;margin-left:326.3pt;margin-top:20.55pt;width:43.2pt;height:2.4pt;z-index:-251588608;mso-position-horizontal-relative:page" coordorigin="6526,411" coordsize="864,48">
            <v:line id="_x0000_s2141" style="position:absolute" from="6526,415" to="7389,415" strokecolor="blue" strokeweight=".14042mm"/>
            <v:line id="_x0000_s2142" style="position:absolute" from="6981,455" to="7100,455" strokecolor="blue" strokeweight=".14042mm"/>
            <w10:wrap anchorx="page"/>
          </v:group>
        </w:pict>
      </w:r>
      <w:r>
        <w:pict w14:anchorId="61B13D48">
          <v:shape id="_x0000_s2148" type="#_x0000_t202" style="position:absolute;left:0;text-align:left;margin-left:341.95pt;margin-top:13.9pt;width:4pt;height:7pt;z-index:-251582464;mso-position-horizontal-relative:page" filled="f" stroked="f">
            <v:textbox inset="0,0,0,0">
              <w:txbxContent>
                <w:p w14:paraId="4DE2765B" w14:textId="77777777" w:rsidR="00786FBC" w:rsidRDefault="00786FBC" w:rsidP="00786FBC">
                  <w:pPr>
                    <w:spacing w:line="135" w:lineRule="exact"/>
                    <w:rPr>
                      <w:rFonts w:ascii="Times New Roman"/>
                      <w:sz w:val="14"/>
                    </w:rPr>
                  </w:pPr>
                  <w:r>
                    <w:rPr>
                      <w:rFonts w:ascii="Times New Roman"/>
                      <w:color w:val="0000FF"/>
                      <w:w w:val="113"/>
                      <w:sz w:val="14"/>
                    </w:rPr>
                    <w:t>1</w:t>
                  </w:r>
                </w:p>
              </w:txbxContent>
            </v:textbox>
            <w10:wrap anchorx="page"/>
          </v:shape>
        </w:pict>
      </w:r>
      <w:r>
        <w:pict w14:anchorId="6788D16A">
          <v:shape id="_x0000_s2188" type="#_x0000_t202" style="position:absolute;left:0;text-align:left;margin-left:314.6pt;margin-top:15.8pt;width:7.75pt;height:10pt;z-index:251762688;mso-position-horizontal-relative:page" filled="f" stroked="f">
            <v:textbox inset="0,0,0,0">
              <w:txbxContent>
                <w:p w14:paraId="422911FD" w14:textId="77777777" w:rsidR="00786FBC" w:rsidRDefault="00786FBC" w:rsidP="00786FBC">
                  <w:pPr>
                    <w:pStyle w:val="BodyText"/>
                    <w:spacing w:line="193" w:lineRule="exact"/>
                  </w:pPr>
                  <w:r>
                    <w:rPr>
                      <w:color w:val="0000FF"/>
                      <w:w w:val="120"/>
                    </w:rPr>
                    <w:t>=</w:t>
                  </w:r>
                </w:p>
              </w:txbxContent>
            </v:textbox>
            <w10:wrap anchorx="page"/>
          </v:shape>
        </w:pict>
      </w:r>
      <w:r>
        <w:pict w14:anchorId="06D6BCAF">
          <v:shape id="_x0000_s2153" type="#_x0000_t202" style="position:absolute;left:0;text-align:left;margin-left:340.75pt;margin-top:15.25pt;width:14.3pt;height:17.4pt;z-index:-251577344;mso-position-horizontal-relative:page" filled="f" stroked="f">
            <v:textbox inset="0,0,0,0">
              <w:txbxContent>
                <w:p w14:paraId="77BC8E67" w14:textId="77777777" w:rsidR="00786FBC" w:rsidRDefault="00786FBC" w:rsidP="00786FBC">
                  <w:pPr>
                    <w:spacing w:line="168" w:lineRule="auto"/>
                    <w:rPr>
                      <w:rFonts w:ascii="Times New Roman" w:hAnsi="Times New Roman"/>
                      <w:i/>
                      <w:sz w:val="20"/>
                    </w:rPr>
                  </w:pPr>
                  <w:r>
                    <w:rPr>
                      <w:rFonts w:ascii="Lucida Sans Unicode" w:hAnsi="Lucida Sans Unicode"/>
                      <w:color w:val="0000FF"/>
                      <w:spacing w:val="-3"/>
                      <w:w w:val="110"/>
                      <w:sz w:val="20"/>
                    </w:rPr>
                    <w:t>√</w:t>
                  </w:r>
                  <w:r>
                    <w:rPr>
                      <w:rFonts w:ascii="Times New Roman" w:hAnsi="Times New Roman"/>
                      <w:i/>
                      <w:color w:val="0000FF"/>
                      <w:spacing w:val="-3"/>
                      <w:w w:val="110"/>
                      <w:position w:val="-13"/>
                      <w:sz w:val="20"/>
                    </w:rPr>
                    <w:t>n</w:t>
                  </w:r>
                </w:p>
              </w:txbxContent>
            </v:textbox>
            <w10:wrap anchorx="page"/>
          </v:shape>
        </w:pict>
      </w:r>
      <w:r>
        <w:pict w14:anchorId="77112BA2">
          <v:shape id="_x0000_s2154" type="#_x0000_t202" style="position:absolute;left:0;text-align:left;margin-left:364.65pt;margin-top:13.9pt;width:4pt;height:7pt;z-index:-251576320;mso-position-horizontal-relative:page" filled="f" stroked="f">
            <v:textbox inset="0,0,0,0">
              <w:txbxContent>
                <w:p w14:paraId="559E047A" w14:textId="77777777" w:rsidR="00786FBC" w:rsidRDefault="00786FBC" w:rsidP="00786FBC">
                  <w:pPr>
                    <w:spacing w:line="135" w:lineRule="exact"/>
                    <w:rPr>
                      <w:rFonts w:ascii="Times New Roman"/>
                      <w:sz w:val="14"/>
                    </w:rPr>
                  </w:pPr>
                  <w:r>
                    <w:rPr>
                      <w:rFonts w:ascii="Times New Roman"/>
                      <w:color w:val="0000FF"/>
                      <w:w w:val="113"/>
                      <w:sz w:val="14"/>
                    </w:rPr>
                    <w:t>2</w:t>
                  </w:r>
                </w:p>
              </w:txbxContent>
            </v:textbox>
            <w10:wrap anchorx="page"/>
          </v:shape>
        </w:pict>
      </w:r>
      <w:r>
        <w:rPr>
          <w:rFonts w:ascii="Times New Roman" w:hAnsi="Times New Roman"/>
          <w:i/>
          <w:color w:val="0000FF"/>
          <w:spacing w:val="3"/>
          <w:w w:val="115"/>
          <w:sz w:val="20"/>
        </w:rPr>
        <w:t>σ</w:t>
      </w:r>
      <w:proofErr w:type="gramStart"/>
      <w:r>
        <w:rPr>
          <w:rFonts w:ascii="Times New Roman" w:hAnsi="Times New Roman"/>
          <w:color w:val="0000FF"/>
          <w:spacing w:val="3"/>
          <w:w w:val="115"/>
          <w:position w:val="7"/>
          <w:sz w:val="14"/>
        </w:rPr>
        <w:t xml:space="preserve">2  </w:t>
      </w:r>
      <w:r>
        <w:rPr>
          <w:color w:val="0000FF"/>
          <w:w w:val="115"/>
          <w:sz w:val="20"/>
        </w:rPr>
        <w:t>+</w:t>
      </w:r>
      <w:proofErr w:type="gramEnd"/>
      <w:r>
        <w:rPr>
          <w:color w:val="0000FF"/>
          <w:spacing w:val="-37"/>
          <w:w w:val="115"/>
          <w:sz w:val="20"/>
        </w:rPr>
        <w:t xml:space="preserve"> </w:t>
      </w:r>
      <w:r>
        <w:rPr>
          <w:rFonts w:ascii="Times New Roman" w:hAnsi="Times New Roman"/>
          <w:i/>
          <w:color w:val="0000FF"/>
          <w:spacing w:val="3"/>
          <w:w w:val="115"/>
          <w:sz w:val="20"/>
        </w:rPr>
        <w:t>σ</w:t>
      </w:r>
      <w:r>
        <w:rPr>
          <w:rFonts w:ascii="Times New Roman" w:hAnsi="Times New Roman"/>
          <w:color w:val="0000FF"/>
          <w:spacing w:val="3"/>
          <w:w w:val="115"/>
          <w:position w:val="7"/>
          <w:sz w:val="14"/>
        </w:rPr>
        <w:t>2</w:t>
      </w:r>
    </w:p>
    <w:p w14:paraId="7063489C" w14:textId="77777777" w:rsidR="00786FBC" w:rsidRDefault="00786FBC" w:rsidP="00786FBC">
      <w:pPr>
        <w:pStyle w:val="BodyText"/>
        <w:spacing w:before="10"/>
        <w:rPr>
          <w:rFonts w:ascii="Times New Roman"/>
        </w:rPr>
      </w:pPr>
    </w:p>
    <w:p w14:paraId="2BE58AE6" w14:textId="77777777" w:rsidR="00786FBC" w:rsidRDefault="00786FBC" w:rsidP="00786FBC">
      <w:pPr>
        <w:pStyle w:val="ListParagraph"/>
        <w:numPr>
          <w:ilvl w:val="0"/>
          <w:numId w:val="29"/>
        </w:numPr>
        <w:tabs>
          <w:tab w:val="left" w:pos="619"/>
        </w:tabs>
        <w:spacing w:before="66"/>
        <w:ind w:hanging="267"/>
        <w:rPr>
          <w:sz w:val="20"/>
        </w:rPr>
      </w:pPr>
      <w:r>
        <w:rPr>
          <w:color w:val="0000FF"/>
          <w:sz w:val="20"/>
        </w:rPr>
        <w:t>If</w:t>
      </w:r>
      <w:r>
        <w:rPr>
          <w:color w:val="0000FF"/>
          <w:spacing w:val="5"/>
          <w:sz w:val="20"/>
        </w:rPr>
        <w:t xml:space="preserve"> </w:t>
      </w:r>
      <w:r>
        <w:rPr>
          <w:color w:val="0000FF"/>
          <w:spacing w:val="-3"/>
          <w:sz w:val="20"/>
        </w:rPr>
        <w:t>we</w:t>
      </w:r>
      <w:r>
        <w:rPr>
          <w:color w:val="0000FF"/>
          <w:spacing w:val="5"/>
          <w:sz w:val="20"/>
        </w:rPr>
        <w:t xml:space="preserve"> </w:t>
      </w:r>
      <w:r>
        <w:rPr>
          <w:color w:val="0000FF"/>
          <w:sz w:val="20"/>
        </w:rPr>
        <w:t>can</w:t>
      </w:r>
      <w:r>
        <w:rPr>
          <w:color w:val="0000FF"/>
          <w:spacing w:val="6"/>
          <w:sz w:val="20"/>
        </w:rPr>
        <w:t xml:space="preserve"> </w:t>
      </w:r>
      <w:r>
        <w:rPr>
          <w:color w:val="0000FF"/>
          <w:sz w:val="20"/>
        </w:rPr>
        <w:t>compute</w:t>
      </w:r>
      <w:r>
        <w:rPr>
          <w:color w:val="0000FF"/>
          <w:spacing w:val="5"/>
          <w:sz w:val="20"/>
        </w:rPr>
        <w:t xml:space="preserve"> </w:t>
      </w:r>
      <w:r>
        <w:rPr>
          <w:color w:val="0000FF"/>
          <w:sz w:val="20"/>
        </w:rPr>
        <w:t>the</w:t>
      </w:r>
      <w:r>
        <w:rPr>
          <w:color w:val="0000FF"/>
          <w:spacing w:val="6"/>
          <w:sz w:val="20"/>
        </w:rPr>
        <w:t xml:space="preserve"> </w:t>
      </w:r>
      <w:r>
        <w:rPr>
          <w:color w:val="0000FF"/>
          <w:sz w:val="20"/>
        </w:rPr>
        <w:t>mean</w:t>
      </w:r>
      <w:r>
        <w:rPr>
          <w:color w:val="0000FF"/>
          <w:spacing w:val="5"/>
          <w:sz w:val="20"/>
        </w:rPr>
        <w:t xml:space="preserve"> </w:t>
      </w:r>
      <w:r>
        <w:rPr>
          <w:color w:val="0000FF"/>
          <w:sz w:val="20"/>
        </w:rPr>
        <w:t>and</w:t>
      </w:r>
      <w:r>
        <w:rPr>
          <w:color w:val="0000FF"/>
          <w:spacing w:val="6"/>
          <w:sz w:val="20"/>
        </w:rPr>
        <w:t xml:space="preserve"> </w:t>
      </w:r>
      <w:r>
        <w:rPr>
          <w:color w:val="0000FF"/>
          <w:sz w:val="20"/>
        </w:rPr>
        <w:t>standard</w:t>
      </w:r>
      <w:r>
        <w:rPr>
          <w:color w:val="0000FF"/>
          <w:spacing w:val="5"/>
          <w:sz w:val="20"/>
        </w:rPr>
        <w:t xml:space="preserve"> </w:t>
      </w:r>
      <w:r>
        <w:rPr>
          <w:color w:val="0000FF"/>
          <w:sz w:val="20"/>
        </w:rPr>
        <w:t>deviation</w:t>
      </w:r>
      <w:r>
        <w:rPr>
          <w:color w:val="0000FF"/>
          <w:spacing w:val="6"/>
          <w:sz w:val="20"/>
        </w:rPr>
        <w:t xml:space="preserve"> </w:t>
      </w:r>
      <w:r>
        <w:rPr>
          <w:color w:val="0000FF"/>
          <w:sz w:val="20"/>
        </w:rPr>
        <w:t>of</w:t>
      </w:r>
      <w:r>
        <w:rPr>
          <w:color w:val="0000FF"/>
          <w:spacing w:val="5"/>
          <w:sz w:val="20"/>
        </w:rPr>
        <w:t xml:space="preserve"> </w:t>
      </w:r>
      <w:r>
        <w:rPr>
          <w:color w:val="0000FF"/>
          <w:sz w:val="20"/>
        </w:rPr>
        <w:t>the</w:t>
      </w:r>
      <w:r>
        <w:rPr>
          <w:color w:val="0000FF"/>
          <w:spacing w:val="5"/>
          <w:sz w:val="20"/>
        </w:rPr>
        <w:t xml:space="preserve"> </w:t>
      </w:r>
      <w:r>
        <w:rPr>
          <w:color w:val="0000FF"/>
          <w:sz w:val="20"/>
        </w:rPr>
        <w:t>difference</w:t>
      </w:r>
      <w:r>
        <w:rPr>
          <w:color w:val="0000FF"/>
          <w:spacing w:val="6"/>
          <w:sz w:val="20"/>
        </w:rPr>
        <w:t xml:space="preserve"> </w:t>
      </w:r>
      <w:r>
        <w:rPr>
          <w:color w:val="0000FF"/>
          <w:sz w:val="20"/>
        </w:rPr>
        <w:t>directly,</w:t>
      </w:r>
      <w:r>
        <w:rPr>
          <w:color w:val="0000FF"/>
          <w:spacing w:val="5"/>
          <w:sz w:val="20"/>
        </w:rPr>
        <w:t xml:space="preserve"> </w:t>
      </w:r>
      <w:r>
        <w:rPr>
          <w:color w:val="0000FF"/>
          <w:sz w:val="20"/>
        </w:rPr>
        <w:t>the</w:t>
      </w:r>
      <w:r>
        <w:rPr>
          <w:color w:val="0000FF"/>
          <w:spacing w:val="6"/>
          <w:sz w:val="20"/>
        </w:rPr>
        <w:t xml:space="preserve"> </w:t>
      </w:r>
      <w:r>
        <w:rPr>
          <w:color w:val="0000FF"/>
          <w:sz w:val="20"/>
        </w:rPr>
        <w:t>test</w:t>
      </w:r>
      <w:r>
        <w:rPr>
          <w:color w:val="0000FF"/>
          <w:spacing w:val="5"/>
          <w:sz w:val="20"/>
        </w:rPr>
        <w:t xml:space="preserve"> </w:t>
      </w:r>
      <w:r>
        <w:rPr>
          <w:color w:val="0000FF"/>
          <w:sz w:val="20"/>
        </w:rPr>
        <w:t>becomes:</w:t>
      </w:r>
    </w:p>
    <w:p w14:paraId="200E67B5" w14:textId="77777777" w:rsidR="00786FBC" w:rsidRDefault="00786FBC" w:rsidP="00786FBC">
      <w:pPr>
        <w:pStyle w:val="BodyText"/>
        <w:spacing w:before="121" w:line="303" w:lineRule="exact"/>
        <w:ind w:left="1794" w:right="1343"/>
        <w:jc w:val="center"/>
        <w:rPr>
          <w:rFonts w:ascii="Times New Roman" w:hAnsi="Times New Roman"/>
        </w:rPr>
      </w:pPr>
      <w:r>
        <w:rPr>
          <w:rFonts w:ascii="Lucida Sans Unicode" w:hAnsi="Lucida Sans Unicode"/>
          <w:color w:val="0000FF"/>
          <w:w w:val="110"/>
        </w:rPr>
        <w:t>H</w:t>
      </w:r>
      <w:proofErr w:type="gramStart"/>
      <w:r>
        <w:rPr>
          <w:rFonts w:ascii="Times New Roman" w:hAnsi="Times New Roman"/>
          <w:color w:val="0000FF"/>
          <w:w w:val="110"/>
          <w:vertAlign w:val="subscript"/>
        </w:rPr>
        <w:t>0</w:t>
      </w:r>
      <w:r>
        <w:rPr>
          <w:rFonts w:ascii="Times New Roman" w:hAnsi="Times New Roman"/>
          <w:color w:val="0000FF"/>
          <w:w w:val="110"/>
        </w:rPr>
        <w:t xml:space="preserve"> </w:t>
      </w:r>
      <w:r>
        <w:rPr>
          <w:color w:val="0000FF"/>
          <w:w w:val="110"/>
        </w:rPr>
        <w:t>:</w:t>
      </w:r>
      <w:proofErr w:type="gramEnd"/>
      <w:r>
        <w:rPr>
          <w:color w:val="0000FF"/>
          <w:w w:val="110"/>
        </w:rPr>
        <w:t xml:space="preserve"> </w:t>
      </w:r>
      <w:r>
        <w:rPr>
          <w:rFonts w:ascii="Times New Roman" w:hAnsi="Times New Roman"/>
          <w:i/>
          <w:color w:val="0000FF"/>
          <w:w w:val="110"/>
        </w:rPr>
        <w:t xml:space="preserve">d </w:t>
      </w:r>
      <w:r>
        <w:rPr>
          <w:color w:val="0000FF"/>
          <w:w w:val="110"/>
        </w:rPr>
        <w:t>=</w:t>
      </w:r>
      <w:r>
        <w:rPr>
          <w:color w:val="0000FF"/>
          <w:spacing w:val="27"/>
          <w:w w:val="110"/>
        </w:rPr>
        <w:t xml:space="preserve"> </w:t>
      </w:r>
      <w:r>
        <w:rPr>
          <w:color w:val="0000FF"/>
          <w:w w:val="110"/>
        </w:rPr>
        <w:t>∆</w:t>
      </w:r>
      <w:r>
        <w:rPr>
          <w:rFonts w:ascii="Times New Roman" w:hAnsi="Times New Roman"/>
          <w:color w:val="0000FF"/>
          <w:w w:val="110"/>
          <w:vertAlign w:val="subscript"/>
        </w:rPr>
        <w:t>0</w:t>
      </w:r>
    </w:p>
    <w:p w14:paraId="63AD4F89" w14:textId="77777777" w:rsidR="00786FBC" w:rsidRDefault="00786FBC" w:rsidP="00786FBC">
      <w:pPr>
        <w:spacing w:line="303" w:lineRule="exact"/>
        <w:ind w:left="1794" w:right="1343"/>
        <w:jc w:val="center"/>
        <w:rPr>
          <w:rFonts w:ascii="Times New Roman" w:hAnsi="Times New Roman"/>
          <w:sz w:val="20"/>
        </w:rPr>
      </w:pPr>
      <w:r>
        <w:rPr>
          <w:rFonts w:ascii="Lucida Sans Unicode" w:hAnsi="Lucida Sans Unicode"/>
          <w:color w:val="0000FF"/>
          <w:w w:val="105"/>
          <w:sz w:val="20"/>
        </w:rPr>
        <w:t>H</w:t>
      </w:r>
      <w:proofErr w:type="gramStart"/>
      <w:r>
        <w:rPr>
          <w:rFonts w:ascii="Times New Roman" w:hAnsi="Times New Roman"/>
          <w:color w:val="0000FF"/>
          <w:w w:val="105"/>
          <w:sz w:val="20"/>
          <w:vertAlign w:val="subscript"/>
        </w:rPr>
        <w:t>1</w:t>
      </w:r>
      <w:r>
        <w:rPr>
          <w:rFonts w:ascii="Times New Roman" w:hAnsi="Times New Roman"/>
          <w:color w:val="0000FF"/>
          <w:w w:val="105"/>
          <w:sz w:val="20"/>
        </w:rPr>
        <w:t xml:space="preserve">  </w:t>
      </w:r>
      <w:r>
        <w:rPr>
          <w:color w:val="0000FF"/>
          <w:w w:val="105"/>
          <w:sz w:val="20"/>
        </w:rPr>
        <w:t>:</w:t>
      </w:r>
      <w:proofErr w:type="gramEnd"/>
      <w:r>
        <w:rPr>
          <w:color w:val="0000FF"/>
          <w:w w:val="105"/>
          <w:sz w:val="20"/>
        </w:rPr>
        <w:t xml:space="preserve"> </w:t>
      </w:r>
      <w:r>
        <w:rPr>
          <w:rFonts w:ascii="Times New Roman" w:hAnsi="Times New Roman"/>
          <w:i/>
          <w:color w:val="0000FF"/>
          <w:w w:val="105"/>
          <w:sz w:val="20"/>
        </w:rPr>
        <w:t>d &gt;</w:t>
      </w:r>
      <w:r>
        <w:rPr>
          <w:rFonts w:ascii="Times New Roman" w:hAnsi="Times New Roman"/>
          <w:i/>
          <w:color w:val="0000FF"/>
          <w:spacing w:val="11"/>
          <w:w w:val="105"/>
          <w:sz w:val="20"/>
        </w:rPr>
        <w:t xml:space="preserve"> </w:t>
      </w:r>
      <w:r>
        <w:rPr>
          <w:color w:val="0000FF"/>
          <w:w w:val="105"/>
          <w:sz w:val="20"/>
        </w:rPr>
        <w:t>∆</w:t>
      </w:r>
      <w:r>
        <w:rPr>
          <w:rFonts w:ascii="Times New Roman" w:hAnsi="Times New Roman"/>
          <w:color w:val="0000FF"/>
          <w:w w:val="105"/>
          <w:sz w:val="20"/>
          <w:vertAlign w:val="subscript"/>
        </w:rPr>
        <w:t>0</w:t>
      </w:r>
    </w:p>
    <w:p w14:paraId="0AD1313C" w14:textId="77777777" w:rsidR="00786FBC" w:rsidRDefault="00786FBC" w:rsidP="00786FBC">
      <w:pPr>
        <w:spacing w:before="24"/>
        <w:ind w:left="2220" w:right="1343"/>
        <w:jc w:val="center"/>
        <w:rPr>
          <w:rFonts w:ascii="Times New Roman" w:hAnsi="Times New Roman"/>
          <w:i/>
          <w:sz w:val="20"/>
        </w:rPr>
      </w:pPr>
      <w:r>
        <w:rPr>
          <w:rFonts w:ascii="Times New Roman" w:hAnsi="Times New Roman"/>
          <w:i/>
          <w:color w:val="0000FF"/>
          <w:w w:val="115"/>
          <w:sz w:val="20"/>
        </w:rPr>
        <w:t xml:space="preserve">α </w:t>
      </w:r>
      <w:r>
        <w:rPr>
          <w:color w:val="0000FF"/>
          <w:w w:val="115"/>
          <w:sz w:val="20"/>
        </w:rPr>
        <w:t>=</w:t>
      </w:r>
      <w:r>
        <w:rPr>
          <w:color w:val="0000FF"/>
          <w:spacing w:val="10"/>
          <w:w w:val="115"/>
          <w:sz w:val="20"/>
        </w:rPr>
        <w:t xml:space="preserve"> </w:t>
      </w:r>
      <w:r>
        <w:rPr>
          <w:rFonts w:ascii="Times New Roman" w:hAnsi="Times New Roman"/>
          <w:i/>
          <w:color w:val="0000FF"/>
          <w:spacing w:val="3"/>
          <w:w w:val="115"/>
          <w:sz w:val="20"/>
        </w:rPr>
        <w:t>α</w:t>
      </w:r>
      <w:r>
        <w:rPr>
          <w:rFonts w:ascii="Times New Roman" w:hAnsi="Times New Roman"/>
          <w:color w:val="0000FF"/>
          <w:spacing w:val="3"/>
          <w:w w:val="115"/>
          <w:sz w:val="20"/>
          <w:vertAlign w:val="subscript"/>
        </w:rPr>
        <w:t>0</w:t>
      </w:r>
      <w:r>
        <w:rPr>
          <w:rFonts w:ascii="Times New Roman" w:hAnsi="Times New Roman"/>
          <w:i/>
          <w:color w:val="0000FF"/>
          <w:spacing w:val="3"/>
          <w:w w:val="115"/>
          <w:sz w:val="20"/>
        </w:rPr>
        <w:t>,</w:t>
      </w:r>
    </w:p>
    <w:p w14:paraId="165A84F2" w14:textId="77777777" w:rsidR="00786FBC" w:rsidRDefault="00786FBC" w:rsidP="00786FBC">
      <w:pPr>
        <w:pStyle w:val="BodyText"/>
        <w:spacing w:before="156"/>
      </w:pPr>
      <w:r>
        <w:pict w14:anchorId="68C3F08B">
          <v:shape id="_x0000_s2180" style="position:absolute;margin-left:312.4pt;margin-top:25.8pt;width:5.2pt;height:.1pt;z-index:-251557888;mso-wrap-distance-left:0;mso-wrap-distance-right:0;mso-position-horizontal-relative:page" coordorigin="6248,516" coordsize="104,0" path="m6248,516r104,e" filled="f" strokecolor="blue" strokeweight=".14042mm">
            <v:path arrowok="t"/>
            <w10:wrap type="topAndBottom" anchorx="page"/>
          </v:shape>
        </w:pict>
      </w:r>
      <w:r>
        <w:rPr>
          <w:color w:val="0000FF"/>
        </w:rPr>
        <w:t>with the test statistic:</w:t>
      </w:r>
    </w:p>
    <w:p w14:paraId="29AAE998" w14:textId="77777777" w:rsidR="00786FBC" w:rsidRDefault="00786FBC" w:rsidP="00786FBC">
      <w:pPr>
        <w:spacing w:line="107" w:lineRule="exact"/>
        <w:ind w:left="4812"/>
        <w:rPr>
          <w:sz w:val="20"/>
        </w:rPr>
      </w:pPr>
      <w:r>
        <w:rPr>
          <w:rFonts w:ascii="Times New Roman" w:hAnsi="Times New Roman"/>
          <w:color w:val="0000FF"/>
          <w:w w:val="99"/>
          <w:sz w:val="20"/>
          <w:u w:val="single" w:color="0000FF"/>
        </w:rPr>
        <w:t xml:space="preserve"> </w:t>
      </w:r>
      <w:r>
        <w:rPr>
          <w:rFonts w:ascii="Times New Roman" w:hAnsi="Times New Roman"/>
          <w:color w:val="0000FF"/>
          <w:sz w:val="20"/>
          <w:u w:val="single" w:color="0000FF"/>
        </w:rPr>
        <w:t xml:space="preserve"> </w:t>
      </w:r>
      <w:r>
        <w:rPr>
          <w:rFonts w:ascii="Times New Roman" w:hAnsi="Times New Roman"/>
          <w:i/>
          <w:color w:val="0000FF"/>
          <w:w w:val="115"/>
          <w:sz w:val="20"/>
          <w:u w:val="single" w:color="0000FF"/>
        </w:rPr>
        <w:t>d</w:t>
      </w:r>
      <w:r>
        <w:rPr>
          <w:rFonts w:ascii="Times New Roman" w:hAnsi="Times New Roman"/>
          <w:i/>
          <w:color w:val="0000FF"/>
          <w:w w:val="115"/>
          <w:sz w:val="20"/>
        </w:rPr>
        <w:t xml:space="preserve"> </w:t>
      </w:r>
      <w:r>
        <w:rPr>
          <w:color w:val="0000FF"/>
          <w:w w:val="115"/>
          <w:sz w:val="20"/>
          <w:u w:val="single" w:color="0000FF"/>
        </w:rPr>
        <w:t>∆</w:t>
      </w:r>
    </w:p>
    <w:p w14:paraId="1CD0301B" w14:textId="77777777" w:rsidR="00786FBC" w:rsidRDefault="00786FBC" w:rsidP="00786FBC">
      <w:pPr>
        <w:tabs>
          <w:tab w:val="left" w:pos="1465"/>
        </w:tabs>
        <w:spacing w:line="175" w:lineRule="exact"/>
        <w:ind w:left="477"/>
        <w:jc w:val="center"/>
        <w:rPr>
          <w:rFonts w:ascii="Times New Roman" w:hAnsi="Times New Roman"/>
          <w:i/>
          <w:sz w:val="20"/>
        </w:rPr>
      </w:pPr>
      <w:r>
        <w:pict w14:anchorId="3FEFE6BA">
          <v:line id="_x0000_s2143" style="position:absolute;left:0;text-align:left;z-index:-251587584;mso-position-horizontal-relative:page" from="342.3pt,7.5pt" to="348.3pt,7.5pt" strokecolor="blue" strokeweight=".14042mm">
            <w10:wrap anchorx="page"/>
          </v:line>
        </w:pict>
      </w:r>
      <w:r>
        <w:pict w14:anchorId="71734C6D">
          <v:shape id="_x0000_s2149" type="#_x0000_t202" style="position:absolute;left:0;text-align:left;margin-left:319.8pt;margin-top:-6.45pt;width:28.5pt;height:17.3pt;z-index:-251581440;mso-position-horizontal-relative:page" filled="f" stroked="f">
            <v:textbox inset="0,0,0,0">
              <w:txbxContent>
                <w:p w14:paraId="712323B2" w14:textId="77777777" w:rsidR="00786FBC" w:rsidRDefault="00786FBC" w:rsidP="00786FBC">
                  <w:pPr>
                    <w:pStyle w:val="BodyText"/>
                    <w:spacing w:line="242" w:lineRule="exact"/>
                    <w:rPr>
                      <w:rFonts w:ascii="Times New Roman" w:hAnsi="Times New Roman"/>
                    </w:rPr>
                  </w:pPr>
                  <w:r>
                    <w:rPr>
                      <w:rFonts w:ascii="Lucida Sans Unicode" w:hAnsi="Lucida Sans Unicode"/>
                      <w:color w:val="0000FF"/>
                      <w:u w:val="single" w:color="0000FF"/>
                    </w:rPr>
                    <w:t>−</w:t>
                  </w:r>
                  <w:r>
                    <w:rPr>
                      <w:rFonts w:ascii="Lucida Sans Unicode" w:hAnsi="Lucida Sans Unicode"/>
                      <w:color w:val="0000FF"/>
                    </w:rPr>
                    <w:t xml:space="preserve"> </w:t>
                  </w:r>
                  <w:r>
                    <w:rPr>
                      <w:rFonts w:ascii="Times New Roman" w:hAnsi="Times New Roman"/>
                      <w:color w:val="0000FF"/>
                      <w:u w:val="single" w:color="0000FF"/>
                      <w:vertAlign w:val="subscript"/>
                    </w:rPr>
                    <w:t>0</w:t>
                  </w:r>
                  <w:r>
                    <w:rPr>
                      <w:rFonts w:ascii="Times New Roman" w:hAnsi="Times New Roman"/>
                      <w:color w:val="0000FF"/>
                      <w:u w:val="single" w:color="0000FF"/>
                    </w:rPr>
                    <w:t xml:space="preserve"> </w:t>
                  </w:r>
                </w:p>
              </w:txbxContent>
            </v:textbox>
            <w10:wrap anchorx="page"/>
          </v:shape>
        </w:pict>
      </w:r>
      <w:r>
        <w:rPr>
          <w:rFonts w:ascii="Times New Roman" w:hAnsi="Times New Roman"/>
          <w:i/>
          <w:color w:val="0000FF"/>
          <w:w w:val="115"/>
          <w:sz w:val="20"/>
        </w:rPr>
        <w:t>Z</w:t>
      </w:r>
      <w:r>
        <w:rPr>
          <w:rFonts w:ascii="Times New Roman" w:hAnsi="Times New Roman"/>
          <w:i/>
          <w:color w:val="0000FF"/>
          <w:spacing w:val="16"/>
          <w:w w:val="115"/>
          <w:sz w:val="20"/>
        </w:rPr>
        <w:t xml:space="preserve"> </w:t>
      </w:r>
      <w:r>
        <w:rPr>
          <w:color w:val="0000FF"/>
          <w:w w:val="115"/>
          <w:sz w:val="20"/>
        </w:rPr>
        <w:t>=</w:t>
      </w:r>
      <w:r>
        <w:rPr>
          <w:color w:val="0000FF"/>
          <w:w w:val="115"/>
          <w:sz w:val="20"/>
        </w:rPr>
        <w:tab/>
      </w:r>
      <w:proofErr w:type="gramStart"/>
      <w:r>
        <w:rPr>
          <w:rFonts w:ascii="Lucida Sans Unicode" w:hAnsi="Lucida Sans Unicode"/>
          <w:color w:val="0000FF"/>
          <w:w w:val="115"/>
          <w:position w:val="1"/>
          <w:sz w:val="20"/>
        </w:rPr>
        <w:t>√</w:t>
      </w:r>
      <w:r>
        <w:rPr>
          <w:rFonts w:ascii="Lucida Sans Unicode" w:hAnsi="Lucida Sans Unicode"/>
          <w:color w:val="0000FF"/>
          <w:spacing w:val="70"/>
          <w:w w:val="115"/>
          <w:position w:val="1"/>
          <w:sz w:val="20"/>
        </w:rPr>
        <w:t xml:space="preserve"> </w:t>
      </w:r>
      <w:r>
        <w:rPr>
          <w:rFonts w:ascii="Times New Roman" w:hAnsi="Times New Roman"/>
          <w:i/>
          <w:color w:val="0000FF"/>
          <w:w w:val="115"/>
          <w:sz w:val="20"/>
        </w:rPr>
        <w:t>.</w:t>
      </w:r>
      <w:proofErr w:type="gramEnd"/>
    </w:p>
    <w:p w14:paraId="79D24503" w14:textId="77777777" w:rsidR="00786FBC" w:rsidRDefault="00786FBC" w:rsidP="00786FBC">
      <w:pPr>
        <w:spacing w:line="167" w:lineRule="exact"/>
        <w:ind w:left="4812"/>
        <w:rPr>
          <w:rFonts w:ascii="Times New Roman"/>
          <w:i/>
          <w:sz w:val="20"/>
        </w:rPr>
      </w:pPr>
      <w:proofErr w:type="spellStart"/>
      <w:r>
        <w:rPr>
          <w:color w:val="0000FF"/>
          <w:w w:val="115"/>
          <w:sz w:val="20"/>
        </w:rPr>
        <w:t>sd</w:t>
      </w:r>
      <w:proofErr w:type="spellEnd"/>
      <w:r>
        <w:rPr>
          <w:color w:val="0000FF"/>
          <w:w w:val="115"/>
          <w:sz w:val="20"/>
        </w:rPr>
        <w:t>(</w:t>
      </w:r>
      <w:r>
        <w:rPr>
          <w:rFonts w:ascii="Times New Roman"/>
          <w:i/>
          <w:color w:val="0000FF"/>
          <w:w w:val="115"/>
          <w:sz w:val="20"/>
        </w:rPr>
        <w:t>d</w:t>
      </w:r>
      <w:r>
        <w:rPr>
          <w:color w:val="0000FF"/>
          <w:w w:val="115"/>
          <w:sz w:val="20"/>
        </w:rPr>
        <w:t>)</w:t>
      </w:r>
      <w:r>
        <w:rPr>
          <w:rFonts w:ascii="Times New Roman"/>
          <w:i/>
          <w:color w:val="0000FF"/>
          <w:w w:val="115"/>
          <w:sz w:val="20"/>
        </w:rPr>
        <w:t>/ n</w:t>
      </w:r>
    </w:p>
    <w:p w14:paraId="12AE6FB1" w14:textId="77777777" w:rsidR="00786FBC" w:rsidRDefault="00786FBC" w:rsidP="00786FBC">
      <w:pPr>
        <w:pStyle w:val="BodyText"/>
        <w:spacing w:before="1"/>
        <w:rPr>
          <w:rFonts w:ascii="Times New Roman"/>
          <w:i/>
          <w:sz w:val="11"/>
        </w:rPr>
      </w:pPr>
    </w:p>
    <w:p w14:paraId="48FF867B" w14:textId="77777777" w:rsidR="00786FBC" w:rsidRDefault="00786FBC" w:rsidP="00786FBC">
      <w:pPr>
        <w:pStyle w:val="ListParagraph"/>
        <w:numPr>
          <w:ilvl w:val="0"/>
          <w:numId w:val="29"/>
        </w:numPr>
        <w:tabs>
          <w:tab w:val="left" w:pos="619"/>
        </w:tabs>
        <w:spacing w:before="63"/>
        <w:ind w:hanging="245"/>
        <w:rPr>
          <w:sz w:val="20"/>
        </w:rPr>
      </w:pPr>
      <w:r>
        <w:rPr>
          <w:color w:val="0000FF"/>
          <w:sz w:val="20"/>
        </w:rPr>
        <w:t>In</w:t>
      </w:r>
      <w:r>
        <w:rPr>
          <w:color w:val="0000FF"/>
          <w:spacing w:val="11"/>
          <w:sz w:val="20"/>
        </w:rPr>
        <w:t xml:space="preserve"> </w:t>
      </w:r>
      <w:r>
        <w:rPr>
          <w:color w:val="0000FF"/>
          <w:sz w:val="20"/>
        </w:rPr>
        <w:t>this</w:t>
      </w:r>
      <w:r>
        <w:rPr>
          <w:color w:val="0000FF"/>
          <w:spacing w:val="12"/>
          <w:sz w:val="20"/>
        </w:rPr>
        <w:t xml:space="preserve"> </w:t>
      </w:r>
      <w:r>
        <w:rPr>
          <w:color w:val="0000FF"/>
          <w:sz w:val="20"/>
        </w:rPr>
        <w:t>case,</w:t>
      </w:r>
      <w:r>
        <w:rPr>
          <w:color w:val="0000FF"/>
          <w:spacing w:val="13"/>
          <w:sz w:val="20"/>
        </w:rPr>
        <w:t xml:space="preserve"> </w:t>
      </w:r>
      <w:r>
        <w:rPr>
          <w:color w:val="0000FF"/>
          <w:spacing w:val="-3"/>
          <w:sz w:val="20"/>
        </w:rPr>
        <w:t>we</w:t>
      </w:r>
      <w:r>
        <w:rPr>
          <w:color w:val="0000FF"/>
          <w:spacing w:val="12"/>
          <w:sz w:val="20"/>
        </w:rPr>
        <w:t xml:space="preserve"> </w:t>
      </w:r>
      <w:r>
        <w:rPr>
          <w:color w:val="0000FF"/>
          <w:sz w:val="20"/>
        </w:rPr>
        <w:t>are</w:t>
      </w:r>
      <w:r>
        <w:rPr>
          <w:color w:val="0000FF"/>
          <w:spacing w:val="11"/>
          <w:sz w:val="20"/>
        </w:rPr>
        <w:t xml:space="preserve"> </w:t>
      </w:r>
      <w:r>
        <w:rPr>
          <w:color w:val="0000FF"/>
          <w:sz w:val="20"/>
        </w:rPr>
        <w:t>testing</w:t>
      </w:r>
      <w:r>
        <w:rPr>
          <w:color w:val="0000FF"/>
          <w:spacing w:val="12"/>
          <w:sz w:val="20"/>
        </w:rPr>
        <w:t xml:space="preserve"> </w:t>
      </w:r>
      <w:r>
        <w:rPr>
          <w:color w:val="0000FF"/>
          <w:sz w:val="20"/>
        </w:rPr>
        <w:t>the</w:t>
      </w:r>
      <w:r>
        <w:rPr>
          <w:color w:val="0000FF"/>
          <w:spacing w:val="12"/>
          <w:sz w:val="20"/>
        </w:rPr>
        <w:t xml:space="preserve"> </w:t>
      </w:r>
      <w:r>
        <w:rPr>
          <w:color w:val="0000FF"/>
          <w:sz w:val="20"/>
        </w:rPr>
        <w:t>hypotheses</w:t>
      </w:r>
      <w:r>
        <w:rPr>
          <w:color w:val="0000FF"/>
          <w:spacing w:val="12"/>
          <w:sz w:val="20"/>
        </w:rPr>
        <w:t xml:space="preserve"> </w:t>
      </w:r>
      <w:r>
        <w:rPr>
          <w:color w:val="0000FF"/>
          <w:sz w:val="20"/>
        </w:rPr>
        <w:t>for</w:t>
      </w:r>
      <w:r>
        <w:rPr>
          <w:color w:val="0000FF"/>
          <w:spacing w:val="11"/>
          <w:sz w:val="20"/>
        </w:rPr>
        <w:t xml:space="preserve"> </w:t>
      </w:r>
      <w:r>
        <w:rPr>
          <w:color w:val="0000FF"/>
          <w:sz w:val="20"/>
        </w:rPr>
        <w:t>∆</w:t>
      </w:r>
      <w:r>
        <w:rPr>
          <w:rFonts w:ascii="Times New Roman" w:hAnsi="Times New Roman"/>
          <w:color w:val="0000FF"/>
          <w:sz w:val="20"/>
          <w:vertAlign w:val="subscript"/>
        </w:rPr>
        <w:t>0</w:t>
      </w:r>
      <w:r>
        <w:rPr>
          <w:rFonts w:ascii="Times New Roman" w:hAnsi="Times New Roman"/>
          <w:color w:val="0000FF"/>
          <w:spacing w:val="13"/>
          <w:sz w:val="20"/>
        </w:rPr>
        <w:t xml:space="preserve"> </w:t>
      </w:r>
      <w:r>
        <w:rPr>
          <w:color w:val="0000FF"/>
          <w:sz w:val="20"/>
        </w:rPr>
        <w:t>=</w:t>
      </w:r>
      <w:r>
        <w:rPr>
          <w:color w:val="0000FF"/>
          <w:spacing w:val="6"/>
          <w:sz w:val="20"/>
        </w:rPr>
        <w:t xml:space="preserve"> </w:t>
      </w:r>
      <w:r>
        <w:rPr>
          <w:color w:val="0000FF"/>
          <w:sz w:val="20"/>
        </w:rPr>
        <w:t>0.</w:t>
      </w:r>
      <w:r>
        <w:rPr>
          <w:color w:val="0000FF"/>
          <w:spacing w:val="39"/>
          <w:sz w:val="20"/>
        </w:rPr>
        <w:t xml:space="preserve"> </w:t>
      </w:r>
      <w:r>
        <w:rPr>
          <w:color w:val="0000FF"/>
          <w:spacing w:val="-9"/>
          <w:sz w:val="20"/>
        </w:rPr>
        <w:t>We</w:t>
      </w:r>
      <w:r>
        <w:rPr>
          <w:color w:val="0000FF"/>
          <w:spacing w:val="12"/>
          <w:sz w:val="20"/>
        </w:rPr>
        <w:t xml:space="preserve"> </w:t>
      </w:r>
      <w:r>
        <w:rPr>
          <w:color w:val="0000FF"/>
          <w:sz w:val="20"/>
        </w:rPr>
        <w:t>can</w:t>
      </w:r>
      <w:r>
        <w:rPr>
          <w:color w:val="0000FF"/>
          <w:spacing w:val="12"/>
          <w:sz w:val="20"/>
        </w:rPr>
        <w:t xml:space="preserve"> </w:t>
      </w:r>
      <w:r>
        <w:rPr>
          <w:color w:val="0000FF"/>
          <w:sz w:val="20"/>
        </w:rPr>
        <w:t>compute</w:t>
      </w:r>
      <w:r>
        <w:rPr>
          <w:color w:val="0000FF"/>
          <w:spacing w:val="12"/>
          <w:sz w:val="20"/>
        </w:rPr>
        <w:t xml:space="preserve"> </w:t>
      </w:r>
      <w:r>
        <w:rPr>
          <w:color w:val="0000FF"/>
          <w:sz w:val="20"/>
        </w:rPr>
        <w:t>the</w:t>
      </w:r>
      <w:r>
        <w:rPr>
          <w:color w:val="0000FF"/>
          <w:spacing w:val="11"/>
          <w:sz w:val="20"/>
        </w:rPr>
        <w:t xml:space="preserve"> </w:t>
      </w:r>
      <w:r>
        <w:rPr>
          <w:color w:val="0000FF"/>
          <w:sz w:val="20"/>
        </w:rPr>
        <w:t>average</w:t>
      </w:r>
      <w:r>
        <w:rPr>
          <w:color w:val="0000FF"/>
          <w:spacing w:val="12"/>
          <w:sz w:val="20"/>
        </w:rPr>
        <w:t xml:space="preserve"> </w:t>
      </w:r>
      <w:r>
        <w:rPr>
          <w:color w:val="0000FF"/>
          <w:sz w:val="20"/>
        </w:rPr>
        <w:t>difference</w:t>
      </w:r>
      <w:r>
        <w:rPr>
          <w:color w:val="0000FF"/>
          <w:spacing w:val="13"/>
          <w:sz w:val="20"/>
        </w:rPr>
        <w:t xml:space="preserve"> </w:t>
      </w:r>
      <w:r>
        <w:rPr>
          <w:color w:val="0000FF"/>
          <w:sz w:val="20"/>
        </w:rPr>
        <w:t>to</w:t>
      </w:r>
      <w:r>
        <w:rPr>
          <w:color w:val="0000FF"/>
          <w:spacing w:val="11"/>
          <w:sz w:val="20"/>
        </w:rPr>
        <w:t xml:space="preserve"> </w:t>
      </w:r>
      <w:proofErr w:type="gramStart"/>
      <w:r>
        <w:rPr>
          <w:color w:val="0000FF"/>
          <w:spacing w:val="2"/>
          <w:sz w:val="20"/>
        </w:rPr>
        <w:t>be</w:t>
      </w:r>
      <w:proofErr w:type="gramEnd"/>
    </w:p>
    <w:p w14:paraId="0DD70AD5" w14:textId="77777777" w:rsidR="00786FBC" w:rsidRDefault="00786FBC" w:rsidP="00786FBC">
      <w:pPr>
        <w:pStyle w:val="BodyText"/>
        <w:spacing w:before="12"/>
      </w:pPr>
      <w:r>
        <w:rPr>
          <w:color w:val="0000FF"/>
        </w:rPr>
        <w:t xml:space="preserve">-1.8 and the standard deviation to be 5.18, so the test statistic </w:t>
      </w:r>
      <w:proofErr w:type="gramStart"/>
      <w:r>
        <w:rPr>
          <w:color w:val="0000FF"/>
        </w:rPr>
        <w:t>becomes</w:t>
      </w:r>
      <w:proofErr w:type="gramEnd"/>
    </w:p>
    <w:p w14:paraId="0DC7414F" w14:textId="77777777" w:rsidR="00786FBC" w:rsidRDefault="00786FBC" w:rsidP="00786FBC">
      <w:pPr>
        <w:pStyle w:val="BodyText"/>
        <w:tabs>
          <w:tab w:val="left" w:pos="5162"/>
        </w:tabs>
        <w:spacing w:before="102" w:line="161" w:lineRule="exact"/>
        <w:ind w:left="4343"/>
      </w:pPr>
      <w:r>
        <w:pict w14:anchorId="6F47F026">
          <v:shape id="_x0000_s2150" type="#_x0000_t202" style="position:absolute;left:0;text-align:left;margin-left:293.4pt;margin-top:6.7pt;width:7.75pt;height:17.3pt;z-index:-251580416;mso-position-horizontal-relative:page" filled="f" stroked="f">
            <v:textbox inset="0,0,0,0">
              <w:txbxContent>
                <w:p w14:paraId="3C008AAE" w14:textId="77777777" w:rsidR="00786FBC" w:rsidRDefault="00786FBC" w:rsidP="00786FBC">
                  <w:pPr>
                    <w:pStyle w:val="BodyText"/>
                    <w:spacing w:line="242" w:lineRule="exact"/>
                    <w:rPr>
                      <w:rFonts w:ascii="Lucida Sans Unicode" w:hAnsi="Lucida Sans Unicode"/>
                    </w:rPr>
                  </w:pPr>
                  <w:r>
                    <w:rPr>
                      <w:rFonts w:ascii="Lucida Sans Unicode" w:hAnsi="Lucida Sans Unicode"/>
                      <w:color w:val="0000FF"/>
                      <w:w w:val="97"/>
                      <w:u w:val="single" w:color="0000FF"/>
                    </w:rPr>
                    <w:t>−</w:t>
                  </w:r>
                </w:p>
              </w:txbxContent>
            </v:textbox>
            <w10:wrap anchorx="page"/>
          </v:shape>
        </w:pict>
      </w:r>
      <w:r>
        <w:rPr>
          <w:rFonts w:ascii="Times New Roman"/>
          <w:color w:val="0000FF"/>
          <w:w w:val="99"/>
          <w:u w:val="single" w:color="0000FF"/>
        </w:rPr>
        <w:t xml:space="preserve"> </w:t>
      </w:r>
      <w:r>
        <w:rPr>
          <w:rFonts w:ascii="Times New Roman"/>
          <w:color w:val="0000FF"/>
          <w:u w:val="single" w:color="0000FF"/>
        </w:rPr>
        <w:t xml:space="preserve">  </w:t>
      </w:r>
      <w:r>
        <w:rPr>
          <w:rFonts w:ascii="Times New Roman"/>
          <w:color w:val="0000FF"/>
          <w:spacing w:val="4"/>
          <w:u w:val="single" w:color="0000FF"/>
        </w:rPr>
        <w:t xml:space="preserve"> </w:t>
      </w:r>
      <w:r>
        <w:rPr>
          <w:rFonts w:ascii="Times New Roman"/>
          <w:color w:val="0000FF"/>
        </w:rPr>
        <w:t xml:space="preserve">  </w:t>
      </w:r>
      <w:r>
        <w:rPr>
          <w:rFonts w:ascii="Times New Roman"/>
          <w:color w:val="0000FF"/>
          <w:spacing w:val="4"/>
        </w:rPr>
        <w:t xml:space="preserve"> </w:t>
      </w:r>
      <w:r>
        <w:rPr>
          <w:color w:val="0000FF"/>
          <w:w w:val="105"/>
          <w:u w:val="single" w:color="0000FF"/>
        </w:rPr>
        <w:t>1</w:t>
      </w:r>
      <w:r>
        <w:rPr>
          <w:rFonts w:ascii="Times New Roman"/>
          <w:i/>
          <w:color w:val="0000FF"/>
          <w:w w:val="105"/>
          <w:u w:val="single" w:color="0000FF"/>
        </w:rPr>
        <w:t>.</w:t>
      </w:r>
      <w:r>
        <w:rPr>
          <w:color w:val="0000FF"/>
          <w:w w:val="105"/>
          <w:u w:val="single" w:color="0000FF"/>
        </w:rPr>
        <w:t>8</w:t>
      </w:r>
      <w:r>
        <w:rPr>
          <w:color w:val="0000FF"/>
          <w:u w:val="single" w:color="0000FF"/>
        </w:rPr>
        <w:tab/>
      </w:r>
    </w:p>
    <w:p w14:paraId="30212275" w14:textId="77777777" w:rsidR="00786FBC" w:rsidRDefault="00786FBC" w:rsidP="00786FBC">
      <w:pPr>
        <w:spacing w:line="175" w:lineRule="auto"/>
        <w:ind w:left="1820" w:right="1343"/>
        <w:jc w:val="center"/>
        <w:rPr>
          <w:rFonts w:ascii="Times New Roman" w:hAnsi="Times New Roman"/>
          <w:i/>
          <w:sz w:val="20"/>
        </w:rPr>
      </w:pPr>
      <w:r>
        <w:pict w14:anchorId="35D4DA11">
          <v:line id="_x0000_s2144" style="position:absolute;left:0;text-align:left;z-index:-251586560;mso-position-horizontal-relative:page" from="314.15pt,9.55pt" to="324.15pt,9.55pt" strokecolor="blue" strokeweight=".14042mm">
            <w10:wrap anchorx="page"/>
          </v:line>
        </w:pict>
      </w:r>
      <w:r>
        <w:rPr>
          <w:rFonts w:ascii="Times New Roman" w:hAnsi="Times New Roman"/>
          <w:i/>
          <w:color w:val="0000FF"/>
          <w:w w:val="115"/>
          <w:sz w:val="20"/>
        </w:rPr>
        <w:t xml:space="preserve">t </w:t>
      </w:r>
      <w:r>
        <w:rPr>
          <w:color w:val="0000FF"/>
          <w:w w:val="115"/>
          <w:sz w:val="20"/>
        </w:rPr>
        <w:t xml:space="preserve">= </w:t>
      </w:r>
      <w:r>
        <w:rPr>
          <w:color w:val="0000FF"/>
          <w:w w:val="115"/>
          <w:position w:val="-15"/>
          <w:sz w:val="20"/>
        </w:rPr>
        <w:t>5</w:t>
      </w:r>
      <w:r>
        <w:rPr>
          <w:rFonts w:ascii="Times New Roman" w:hAnsi="Times New Roman"/>
          <w:i/>
          <w:color w:val="0000FF"/>
          <w:w w:val="115"/>
          <w:position w:val="-15"/>
          <w:sz w:val="20"/>
        </w:rPr>
        <w:t>.</w:t>
      </w:r>
      <w:r>
        <w:rPr>
          <w:color w:val="0000FF"/>
          <w:w w:val="115"/>
          <w:position w:val="-15"/>
          <w:sz w:val="20"/>
        </w:rPr>
        <w:t>18</w:t>
      </w:r>
      <w:r>
        <w:rPr>
          <w:rFonts w:ascii="Times New Roman" w:hAnsi="Times New Roman"/>
          <w:i/>
          <w:color w:val="0000FF"/>
          <w:w w:val="115"/>
          <w:position w:val="-15"/>
          <w:sz w:val="20"/>
        </w:rPr>
        <w:t>/</w:t>
      </w:r>
      <w:r>
        <w:rPr>
          <w:rFonts w:ascii="Lucida Sans Unicode" w:hAnsi="Lucida Sans Unicode"/>
          <w:color w:val="0000FF"/>
          <w:w w:val="115"/>
          <w:position w:val="1"/>
          <w:sz w:val="20"/>
        </w:rPr>
        <w:t>√</w:t>
      </w:r>
      <w:r>
        <w:rPr>
          <w:color w:val="0000FF"/>
          <w:w w:val="115"/>
          <w:position w:val="-15"/>
          <w:sz w:val="20"/>
        </w:rPr>
        <w:t xml:space="preserve">10 </w:t>
      </w:r>
      <w:r>
        <w:rPr>
          <w:color w:val="0000FF"/>
          <w:w w:val="115"/>
          <w:sz w:val="20"/>
        </w:rPr>
        <w:t xml:space="preserve">= </w:t>
      </w:r>
      <w:r>
        <w:rPr>
          <w:rFonts w:ascii="Lucida Sans Unicode" w:hAnsi="Lucida Sans Unicode"/>
          <w:color w:val="0000FF"/>
          <w:w w:val="115"/>
          <w:sz w:val="20"/>
        </w:rPr>
        <w:t>−</w:t>
      </w:r>
      <w:r>
        <w:rPr>
          <w:color w:val="0000FF"/>
          <w:w w:val="115"/>
          <w:sz w:val="20"/>
        </w:rPr>
        <w:t>1</w:t>
      </w:r>
      <w:r>
        <w:rPr>
          <w:rFonts w:ascii="Times New Roman" w:hAnsi="Times New Roman"/>
          <w:i/>
          <w:color w:val="0000FF"/>
          <w:w w:val="115"/>
          <w:sz w:val="20"/>
        </w:rPr>
        <w:t>.</w:t>
      </w:r>
      <w:r>
        <w:rPr>
          <w:color w:val="0000FF"/>
          <w:w w:val="115"/>
          <w:sz w:val="20"/>
        </w:rPr>
        <w:t>099</w:t>
      </w:r>
      <w:r>
        <w:rPr>
          <w:rFonts w:ascii="Times New Roman" w:hAnsi="Times New Roman"/>
          <w:i/>
          <w:color w:val="0000FF"/>
          <w:w w:val="115"/>
          <w:sz w:val="20"/>
        </w:rPr>
        <w:t>.</w:t>
      </w:r>
    </w:p>
    <w:p w14:paraId="2D3A588D" w14:textId="2F640139" w:rsidR="002D4583" w:rsidRPr="00D95DA6" w:rsidRDefault="00786FBC" w:rsidP="00F65F10">
      <w:pPr>
        <w:pStyle w:val="BodyText"/>
        <w:spacing w:before="138" w:line="252" w:lineRule="auto"/>
        <w:ind w:right="137"/>
        <w:jc w:val="both"/>
      </w:pPr>
      <w:r>
        <w:pict w14:anchorId="41BE862F">
          <v:group id="_x0000_s2181" style="position:absolute;left:0;text-align:left;margin-left:532.75pt;margin-top:81.1pt;width:6.8pt;height:6.75pt;z-index:-251556864;mso-wrap-distance-left:0;mso-wrap-distance-right:0;mso-position-horizontal-relative:page" coordorigin="10655,1622" coordsize="136,135">
            <v:line id="_x0000_s2182" style="position:absolute" from="10659,1756" to="10659,1622" strokecolor="blue" strokeweight=".14042mm"/>
            <v:line id="_x0000_s2183" style="position:absolute" from="10663,1625" to="10782,1625" strokecolor="blue" strokeweight=".14042mm"/>
            <v:line id="_x0000_s2184" style="position:absolute" from="10663,1752" to="10782,1752" strokecolor="blue" strokeweight=".14042mm"/>
            <v:line id="_x0000_s2185" style="position:absolute" from="10786,1756" to="10786,1622" strokecolor="blue" strokeweight=".14042mm"/>
            <w10:wrap type="topAndBottom" anchorx="page"/>
          </v:group>
        </w:pict>
      </w:r>
      <w:r>
        <w:rPr>
          <w:color w:val="0000FF"/>
        </w:rPr>
        <w:t xml:space="preserve">This test statistic suggests that the tutoring </w:t>
      </w:r>
      <w:proofErr w:type="gramStart"/>
      <w:r>
        <w:rPr>
          <w:color w:val="0000FF"/>
        </w:rPr>
        <w:t xml:space="preserve">actually </w:t>
      </w:r>
      <w:r>
        <w:rPr>
          <w:b/>
          <w:color w:val="0000FF"/>
        </w:rPr>
        <w:t>lowered</w:t>
      </w:r>
      <w:proofErr w:type="gramEnd"/>
      <w:r>
        <w:rPr>
          <w:b/>
          <w:color w:val="0000FF"/>
        </w:rPr>
        <w:t xml:space="preserve"> </w:t>
      </w:r>
      <w:r>
        <w:rPr>
          <w:color w:val="0000FF"/>
        </w:rPr>
        <w:t xml:space="preserve">test scores! When we calculate the </w:t>
      </w:r>
      <w:r>
        <w:rPr>
          <w:rFonts w:ascii="Times New Roman"/>
          <w:i/>
          <w:color w:val="0000FF"/>
        </w:rPr>
        <w:t>p</w:t>
      </w:r>
      <w:r>
        <w:rPr>
          <w:color w:val="0000FF"/>
        </w:rPr>
        <w:t>-value, we get about 0.30, so we cannot reject the null hypothesis of no effect of tutoring. However, one possible confounder to this experiment is that the final exam may have been more difficult than the midterm exam, so even if the tutoring had helped students prepare more, they still may have performed worse on the harder exam. This is why a control group is still important even though we could directly compare individuals to themselves!</w:t>
      </w:r>
    </w:p>
    <w:sectPr w:rsidR="002D4583" w:rsidRPr="00D95DA6">
      <w:footerReference w:type="default" r:id="rId8"/>
      <w:pgSz w:w="12240" w:h="15840"/>
      <w:pgMar w:top="1400" w:right="112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E7255" w14:textId="77777777" w:rsidR="00575390" w:rsidRDefault="00575390">
      <w:r>
        <w:separator/>
      </w:r>
    </w:p>
  </w:endnote>
  <w:endnote w:type="continuationSeparator" w:id="0">
    <w:p w14:paraId="29F6EC38" w14:textId="77777777" w:rsidR="00575390" w:rsidRDefault="00575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1E57" w14:textId="77777777" w:rsidR="00786FBC" w:rsidRDefault="00786FBC">
    <w:pPr>
      <w:pStyle w:val="BodyText"/>
      <w:spacing w:line="14" w:lineRule="auto"/>
    </w:pPr>
    <w:r>
      <w:pict w14:anchorId="43BD6AB5">
        <v:shapetype id="_x0000_t202" coordsize="21600,21600" o:spt="202" path="m,l,21600r21600,l21600,xe">
          <v:stroke joinstyle="miter"/>
          <v:path gradientshapeok="t" o:connecttype="rect"/>
        </v:shapetype>
        <v:shape id="_x0000_s1027" type="#_x0000_t202" style="position:absolute;margin-left:298pt;margin-top:741.4pt;width:16pt;height:12pt;z-index:-251656704;mso-position-horizontal-relative:page;mso-position-vertical-relative:page" filled="f" stroked="f">
          <v:textbox inset="0,0,0,0">
            <w:txbxContent>
              <w:p w14:paraId="54B37C31" w14:textId="77777777" w:rsidR="00786FBC" w:rsidRDefault="00786FBC">
                <w:pPr>
                  <w:pStyle w:val="BodyText"/>
                  <w:spacing w:line="213"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EA33" w14:textId="77777777" w:rsidR="00F91C9A" w:rsidRDefault="00000000">
    <w:pPr>
      <w:pStyle w:val="BodyText"/>
      <w:spacing w:line="14" w:lineRule="auto"/>
    </w:pPr>
    <w:r>
      <w:pict w14:anchorId="5060D1A5">
        <v:shapetype id="_x0000_t202" coordsize="21600,21600" o:spt="202" path="m,l,21600r21600,l21600,xe">
          <v:stroke joinstyle="miter"/>
          <v:path gradientshapeok="t" o:connecttype="rect"/>
        </v:shapetype>
        <v:shape id="_x0000_s1025" type="#_x0000_t202" style="position:absolute;margin-left:300.5pt;margin-top:741.4pt;width:11pt;height:12pt;z-index:-251658752;mso-position-horizontal-relative:page;mso-position-vertical-relative:page" filled="f" stroked="f">
          <v:textbox style="mso-next-textbox:#_x0000_s1025" inset="0,0,0,0">
            <w:txbxContent>
              <w:p w14:paraId="413CE82B" w14:textId="77777777" w:rsidR="00F91C9A" w:rsidRDefault="00000000">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49AA" w14:textId="77777777" w:rsidR="00575390" w:rsidRDefault="00575390">
      <w:r>
        <w:separator/>
      </w:r>
    </w:p>
  </w:footnote>
  <w:footnote w:type="continuationSeparator" w:id="0">
    <w:p w14:paraId="5DDB5218" w14:textId="77777777" w:rsidR="00575390" w:rsidRDefault="00575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37A"/>
    <w:multiLevelType w:val="hybridMultilevel"/>
    <w:tmpl w:val="202A767C"/>
    <w:lvl w:ilvl="0" w:tplc="ED36D118">
      <w:start w:val="2"/>
      <w:numFmt w:val="lowerLetter"/>
      <w:lvlText w:val="%1."/>
      <w:lvlJc w:val="left"/>
      <w:pPr>
        <w:ind w:left="618" w:hanging="266"/>
        <w:jc w:val="left"/>
      </w:pPr>
      <w:rPr>
        <w:rFonts w:ascii="Georgia" w:eastAsia="Georgia" w:hAnsi="Georgia" w:cs="Georgia" w:hint="default"/>
        <w:color w:val="0000FF"/>
        <w:w w:val="99"/>
        <w:sz w:val="20"/>
        <w:szCs w:val="20"/>
      </w:rPr>
    </w:lvl>
    <w:lvl w:ilvl="1" w:tplc="400C8E20">
      <w:numFmt w:val="bullet"/>
      <w:lvlText w:val="•"/>
      <w:lvlJc w:val="left"/>
      <w:pPr>
        <w:ind w:left="1520" w:hanging="266"/>
      </w:pPr>
      <w:rPr>
        <w:rFonts w:hint="default"/>
      </w:rPr>
    </w:lvl>
    <w:lvl w:ilvl="2" w:tplc="063207B6">
      <w:numFmt w:val="bullet"/>
      <w:lvlText w:val="•"/>
      <w:lvlJc w:val="left"/>
      <w:pPr>
        <w:ind w:left="2420" w:hanging="266"/>
      </w:pPr>
      <w:rPr>
        <w:rFonts w:hint="default"/>
      </w:rPr>
    </w:lvl>
    <w:lvl w:ilvl="3" w:tplc="4FD87A16">
      <w:numFmt w:val="bullet"/>
      <w:lvlText w:val="•"/>
      <w:lvlJc w:val="left"/>
      <w:pPr>
        <w:ind w:left="3320" w:hanging="266"/>
      </w:pPr>
      <w:rPr>
        <w:rFonts w:hint="default"/>
      </w:rPr>
    </w:lvl>
    <w:lvl w:ilvl="4" w:tplc="31364A84">
      <w:numFmt w:val="bullet"/>
      <w:lvlText w:val="•"/>
      <w:lvlJc w:val="left"/>
      <w:pPr>
        <w:ind w:left="4220" w:hanging="266"/>
      </w:pPr>
      <w:rPr>
        <w:rFonts w:hint="default"/>
      </w:rPr>
    </w:lvl>
    <w:lvl w:ilvl="5" w:tplc="16AE8A06">
      <w:numFmt w:val="bullet"/>
      <w:lvlText w:val="•"/>
      <w:lvlJc w:val="left"/>
      <w:pPr>
        <w:ind w:left="5120" w:hanging="266"/>
      </w:pPr>
      <w:rPr>
        <w:rFonts w:hint="default"/>
      </w:rPr>
    </w:lvl>
    <w:lvl w:ilvl="6" w:tplc="9A8EC6FE">
      <w:numFmt w:val="bullet"/>
      <w:lvlText w:val="•"/>
      <w:lvlJc w:val="left"/>
      <w:pPr>
        <w:ind w:left="6020" w:hanging="266"/>
      </w:pPr>
      <w:rPr>
        <w:rFonts w:hint="default"/>
      </w:rPr>
    </w:lvl>
    <w:lvl w:ilvl="7" w:tplc="7AD0E5F4">
      <w:numFmt w:val="bullet"/>
      <w:lvlText w:val="•"/>
      <w:lvlJc w:val="left"/>
      <w:pPr>
        <w:ind w:left="6920" w:hanging="266"/>
      </w:pPr>
      <w:rPr>
        <w:rFonts w:hint="default"/>
      </w:rPr>
    </w:lvl>
    <w:lvl w:ilvl="8" w:tplc="76EA69C8">
      <w:numFmt w:val="bullet"/>
      <w:lvlText w:val="•"/>
      <w:lvlJc w:val="left"/>
      <w:pPr>
        <w:ind w:left="7820" w:hanging="266"/>
      </w:pPr>
      <w:rPr>
        <w:rFonts w:hint="default"/>
      </w:rPr>
    </w:lvl>
  </w:abstractNum>
  <w:abstractNum w:abstractNumId="1" w15:restartNumberingAfterBreak="0">
    <w:nsid w:val="072248E3"/>
    <w:multiLevelType w:val="hybridMultilevel"/>
    <w:tmpl w:val="E4589028"/>
    <w:lvl w:ilvl="0" w:tplc="F2844030">
      <w:start w:val="1"/>
      <w:numFmt w:val="lowerLetter"/>
      <w:lvlText w:val="%1."/>
      <w:lvlJc w:val="left"/>
      <w:pPr>
        <w:ind w:left="618" w:hanging="255"/>
        <w:jc w:val="left"/>
      </w:pPr>
      <w:rPr>
        <w:rFonts w:ascii="Georgia" w:eastAsia="Georgia" w:hAnsi="Georgia" w:cs="Georgia" w:hint="default"/>
        <w:w w:val="100"/>
        <w:sz w:val="20"/>
        <w:szCs w:val="20"/>
      </w:rPr>
    </w:lvl>
    <w:lvl w:ilvl="1" w:tplc="E18AFF94">
      <w:numFmt w:val="bullet"/>
      <w:lvlText w:val="•"/>
      <w:lvlJc w:val="left"/>
      <w:pPr>
        <w:ind w:left="1628" w:hanging="255"/>
      </w:pPr>
      <w:rPr>
        <w:rFonts w:hint="default"/>
      </w:rPr>
    </w:lvl>
    <w:lvl w:ilvl="2" w:tplc="8960B8BC">
      <w:numFmt w:val="bullet"/>
      <w:lvlText w:val="•"/>
      <w:lvlJc w:val="left"/>
      <w:pPr>
        <w:ind w:left="2636" w:hanging="255"/>
      </w:pPr>
      <w:rPr>
        <w:rFonts w:hint="default"/>
      </w:rPr>
    </w:lvl>
    <w:lvl w:ilvl="3" w:tplc="9FA2AF06">
      <w:numFmt w:val="bullet"/>
      <w:lvlText w:val="•"/>
      <w:lvlJc w:val="left"/>
      <w:pPr>
        <w:ind w:left="3644" w:hanging="255"/>
      </w:pPr>
      <w:rPr>
        <w:rFonts w:hint="default"/>
      </w:rPr>
    </w:lvl>
    <w:lvl w:ilvl="4" w:tplc="1264EEE4">
      <w:numFmt w:val="bullet"/>
      <w:lvlText w:val="•"/>
      <w:lvlJc w:val="left"/>
      <w:pPr>
        <w:ind w:left="4652" w:hanging="255"/>
      </w:pPr>
      <w:rPr>
        <w:rFonts w:hint="default"/>
      </w:rPr>
    </w:lvl>
    <w:lvl w:ilvl="5" w:tplc="66DA22D0">
      <w:numFmt w:val="bullet"/>
      <w:lvlText w:val="•"/>
      <w:lvlJc w:val="left"/>
      <w:pPr>
        <w:ind w:left="5660" w:hanging="255"/>
      </w:pPr>
      <w:rPr>
        <w:rFonts w:hint="default"/>
      </w:rPr>
    </w:lvl>
    <w:lvl w:ilvl="6" w:tplc="D2348F78">
      <w:numFmt w:val="bullet"/>
      <w:lvlText w:val="•"/>
      <w:lvlJc w:val="left"/>
      <w:pPr>
        <w:ind w:left="6668" w:hanging="255"/>
      </w:pPr>
      <w:rPr>
        <w:rFonts w:hint="default"/>
      </w:rPr>
    </w:lvl>
    <w:lvl w:ilvl="7" w:tplc="80D2769C">
      <w:numFmt w:val="bullet"/>
      <w:lvlText w:val="•"/>
      <w:lvlJc w:val="left"/>
      <w:pPr>
        <w:ind w:left="7676" w:hanging="255"/>
      </w:pPr>
      <w:rPr>
        <w:rFonts w:hint="default"/>
      </w:rPr>
    </w:lvl>
    <w:lvl w:ilvl="8" w:tplc="E2324538">
      <w:numFmt w:val="bullet"/>
      <w:lvlText w:val="•"/>
      <w:lvlJc w:val="left"/>
      <w:pPr>
        <w:ind w:left="8684" w:hanging="255"/>
      </w:pPr>
      <w:rPr>
        <w:rFonts w:hint="default"/>
      </w:rPr>
    </w:lvl>
  </w:abstractNum>
  <w:abstractNum w:abstractNumId="2" w15:restartNumberingAfterBreak="0">
    <w:nsid w:val="075A3C46"/>
    <w:multiLevelType w:val="hybridMultilevel"/>
    <w:tmpl w:val="EFCAA3A2"/>
    <w:lvl w:ilvl="0" w:tplc="F72007D6">
      <w:start w:val="1"/>
      <w:numFmt w:val="lowerLetter"/>
      <w:lvlText w:val="%1."/>
      <w:lvlJc w:val="left"/>
      <w:pPr>
        <w:ind w:left="617" w:hanging="255"/>
        <w:jc w:val="left"/>
      </w:pPr>
      <w:rPr>
        <w:rFonts w:ascii="Georgia" w:eastAsia="Georgia" w:hAnsi="Georgia" w:cs="Georgia" w:hint="default"/>
        <w:w w:val="100"/>
        <w:sz w:val="20"/>
        <w:szCs w:val="20"/>
      </w:rPr>
    </w:lvl>
    <w:lvl w:ilvl="1" w:tplc="1168017C">
      <w:numFmt w:val="bullet"/>
      <w:lvlText w:val="•"/>
      <w:lvlJc w:val="left"/>
      <w:pPr>
        <w:ind w:left="1060" w:hanging="255"/>
      </w:pPr>
      <w:rPr>
        <w:rFonts w:hint="default"/>
      </w:rPr>
    </w:lvl>
    <w:lvl w:ilvl="2" w:tplc="3390AA6A">
      <w:numFmt w:val="bullet"/>
      <w:lvlText w:val="•"/>
      <w:lvlJc w:val="left"/>
      <w:pPr>
        <w:ind w:left="2011" w:hanging="255"/>
      </w:pPr>
      <w:rPr>
        <w:rFonts w:hint="default"/>
      </w:rPr>
    </w:lvl>
    <w:lvl w:ilvl="3" w:tplc="3540579E">
      <w:numFmt w:val="bullet"/>
      <w:lvlText w:val="•"/>
      <w:lvlJc w:val="left"/>
      <w:pPr>
        <w:ind w:left="2962" w:hanging="255"/>
      </w:pPr>
      <w:rPr>
        <w:rFonts w:hint="default"/>
      </w:rPr>
    </w:lvl>
    <w:lvl w:ilvl="4" w:tplc="E0AA67BC">
      <w:numFmt w:val="bullet"/>
      <w:lvlText w:val="•"/>
      <w:lvlJc w:val="left"/>
      <w:pPr>
        <w:ind w:left="3913" w:hanging="255"/>
      </w:pPr>
      <w:rPr>
        <w:rFonts w:hint="default"/>
      </w:rPr>
    </w:lvl>
    <w:lvl w:ilvl="5" w:tplc="0750CCB6">
      <w:numFmt w:val="bullet"/>
      <w:lvlText w:val="•"/>
      <w:lvlJc w:val="left"/>
      <w:pPr>
        <w:ind w:left="4864" w:hanging="255"/>
      </w:pPr>
      <w:rPr>
        <w:rFonts w:hint="default"/>
      </w:rPr>
    </w:lvl>
    <w:lvl w:ilvl="6" w:tplc="09EE68CE">
      <w:numFmt w:val="bullet"/>
      <w:lvlText w:val="•"/>
      <w:lvlJc w:val="left"/>
      <w:pPr>
        <w:ind w:left="5815" w:hanging="255"/>
      </w:pPr>
      <w:rPr>
        <w:rFonts w:hint="default"/>
      </w:rPr>
    </w:lvl>
    <w:lvl w:ilvl="7" w:tplc="28C201B8">
      <w:numFmt w:val="bullet"/>
      <w:lvlText w:val="•"/>
      <w:lvlJc w:val="left"/>
      <w:pPr>
        <w:ind w:left="6766" w:hanging="255"/>
      </w:pPr>
      <w:rPr>
        <w:rFonts w:hint="default"/>
      </w:rPr>
    </w:lvl>
    <w:lvl w:ilvl="8" w:tplc="370AF160">
      <w:numFmt w:val="bullet"/>
      <w:lvlText w:val="•"/>
      <w:lvlJc w:val="left"/>
      <w:pPr>
        <w:ind w:left="7717" w:hanging="255"/>
      </w:pPr>
      <w:rPr>
        <w:rFonts w:hint="default"/>
      </w:rPr>
    </w:lvl>
  </w:abstractNum>
  <w:abstractNum w:abstractNumId="3" w15:restartNumberingAfterBreak="0">
    <w:nsid w:val="076C5DD5"/>
    <w:multiLevelType w:val="hybridMultilevel"/>
    <w:tmpl w:val="F7B6B4BE"/>
    <w:lvl w:ilvl="0" w:tplc="6CD49930">
      <w:start w:val="1"/>
      <w:numFmt w:val="lowerLetter"/>
      <w:lvlText w:val="%1."/>
      <w:lvlJc w:val="left"/>
      <w:pPr>
        <w:ind w:left="617" w:hanging="255"/>
        <w:jc w:val="left"/>
      </w:pPr>
      <w:rPr>
        <w:rFonts w:ascii="Georgia" w:eastAsia="Georgia" w:hAnsi="Georgia" w:cs="Georgia" w:hint="default"/>
        <w:w w:val="100"/>
        <w:sz w:val="20"/>
        <w:szCs w:val="20"/>
      </w:rPr>
    </w:lvl>
    <w:lvl w:ilvl="1" w:tplc="5E9C254C">
      <w:numFmt w:val="bullet"/>
      <w:lvlText w:val="•"/>
      <w:lvlJc w:val="left"/>
      <w:pPr>
        <w:ind w:left="1538" w:hanging="255"/>
      </w:pPr>
      <w:rPr>
        <w:rFonts w:hint="default"/>
      </w:rPr>
    </w:lvl>
    <w:lvl w:ilvl="2" w:tplc="24F8C530">
      <w:numFmt w:val="bullet"/>
      <w:lvlText w:val="•"/>
      <w:lvlJc w:val="left"/>
      <w:pPr>
        <w:ind w:left="2456" w:hanging="255"/>
      </w:pPr>
      <w:rPr>
        <w:rFonts w:hint="default"/>
      </w:rPr>
    </w:lvl>
    <w:lvl w:ilvl="3" w:tplc="4300AD44">
      <w:numFmt w:val="bullet"/>
      <w:lvlText w:val="•"/>
      <w:lvlJc w:val="left"/>
      <w:pPr>
        <w:ind w:left="3374" w:hanging="255"/>
      </w:pPr>
      <w:rPr>
        <w:rFonts w:hint="default"/>
      </w:rPr>
    </w:lvl>
    <w:lvl w:ilvl="4" w:tplc="AD58805A">
      <w:numFmt w:val="bullet"/>
      <w:lvlText w:val="•"/>
      <w:lvlJc w:val="left"/>
      <w:pPr>
        <w:ind w:left="4292" w:hanging="255"/>
      </w:pPr>
      <w:rPr>
        <w:rFonts w:hint="default"/>
      </w:rPr>
    </w:lvl>
    <w:lvl w:ilvl="5" w:tplc="69905622">
      <w:numFmt w:val="bullet"/>
      <w:lvlText w:val="•"/>
      <w:lvlJc w:val="left"/>
      <w:pPr>
        <w:ind w:left="5210" w:hanging="255"/>
      </w:pPr>
      <w:rPr>
        <w:rFonts w:hint="default"/>
      </w:rPr>
    </w:lvl>
    <w:lvl w:ilvl="6" w:tplc="B88EBDF6">
      <w:numFmt w:val="bullet"/>
      <w:lvlText w:val="•"/>
      <w:lvlJc w:val="left"/>
      <w:pPr>
        <w:ind w:left="6128" w:hanging="255"/>
      </w:pPr>
      <w:rPr>
        <w:rFonts w:hint="default"/>
      </w:rPr>
    </w:lvl>
    <w:lvl w:ilvl="7" w:tplc="1E2CD51A">
      <w:numFmt w:val="bullet"/>
      <w:lvlText w:val="•"/>
      <w:lvlJc w:val="left"/>
      <w:pPr>
        <w:ind w:left="7046" w:hanging="255"/>
      </w:pPr>
      <w:rPr>
        <w:rFonts w:hint="default"/>
      </w:rPr>
    </w:lvl>
    <w:lvl w:ilvl="8" w:tplc="F530D922">
      <w:numFmt w:val="bullet"/>
      <w:lvlText w:val="•"/>
      <w:lvlJc w:val="left"/>
      <w:pPr>
        <w:ind w:left="7964" w:hanging="255"/>
      </w:pPr>
      <w:rPr>
        <w:rFonts w:hint="default"/>
      </w:rPr>
    </w:lvl>
  </w:abstractNum>
  <w:abstractNum w:abstractNumId="4" w15:restartNumberingAfterBreak="0">
    <w:nsid w:val="08C22E78"/>
    <w:multiLevelType w:val="hybridMultilevel"/>
    <w:tmpl w:val="DB10A9BA"/>
    <w:lvl w:ilvl="0" w:tplc="D912016E">
      <w:start w:val="2"/>
      <w:numFmt w:val="lowerLetter"/>
      <w:lvlText w:val="%1."/>
      <w:lvlJc w:val="left"/>
      <w:pPr>
        <w:ind w:left="618" w:hanging="266"/>
        <w:jc w:val="left"/>
      </w:pPr>
      <w:rPr>
        <w:rFonts w:ascii="Georgia" w:eastAsia="Georgia" w:hAnsi="Georgia" w:cs="Georgia" w:hint="default"/>
        <w:color w:val="0000FF"/>
        <w:w w:val="99"/>
        <w:sz w:val="20"/>
        <w:szCs w:val="20"/>
      </w:rPr>
    </w:lvl>
    <w:lvl w:ilvl="1" w:tplc="1988E92E">
      <w:numFmt w:val="bullet"/>
      <w:lvlText w:val="•"/>
      <w:lvlJc w:val="left"/>
      <w:pPr>
        <w:ind w:left="1628" w:hanging="266"/>
      </w:pPr>
      <w:rPr>
        <w:rFonts w:hint="default"/>
      </w:rPr>
    </w:lvl>
    <w:lvl w:ilvl="2" w:tplc="2C4E1CF0">
      <w:numFmt w:val="bullet"/>
      <w:lvlText w:val="•"/>
      <w:lvlJc w:val="left"/>
      <w:pPr>
        <w:ind w:left="2636" w:hanging="266"/>
      </w:pPr>
      <w:rPr>
        <w:rFonts w:hint="default"/>
      </w:rPr>
    </w:lvl>
    <w:lvl w:ilvl="3" w:tplc="7CCAEC12">
      <w:numFmt w:val="bullet"/>
      <w:lvlText w:val="•"/>
      <w:lvlJc w:val="left"/>
      <w:pPr>
        <w:ind w:left="3644" w:hanging="266"/>
      </w:pPr>
      <w:rPr>
        <w:rFonts w:hint="default"/>
      </w:rPr>
    </w:lvl>
    <w:lvl w:ilvl="4" w:tplc="2EE8EEBA">
      <w:numFmt w:val="bullet"/>
      <w:lvlText w:val="•"/>
      <w:lvlJc w:val="left"/>
      <w:pPr>
        <w:ind w:left="4652" w:hanging="266"/>
      </w:pPr>
      <w:rPr>
        <w:rFonts w:hint="default"/>
      </w:rPr>
    </w:lvl>
    <w:lvl w:ilvl="5" w:tplc="0BDAF64A">
      <w:numFmt w:val="bullet"/>
      <w:lvlText w:val="•"/>
      <w:lvlJc w:val="left"/>
      <w:pPr>
        <w:ind w:left="5660" w:hanging="266"/>
      </w:pPr>
      <w:rPr>
        <w:rFonts w:hint="default"/>
      </w:rPr>
    </w:lvl>
    <w:lvl w:ilvl="6" w:tplc="11AC3340">
      <w:numFmt w:val="bullet"/>
      <w:lvlText w:val="•"/>
      <w:lvlJc w:val="left"/>
      <w:pPr>
        <w:ind w:left="6668" w:hanging="266"/>
      </w:pPr>
      <w:rPr>
        <w:rFonts w:hint="default"/>
      </w:rPr>
    </w:lvl>
    <w:lvl w:ilvl="7" w:tplc="A406EAEA">
      <w:numFmt w:val="bullet"/>
      <w:lvlText w:val="•"/>
      <w:lvlJc w:val="left"/>
      <w:pPr>
        <w:ind w:left="7676" w:hanging="266"/>
      </w:pPr>
      <w:rPr>
        <w:rFonts w:hint="default"/>
      </w:rPr>
    </w:lvl>
    <w:lvl w:ilvl="8" w:tplc="A6987E56">
      <w:numFmt w:val="bullet"/>
      <w:lvlText w:val="•"/>
      <w:lvlJc w:val="left"/>
      <w:pPr>
        <w:ind w:left="8684" w:hanging="266"/>
      </w:pPr>
      <w:rPr>
        <w:rFonts w:hint="default"/>
      </w:rPr>
    </w:lvl>
  </w:abstractNum>
  <w:abstractNum w:abstractNumId="5" w15:restartNumberingAfterBreak="0">
    <w:nsid w:val="0F945F0E"/>
    <w:multiLevelType w:val="hybridMultilevel"/>
    <w:tmpl w:val="EF02B6BA"/>
    <w:lvl w:ilvl="0" w:tplc="756E8884">
      <w:start w:val="4"/>
      <w:numFmt w:val="lowerLetter"/>
      <w:lvlText w:val="%1."/>
      <w:lvlJc w:val="left"/>
      <w:pPr>
        <w:ind w:left="618" w:hanging="266"/>
        <w:jc w:val="left"/>
      </w:pPr>
      <w:rPr>
        <w:rFonts w:ascii="Georgia" w:eastAsia="Georgia" w:hAnsi="Georgia" w:cs="Georgia" w:hint="default"/>
        <w:w w:val="98"/>
        <w:sz w:val="20"/>
        <w:szCs w:val="20"/>
      </w:rPr>
    </w:lvl>
    <w:lvl w:ilvl="1" w:tplc="B1D60F4E">
      <w:numFmt w:val="bullet"/>
      <w:lvlText w:val="•"/>
      <w:lvlJc w:val="left"/>
      <w:pPr>
        <w:ind w:left="1538" w:hanging="266"/>
      </w:pPr>
      <w:rPr>
        <w:rFonts w:hint="default"/>
      </w:rPr>
    </w:lvl>
    <w:lvl w:ilvl="2" w:tplc="7C3804B6">
      <w:numFmt w:val="bullet"/>
      <w:lvlText w:val="•"/>
      <w:lvlJc w:val="left"/>
      <w:pPr>
        <w:ind w:left="2456" w:hanging="266"/>
      </w:pPr>
      <w:rPr>
        <w:rFonts w:hint="default"/>
      </w:rPr>
    </w:lvl>
    <w:lvl w:ilvl="3" w:tplc="32484858">
      <w:numFmt w:val="bullet"/>
      <w:lvlText w:val="•"/>
      <w:lvlJc w:val="left"/>
      <w:pPr>
        <w:ind w:left="3374" w:hanging="266"/>
      </w:pPr>
      <w:rPr>
        <w:rFonts w:hint="default"/>
      </w:rPr>
    </w:lvl>
    <w:lvl w:ilvl="4" w:tplc="E7CAECD6">
      <w:numFmt w:val="bullet"/>
      <w:lvlText w:val="•"/>
      <w:lvlJc w:val="left"/>
      <w:pPr>
        <w:ind w:left="4292" w:hanging="266"/>
      </w:pPr>
      <w:rPr>
        <w:rFonts w:hint="default"/>
      </w:rPr>
    </w:lvl>
    <w:lvl w:ilvl="5" w:tplc="94784F50">
      <w:numFmt w:val="bullet"/>
      <w:lvlText w:val="•"/>
      <w:lvlJc w:val="left"/>
      <w:pPr>
        <w:ind w:left="5210" w:hanging="266"/>
      </w:pPr>
      <w:rPr>
        <w:rFonts w:hint="default"/>
      </w:rPr>
    </w:lvl>
    <w:lvl w:ilvl="6" w:tplc="43E6206C">
      <w:numFmt w:val="bullet"/>
      <w:lvlText w:val="•"/>
      <w:lvlJc w:val="left"/>
      <w:pPr>
        <w:ind w:left="6128" w:hanging="266"/>
      </w:pPr>
      <w:rPr>
        <w:rFonts w:hint="default"/>
      </w:rPr>
    </w:lvl>
    <w:lvl w:ilvl="7" w:tplc="4830AFE0">
      <w:numFmt w:val="bullet"/>
      <w:lvlText w:val="•"/>
      <w:lvlJc w:val="left"/>
      <w:pPr>
        <w:ind w:left="7046" w:hanging="266"/>
      </w:pPr>
      <w:rPr>
        <w:rFonts w:hint="default"/>
      </w:rPr>
    </w:lvl>
    <w:lvl w:ilvl="8" w:tplc="DA78B73A">
      <w:numFmt w:val="bullet"/>
      <w:lvlText w:val="•"/>
      <w:lvlJc w:val="left"/>
      <w:pPr>
        <w:ind w:left="7964" w:hanging="266"/>
      </w:pPr>
      <w:rPr>
        <w:rFonts w:hint="default"/>
      </w:rPr>
    </w:lvl>
  </w:abstractNum>
  <w:abstractNum w:abstractNumId="6" w15:restartNumberingAfterBreak="0">
    <w:nsid w:val="17B8241E"/>
    <w:multiLevelType w:val="hybridMultilevel"/>
    <w:tmpl w:val="A0C2E380"/>
    <w:lvl w:ilvl="0" w:tplc="528071F2">
      <w:start w:val="2"/>
      <w:numFmt w:val="lowerLetter"/>
      <w:lvlText w:val="%1."/>
      <w:lvlJc w:val="left"/>
      <w:pPr>
        <w:ind w:left="618" w:hanging="266"/>
        <w:jc w:val="left"/>
      </w:pPr>
      <w:rPr>
        <w:rFonts w:ascii="Georgia" w:eastAsia="Georgia" w:hAnsi="Georgia" w:cs="Georgia" w:hint="default"/>
        <w:color w:val="0000FF"/>
        <w:w w:val="99"/>
        <w:sz w:val="20"/>
        <w:szCs w:val="20"/>
      </w:rPr>
    </w:lvl>
    <w:lvl w:ilvl="1" w:tplc="B1383A96">
      <w:numFmt w:val="bullet"/>
      <w:lvlText w:val="•"/>
      <w:lvlJc w:val="left"/>
      <w:pPr>
        <w:ind w:left="1520" w:hanging="266"/>
      </w:pPr>
      <w:rPr>
        <w:rFonts w:hint="default"/>
      </w:rPr>
    </w:lvl>
    <w:lvl w:ilvl="2" w:tplc="1270D762">
      <w:numFmt w:val="bullet"/>
      <w:lvlText w:val="•"/>
      <w:lvlJc w:val="left"/>
      <w:pPr>
        <w:ind w:left="2420" w:hanging="266"/>
      </w:pPr>
      <w:rPr>
        <w:rFonts w:hint="default"/>
      </w:rPr>
    </w:lvl>
    <w:lvl w:ilvl="3" w:tplc="5112B8C0">
      <w:numFmt w:val="bullet"/>
      <w:lvlText w:val="•"/>
      <w:lvlJc w:val="left"/>
      <w:pPr>
        <w:ind w:left="3320" w:hanging="266"/>
      </w:pPr>
      <w:rPr>
        <w:rFonts w:hint="default"/>
      </w:rPr>
    </w:lvl>
    <w:lvl w:ilvl="4" w:tplc="55E2521C">
      <w:numFmt w:val="bullet"/>
      <w:lvlText w:val="•"/>
      <w:lvlJc w:val="left"/>
      <w:pPr>
        <w:ind w:left="4220" w:hanging="266"/>
      </w:pPr>
      <w:rPr>
        <w:rFonts w:hint="default"/>
      </w:rPr>
    </w:lvl>
    <w:lvl w:ilvl="5" w:tplc="8CEE1F4E">
      <w:numFmt w:val="bullet"/>
      <w:lvlText w:val="•"/>
      <w:lvlJc w:val="left"/>
      <w:pPr>
        <w:ind w:left="5120" w:hanging="266"/>
      </w:pPr>
      <w:rPr>
        <w:rFonts w:hint="default"/>
      </w:rPr>
    </w:lvl>
    <w:lvl w:ilvl="6" w:tplc="681A4AFC">
      <w:numFmt w:val="bullet"/>
      <w:lvlText w:val="•"/>
      <w:lvlJc w:val="left"/>
      <w:pPr>
        <w:ind w:left="6020" w:hanging="266"/>
      </w:pPr>
      <w:rPr>
        <w:rFonts w:hint="default"/>
      </w:rPr>
    </w:lvl>
    <w:lvl w:ilvl="7" w:tplc="118A5BD8">
      <w:numFmt w:val="bullet"/>
      <w:lvlText w:val="•"/>
      <w:lvlJc w:val="left"/>
      <w:pPr>
        <w:ind w:left="6920" w:hanging="266"/>
      </w:pPr>
      <w:rPr>
        <w:rFonts w:hint="default"/>
      </w:rPr>
    </w:lvl>
    <w:lvl w:ilvl="8" w:tplc="C1C65968">
      <w:numFmt w:val="bullet"/>
      <w:lvlText w:val="•"/>
      <w:lvlJc w:val="left"/>
      <w:pPr>
        <w:ind w:left="7820" w:hanging="266"/>
      </w:pPr>
      <w:rPr>
        <w:rFonts w:hint="default"/>
      </w:rPr>
    </w:lvl>
  </w:abstractNum>
  <w:abstractNum w:abstractNumId="7" w15:restartNumberingAfterBreak="0">
    <w:nsid w:val="1EB94B92"/>
    <w:multiLevelType w:val="hybridMultilevel"/>
    <w:tmpl w:val="E474D752"/>
    <w:lvl w:ilvl="0" w:tplc="237482FE">
      <w:start w:val="1"/>
      <w:numFmt w:val="lowerLetter"/>
      <w:lvlText w:val="%1."/>
      <w:lvlJc w:val="left"/>
      <w:pPr>
        <w:ind w:left="617" w:hanging="255"/>
        <w:jc w:val="left"/>
      </w:pPr>
      <w:rPr>
        <w:rFonts w:ascii="Georgia" w:eastAsia="Georgia" w:hAnsi="Georgia" w:cs="Georgia" w:hint="default"/>
        <w:w w:val="100"/>
        <w:sz w:val="20"/>
        <w:szCs w:val="20"/>
      </w:rPr>
    </w:lvl>
    <w:lvl w:ilvl="1" w:tplc="AAA2724A">
      <w:numFmt w:val="bullet"/>
      <w:lvlText w:val="•"/>
      <w:lvlJc w:val="left"/>
      <w:pPr>
        <w:ind w:left="1538" w:hanging="255"/>
      </w:pPr>
      <w:rPr>
        <w:rFonts w:hint="default"/>
      </w:rPr>
    </w:lvl>
    <w:lvl w:ilvl="2" w:tplc="111254A0">
      <w:numFmt w:val="bullet"/>
      <w:lvlText w:val="•"/>
      <w:lvlJc w:val="left"/>
      <w:pPr>
        <w:ind w:left="2456" w:hanging="255"/>
      </w:pPr>
      <w:rPr>
        <w:rFonts w:hint="default"/>
      </w:rPr>
    </w:lvl>
    <w:lvl w:ilvl="3" w:tplc="0A129A8E">
      <w:numFmt w:val="bullet"/>
      <w:lvlText w:val="•"/>
      <w:lvlJc w:val="left"/>
      <w:pPr>
        <w:ind w:left="3374" w:hanging="255"/>
      </w:pPr>
      <w:rPr>
        <w:rFonts w:hint="default"/>
      </w:rPr>
    </w:lvl>
    <w:lvl w:ilvl="4" w:tplc="C764CD02">
      <w:numFmt w:val="bullet"/>
      <w:lvlText w:val="•"/>
      <w:lvlJc w:val="left"/>
      <w:pPr>
        <w:ind w:left="4292" w:hanging="255"/>
      </w:pPr>
      <w:rPr>
        <w:rFonts w:hint="default"/>
      </w:rPr>
    </w:lvl>
    <w:lvl w:ilvl="5" w:tplc="7C44AB34">
      <w:numFmt w:val="bullet"/>
      <w:lvlText w:val="•"/>
      <w:lvlJc w:val="left"/>
      <w:pPr>
        <w:ind w:left="5210" w:hanging="255"/>
      </w:pPr>
      <w:rPr>
        <w:rFonts w:hint="default"/>
      </w:rPr>
    </w:lvl>
    <w:lvl w:ilvl="6" w:tplc="9B348064">
      <w:numFmt w:val="bullet"/>
      <w:lvlText w:val="•"/>
      <w:lvlJc w:val="left"/>
      <w:pPr>
        <w:ind w:left="6128" w:hanging="255"/>
      </w:pPr>
      <w:rPr>
        <w:rFonts w:hint="default"/>
      </w:rPr>
    </w:lvl>
    <w:lvl w:ilvl="7" w:tplc="108E708C">
      <w:numFmt w:val="bullet"/>
      <w:lvlText w:val="•"/>
      <w:lvlJc w:val="left"/>
      <w:pPr>
        <w:ind w:left="7046" w:hanging="255"/>
      </w:pPr>
      <w:rPr>
        <w:rFonts w:hint="default"/>
      </w:rPr>
    </w:lvl>
    <w:lvl w:ilvl="8" w:tplc="3A1C9E0A">
      <w:numFmt w:val="bullet"/>
      <w:lvlText w:val="•"/>
      <w:lvlJc w:val="left"/>
      <w:pPr>
        <w:ind w:left="7964" w:hanging="255"/>
      </w:pPr>
      <w:rPr>
        <w:rFonts w:hint="default"/>
      </w:rPr>
    </w:lvl>
  </w:abstractNum>
  <w:abstractNum w:abstractNumId="8" w15:restartNumberingAfterBreak="0">
    <w:nsid w:val="218E7D6A"/>
    <w:multiLevelType w:val="hybridMultilevel"/>
    <w:tmpl w:val="5E2AF584"/>
    <w:lvl w:ilvl="0" w:tplc="4DC266CC">
      <w:start w:val="1"/>
      <w:numFmt w:val="lowerLetter"/>
      <w:lvlText w:val="%1."/>
      <w:lvlJc w:val="left"/>
      <w:pPr>
        <w:ind w:left="618" w:hanging="255"/>
        <w:jc w:val="left"/>
      </w:pPr>
      <w:rPr>
        <w:rFonts w:ascii="Georgia" w:eastAsia="Georgia" w:hAnsi="Georgia" w:cs="Georgia" w:hint="default"/>
        <w:w w:val="100"/>
        <w:sz w:val="20"/>
        <w:szCs w:val="20"/>
      </w:rPr>
    </w:lvl>
    <w:lvl w:ilvl="1" w:tplc="3422744C">
      <w:numFmt w:val="bullet"/>
      <w:lvlText w:val="•"/>
      <w:lvlJc w:val="left"/>
      <w:pPr>
        <w:ind w:left="1538" w:hanging="255"/>
      </w:pPr>
      <w:rPr>
        <w:rFonts w:hint="default"/>
      </w:rPr>
    </w:lvl>
    <w:lvl w:ilvl="2" w:tplc="FE383E48">
      <w:numFmt w:val="bullet"/>
      <w:lvlText w:val="•"/>
      <w:lvlJc w:val="left"/>
      <w:pPr>
        <w:ind w:left="2456" w:hanging="255"/>
      </w:pPr>
      <w:rPr>
        <w:rFonts w:hint="default"/>
      </w:rPr>
    </w:lvl>
    <w:lvl w:ilvl="3" w:tplc="9FD8D2E8">
      <w:numFmt w:val="bullet"/>
      <w:lvlText w:val="•"/>
      <w:lvlJc w:val="left"/>
      <w:pPr>
        <w:ind w:left="3374" w:hanging="255"/>
      </w:pPr>
      <w:rPr>
        <w:rFonts w:hint="default"/>
      </w:rPr>
    </w:lvl>
    <w:lvl w:ilvl="4" w:tplc="A0B82BE4">
      <w:numFmt w:val="bullet"/>
      <w:lvlText w:val="•"/>
      <w:lvlJc w:val="left"/>
      <w:pPr>
        <w:ind w:left="4292" w:hanging="255"/>
      </w:pPr>
      <w:rPr>
        <w:rFonts w:hint="default"/>
      </w:rPr>
    </w:lvl>
    <w:lvl w:ilvl="5" w:tplc="18583B96">
      <w:numFmt w:val="bullet"/>
      <w:lvlText w:val="•"/>
      <w:lvlJc w:val="left"/>
      <w:pPr>
        <w:ind w:left="5210" w:hanging="255"/>
      </w:pPr>
      <w:rPr>
        <w:rFonts w:hint="default"/>
      </w:rPr>
    </w:lvl>
    <w:lvl w:ilvl="6" w:tplc="56544008">
      <w:numFmt w:val="bullet"/>
      <w:lvlText w:val="•"/>
      <w:lvlJc w:val="left"/>
      <w:pPr>
        <w:ind w:left="6128" w:hanging="255"/>
      </w:pPr>
      <w:rPr>
        <w:rFonts w:hint="default"/>
      </w:rPr>
    </w:lvl>
    <w:lvl w:ilvl="7" w:tplc="C2F00910">
      <w:numFmt w:val="bullet"/>
      <w:lvlText w:val="•"/>
      <w:lvlJc w:val="left"/>
      <w:pPr>
        <w:ind w:left="7046" w:hanging="255"/>
      </w:pPr>
      <w:rPr>
        <w:rFonts w:hint="default"/>
      </w:rPr>
    </w:lvl>
    <w:lvl w:ilvl="8" w:tplc="20F6FD8A">
      <w:numFmt w:val="bullet"/>
      <w:lvlText w:val="•"/>
      <w:lvlJc w:val="left"/>
      <w:pPr>
        <w:ind w:left="7964" w:hanging="255"/>
      </w:pPr>
      <w:rPr>
        <w:rFonts w:hint="default"/>
      </w:rPr>
    </w:lvl>
  </w:abstractNum>
  <w:abstractNum w:abstractNumId="9" w15:restartNumberingAfterBreak="0">
    <w:nsid w:val="24CE3710"/>
    <w:multiLevelType w:val="hybridMultilevel"/>
    <w:tmpl w:val="333E3262"/>
    <w:lvl w:ilvl="0" w:tplc="411415DC">
      <w:start w:val="1"/>
      <w:numFmt w:val="lowerLetter"/>
      <w:lvlText w:val="%1."/>
      <w:lvlJc w:val="left"/>
      <w:pPr>
        <w:ind w:left="618" w:hanging="255"/>
        <w:jc w:val="left"/>
      </w:pPr>
      <w:rPr>
        <w:rFonts w:ascii="Georgia" w:eastAsia="Georgia" w:hAnsi="Georgia" w:cs="Georgia" w:hint="default"/>
        <w:w w:val="100"/>
        <w:sz w:val="20"/>
        <w:szCs w:val="20"/>
      </w:rPr>
    </w:lvl>
    <w:lvl w:ilvl="1" w:tplc="DCC4C8A8">
      <w:numFmt w:val="bullet"/>
      <w:lvlText w:val="–"/>
      <w:lvlJc w:val="left"/>
      <w:pPr>
        <w:ind w:left="1056" w:hanging="215"/>
      </w:pPr>
      <w:rPr>
        <w:rFonts w:ascii="Georgia" w:eastAsia="Georgia" w:hAnsi="Georgia" w:cs="Georgia" w:hint="default"/>
        <w:b/>
        <w:bCs/>
        <w:w w:val="81"/>
        <w:sz w:val="20"/>
        <w:szCs w:val="20"/>
      </w:rPr>
    </w:lvl>
    <w:lvl w:ilvl="2" w:tplc="600E50C0">
      <w:numFmt w:val="bullet"/>
      <w:lvlText w:val="•"/>
      <w:lvlJc w:val="left"/>
      <w:pPr>
        <w:ind w:left="2011" w:hanging="215"/>
      </w:pPr>
      <w:rPr>
        <w:rFonts w:hint="default"/>
      </w:rPr>
    </w:lvl>
    <w:lvl w:ilvl="3" w:tplc="5B880BBC">
      <w:numFmt w:val="bullet"/>
      <w:lvlText w:val="•"/>
      <w:lvlJc w:val="left"/>
      <w:pPr>
        <w:ind w:left="2962" w:hanging="215"/>
      </w:pPr>
      <w:rPr>
        <w:rFonts w:hint="default"/>
      </w:rPr>
    </w:lvl>
    <w:lvl w:ilvl="4" w:tplc="80CEF96E">
      <w:numFmt w:val="bullet"/>
      <w:lvlText w:val="•"/>
      <w:lvlJc w:val="left"/>
      <w:pPr>
        <w:ind w:left="3913" w:hanging="215"/>
      </w:pPr>
      <w:rPr>
        <w:rFonts w:hint="default"/>
      </w:rPr>
    </w:lvl>
    <w:lvl w:ilvl="5" w:tplc="7B864EF0">
      <w:numFmt w:val="bullet"/>
      <w:lvlText w:val="•"/>
      <w:lvlJc w:val="left"/>
      <w:pPr>
        <w:ind w:left="4864" w:hanging="215"/>
      </w:pPr>
      <w:rPr>
        <w:rFonts w:hint="default"/>
      </w:rPr>
    </w:lvl>
    <w:lvl w:ilvl="6" w:tplc="CD189C7A">
      <w:numFmt w:val="bullet"/>
      <w:lvlText w:val="•"/>
      <w:lvlJc w:val="left"/>
      <w:pPr>
        <w:ind w:left="5815" w:hanging="215"/>
      </w:pPr>
      <w:rPr>
        <w:rFonts w:hint="default"/>
      </w:rPr>
    </w:lvl>
    <w:lvl w:ilvl="7" w:tplc="926CA048">
      <w:numFmt w:val="bullet"/>
      <w:lvlText w:val="•"/>
      <w:lvlJc w:val="left"/>
      <w:pPr>
        <w:ind w:left="6766" w:hanging="215"/>
      </w:pPr>
      <w:rPr>
        <w:rFonts w:hint="default"/>
      </w:rPr>
    </w:lvl>
    <w:lvl w:ilvl="8" w:tplc="6826E09C">
      <w:numFmt w:val="bullet"/>
      <w:lvlText w:val="•"/>
      <w:lvlJc w:val="left"/>
      <w:pPr>
        <w:ind w:left="7717" w:hanging="215"/>
      </w:pPr>
      <w:rPr>
        <w:rFonts w:hint="default"/>
      </w:rPr>
    </w:lvl>
  </w:abstractNum>
  <w:abstractNum w:abstractNumId="10" w15:restartNumberingAfterBreak="0">
    <w:nsid w:val="2C562954"/>
    <w:multiLevelType w:val="hybridMultilevel"/>
    <w:tmpl w:val="77DCB39A"/>
    <w:lvl w:ilvl="0" w:tplc="AA6A143C">
      <w:start w:val="2"/>
      <w:numFmt w:val="lowerLetter"/>
      <w:lvlText w:val="%1."/>
      <w:lvlJc w:val="left"/>
      <w:pPr>
        <w:ind w:left="618" w:hanging="266"/>
        <w:jc w:val="left"/>
      </w:pPr>
      <w:rPr>
        <w:rFonts w:ascii="Georgia" w:eastAsia="Georgia" w:hAnsi="Georgia" w:cs="Georgia" w:hint="default"/>
        <w:color w:val="0000FF"/>
        <w:w w:val="99"/>
        <w:sz w:val="20"/>
        <w:szCs w:val="20"/>
      </w:rPr>
    </w:lvl>
    <w:lvl w:ilvl="1" w:tplc="B3D0E160">
      <w:numFmt w:val="bullet"/>
      <w:lvlText w:val="•"/>
      <w:lvlJc w:val="left"/>
      <w:pPr>
        <w:ind w:left="1622" w:hanging="266"/>
      </w:pPr>
      <w:rPr>
        <w:rFonts w:hint="default"/>
      </w:rPr>
    </w:lvl>
    <w:lvl w:ilvl="2" w:tplc="AB741DC2">
      <w:numFmt w:val="bullet"/>
      <w:lvlText w:val="•"/>
      <w:lvlJc w:val="left"/>
      <w:pPr>
        <w:ind w:left="2624" w:hanging="266"/>
      </w:pPr>
      <w:rPr>
        <w:rFonts w:hint="default"/>
      </w:rPr>
    </w:lvl>
    <w:lvl w:ilvl="3" w:tplc="104C7864">
      <w:numFmt w:val="bullet"/>
      <w:lvlText w:val="•"/>
      <w:lvlJc w:val="left"/>
      <w:pPr>
        <w:ind w:left="3626" w:hanging="266"/>
      </w:pPr>
      <w:rPr>
        <w:rFonts w:hint="default"/>
      </w:rPr>
    </w:lvl>
    <w:lvl w:ilvl="4" w:tplc="20222B08">
      <w:numFmt w:val="bullet"/>
      <w:lvlText w:val="•"/>
      <w:lvlJc w:val="left"/>
      <w:pPr>
        <w:ind w:left="4628" w:hanging="266"/>
      </w:pPr>
      <w:rPr>
        <w:rFonts w:hint="default"/>
      </w:rPr>
    </w:lvl>
    <w:lvl w:ilvl="5" w:tplc="51628050">
      <w:numFmt w:val="bullet"/>
      <w:lvlText w:val="•"/>
      <w:lvlJc w:val="left"/>
      <w:pPr>
        <w:ind w:left="5630" w:hanging="266"/>
      </w:pPr>
      <w:rPr>
        <w:rFonts w:hint="default"/>
      </w:rPr>
    </w:lvl>
    <w:lvl w:ilvl="6" w:tplc="E61451D0">
      <w:numFmt w:val="bullet"/>
      <w:lvlText w:val="•"/>
      <w:lvlJc w:val="left"/>
      <w:pPr>
        <w:ind w:left="6632" w:hanging="266"/>
      </w:pPr>
      <w:rPr>
        <w:rFonts w:hint="default"/>
      </w:rPr>
    </w:lvl>
    <w:lvl w:ilvl="7" w:tplc="F2DEC2CE">
      <w:numFmt w:val="bullet"/>
      <w:lvlText w:val="•"/>
      <w:lvlJc w:val="left"/>
      <w:pPr>
        <w:ind w:left="7634" w:hanging="266"/>
      </w:pPr>
      <w:rPr>
        <w:rFonts w:hint="default"/>
      </w:rPr>
    </w:lvl>
    <w:lvl w:ilvl="8" w:tplc="EDA6BD56">
      <w:numFmt w:val="bullet"/>
      <w:lvlText w:val="•"/>
      <w:lvlJc w:val="left"/>
      <w:pPr>
        <w:ind w:left="8636" w:hanging="266"/>
      </w:pPr>
      <w:rPr>
        <w:rFonts w:hint="default"/>
      </w:rPr>
    </w:lvl>
  </w:abstractNum>
  <w:abstractNum w:abstractNumId="11" w15:restartNumberingAfterBreak="0">
    <w:nsid w:val="2DF24D7D"/>
    <w:multiLevelType w:val="hybridMultilevel"/>
    <w:tmpl w:val="DAFA541E"/>
    <w:lvl w:ilvl="0" w:tplc="55CE20DA">
      <w:start w:val="1"/>
      <w:numFmt w:val="lowerLetter"/>
      <w:lvlText w:val="%1."/>
      <w:lvlJc w:val="left"/>
      <w:pPr>
        <w:ind w:left="618" w:hanging="255"/>
        <w:jc w:val="left"/>
      </w:pPr>
      <w:rPr>
        <w:rFonts w:ascii="Georgia" w:eastAsia="Georgia" w:hAnsi="Georgia" w:cs="Georgia" w:hint="default"/>
        <w:w w:val="100"/>
        <w:sz w:val="20"/>
        <w:szCs w:val="20"/>
      </w:rPr>
    </w:lvl>
    <w:lvl w:ilvl="1" w:tplc="B35E9D98">
      <w:numFmt w:val="bullet"/>
      <w:lvlText w:val="•"/>
      <w:lvlJc w:val="left"/>
      <w:pPr>
        <w:ind w:left="1060" w:hanging="255"/>
      </w:pPr>
      <w:rPr>
        <w:rFonts w:hint="default"/>
      </w:rPr>
    </w:lvl>
    <w:lvl w:ilvl="2" w:tplc="7C309B0A">
      <w:numFmt w:val="bullet"/>
      <w:lvlText w:val="•"/>
      <w:lvlJc w:val="left"/>
      <w:pPr>
        <w:ind w:left="2011" w:hanging="255"/>
      </w:pPr>
      <w:rPr>
        <w:rFonts w:hint="default"/>
      </w:rPr>
    </w:lvl>
    <w:lvl w:ilvl="3" w:tplc="48787326">
      <w:numFmt w:val="bullet"/>
      <w:lvlText w:val="•"/>
      <w:lvlJc w:val="left"/>
      <w:pPr>
        <w:ind w:left="2962" w:hanging="255"/>
      </w:pPr>
      <w:rPr>
        <w:rFonts w:hint="default"/>
      </w:rPr>
    </w:lvl>
    <w:lvl w:ilvl="4" w:tplc="E19844C6">
      <w:numFmt w:val="bullet"/>
      <w:lvlText w:val="•"/>
      <w:lvlJc w:val="left"/>
      <w:pPr>
        <w:ind w:left="3913" w:hanging="255"/>
      </w:pPr>
      <w:rPr>
        <w:rFonts w:hint="default"/>
      </w:rPr>
    </w:lvl>
    <w:lvl w:ilvl="5" w:tplc="E2069184">
      <w:numFmt w:val="bullet"/>
      <w:lvlText w:val="•"/>
      <w:lvlJc w:val="left"/>
      <w:pPr>
        <w:ind w:left="4864" w:hanging="255"/>
      </w:pPr>
      <w:rPr>
        <w:rFonts w:hint="default"/>
      </w:rPr>
    </w:lvl>
    <w:lvl w:ilvl="6" w:tplc="0F1859F6">
      <w:numFmt w:val="bullet"/>
      <w:lvlText w:val="•"/>
      <w:lvlJc w:val="left"/>
      <w:pPr>
        <w:ind w:left="5815" w:hanging="255"/>
      </w:pPr>
      <w:rPr>
        <w:rFonts w:hint="default"/>
      </w:rPr>
    </w:lvl>
    <w:lvl w:ilvl="7" w:tplc="9E2683F8">
      <w:numFmt w:val="bullet"/>
      <w:lvlText w:val="•"/>
      <w:lvlJc w:val="left"/>
      <w:pPr>
        <w:ind w:left="6766" w:hanging="255"/>
      </w:pPr>
      <w:rPr>
        <w:rFonts w:hint="default"/>
      </w:rPr>
    </w:lvl>
    <w:lvl w:ilvl="8" w:tplc="3716AFF4">
      <w:numFmt w:val="bullet"/>
      <w:lvlText w:val="•"/>
      <w:lvlJc w:val="left"/>
      <w:pPr>
        <w:ind w:left="7717" w:hanging="255"/>
      </w:pPr>
      <w:rPr>
        <w:rFonts w:hint="default"/>
      </w:rPr>
    </w:lvl>
  </w:abstractNum>
  <w:abstractNum w:abstractNumId="12" w15:restartNumberingAfterBreak="0">
    <w:nsid w:val="2F371E06"/>
    <w:multiLevelType w:val="hybridMultilevel"/>
    <w:tmpl w:val="15189516"/>
    <w:lvl w:ilvl="0" w:tplc="107A80A2">
      <w:start w:val="2"/>
      <w:numFmt w:val="lowerLetter"/>
      <w:lvlText w:val="%1."/>
      <w:lvlJc w:val="left"/>
      <w:pPr>
        <w:ind w:left="618" w:hanging="266"/>
        <w:jc w:val="left"/>
      </w:pPr>
      <w:rPr>
        <w:rFonts w:ascii="Georgia" w:eastAsia="Georgia" w:hAnsi="Georgia" w:cs="Georgia" w:hint="default"/>
        <w:color w:val="0000FF"/>
        <w:w w:val="99"/>
        <w:sz w:val="20"/>
        <w:szCs w:val="20"/>
      </w:rPr>
    </w:lvl>
    <w:lvl w:ilvl="1" w:tplc="45AA2128">
      <w:numFmt w:val="bullet"/>
      <w:lvlText w:val="•"/>
      <w:lvlJc w:val="left"/>
      <w:pPr>
        <w:ind w:left="1520" w:hanging="266"/>
      </w:pPr>
      <w:rPr>
        <w:rFonts w:hint="default"/>
      </w:rPr>
    </w:lvl>
    <w:lvl w:ilvl="2" w:tplc="56B279D0">
      <w:numFmt w:val="bullet"/>
      <w:lvlText w:val="•"/>
      <w:lvlJc w:val="left"/>
      <w:pPr>
        <w:ind w:left="2420" w:hanging="266"/>
      </w:pPr>
      <w:rPr>
        <w:rFonts w:hint="default"/>
      </w:rPr>
    </w:lvl>
    <w:lvl w:ilvl="3" w:tplc="AC085BC0">
      <w:numFmt w:val="bullet"/>
      <w:lvlText w:val="•"/>
      <w:lvlJc w:val="left"/>
      <w:pPr>
        <w:ind w:left="3320" w:hanging="266"/>
      </w:pPr>
      <w:rPr>
        <w:rFonts w:hint="default"/>
      </w:rPr>
    </w:lvl>
    <w:lvl w:ilvl="4" w:tplc="26EA67DC">
      <w:numFmt w:val="bullet"/>
      <w:lvlText w:val="•"/>
      <w:lvlJc w:val="left"/>
      <w:pPr>
        <w:ind w:left="4220" w:hanging="266"/>
      </w:pPr>
      <w:rPr>
        <w:rFonts w:hint="default"/>
      </w:rPr>
    </w:lvl>
    <w:lvl w:ilvl="5" w:tplc="ED7E8E7C">
      <w:numFmt w:val="bullet"/>
      <w:lvlText w:val="•"/>
      <w:lvlJc w:val="left"/>
      <w:pPr>
        <w:ind w:left="5120" w:hanging="266"/>
      </w:pPr>
      <w:rPr>
        <w:rFonts w:hint="default"/>
      </w:rPr>
    </w:lvl>
    <w:lvl w:ilvl="6" w:tplc="A7C6E522">
      <w:numFmt w:val="bullet"/>
      <w:lvlText w:val="•"/>
      <w:lvlJc w:val="left"/>
      <w:pPr>
        <w:ind w:left="6020" w:hanging="266"/>
      </w:pPr>
      <w:rPr>
        <w:rFonts w:hint="default"/>
      </w:rPr>
    </w:lvl>
    <w:lvl w:ilvl="7" w:tplc="D66228A8">
      <w:numFmt w:val="bullet"/>
      <w:lvlText w:val="•"/>
      <w:lvlJc w:val="left"/>
      <w:pPr>
        <w:ind w:left="6920" w:hanging="266"/>
      </w:pPr>
      <w:rPr>
        <w:rFonts w:hint="default"/>
      </w:rPr>
    </w:lvl>
    <w:lvl w:ilvl="8" w:tplc="228CE182">
      <w:numFmt w:val="bullet"/>
      <w:lvlText w:val="•"/>
      <w:lvlJc w:val="left"/>
      <w:pPr>
        <w:ind w:left="7820" w:hanging="266"/>
      </w:pPr>
      <w:rPr>
        <w:rFonts w:hint="default"/>
      </w:rPr>
    </w:lvl>
  </w:abstractNum>
  <w:abstractNum w:abstractNumId="13" w15:restartNumberingAfterBreak="0">
    <w:nsid w:val="329D628A"/>
    <w:multiLevelType w:val="hybridMultilevel"/>
    <w:tmpl w:val="1A4E7B3A"/>
    <w:lvl w:ilvl="0" w:tplc="EB70C466">
      <w:start w:val="1"/>
      <w:numFmt w:val="lowerLetter"/>
      <w:lvlText w:val="%1."/>
      <w:lvlJc w:val="left"/>
      <w:pPr>
        <w:ind w:left="618" w:hanging="255"/>
        <w:jc w:val="left"/>
      </w:pPr>
      <w:rPr>
        <w:rFonts w:ascii="Georgia" w:eastAsia="Georgia" w:hAnsi="Georgia" w:cs="Georgia" w:hint="default"/>
        <w:w w:val="100"/>
        <w:sz w:val="20"/>
        <w:szCs w:val="20"/>
      </w:rPr>
    </w:lvl>
    <w:lvl w:ilvl="1" w:tplc="F97A44A4">
      <w:numFmt w:val="bullet"/>
      <w:lvlText w:val="•"/>
      <w:lvlJc w:val="left"/>
      <w:pPr>
        <w:ind w:left="1538" w:hanging="255"/>
      </w:pPr>
      <w:rPr>
        <w:rFonts w:hint="default"/>
      </w:rPr>
    </w:lvl>
    <w:lvl w:ilvl="2" w:tplc="BF081E20">
      <w:numFmt w:val="bullet"/>
      <w:lvlText w:val="•"/>
      <w:lvlJc w:val="left"/>
      <w:pPr>
        <w:ind w:left="2456" w:hanging="255"/>
      </w:pPr>
      <w:rPr>
        <w:rFonts w:hint="default"/>
      </w:rPr>
    </w:lvl>
    <w:lvl w:ilvl="3" w:tplc="FFDE7E40">
      <w:numFmt w:val="bullet"/>
      <w:lvlText w:val="•"/>
      <w:lvlJc w:val="left"/>
      <w:pPr>
        <w:ind w:left="3374" w:hanging="255"/>
      </w:pPr>
      <w:rPr>
        <w:rFonts w:hint="default"/>
      </w:rPr>
    </w:lvl>
    <w:lvl w:ilvl="4" w:tplc="FC2CD790">
      <w:numFmt w:val="bullet"/>
      <w:lvlText w:val="•"/>
      <w:lvlJc w:val="left"/>
      <w:pPr>
        <w:ind w:left="4292" w:hanging="255"/>
      </w:pPr>
      <w:rPr>
        <w:rFonts w:hint="default"/>
      </w:rPr>
    </w:lvl>
    <w:lvl w:ilvl="5" w:tplc="3AA430DE">
      <w:numFmt w:val="bullet"/>
      <w:lvlText w:val="•"/>
      <w:lvlJc w:val="left"/>
      <w:pPr>
        <w:ind w:left="5210" w:hanging="255"/>
      </w:pPr>
      <w:rPr>
        <w:rFonts w:hint="default"/>
      </w:rPr>
    </w:lvl>
    <w:lvl w:ilvl="6" w:tplc="02D4F3E2">
      <w:numFmt w:val="bullet"/>
      <w:lvlText w:val="•"/>
      <w:lvlJc w:val="left"/>
      <w:pPr>
        <w:ind w:left="6128" w:hanging="255"/>
      </w:pPr>
      <w:rPr>
        <w:rFonts w:hint="default"/>
      </w:rPr>
    </w:lvl>
    <w:lvl w:ilvl="7" w:tplc="BF909D52">
      <w:numFmt w:val="bullet"/>
      <w:lvlText w:val="•"/>
      <w:lvlJc w:val="left"/>
      <w:pPr>
        <w:ind w:left="7046" w:hanging="255"/>
      </w:pPr>
      <w:rPr>
        <w:rFonts w:hint="default"/>
      </w:rPr>
    </w:lvl>
    <w:lvl w:ilvl="8" w:tplc="F2BA6552">
      <w:numFmt w:val="bullet"/>
      <w:lvlText w:val="•"/>
      <w:lvlJc w:val="left"/>
      <w:pPr>
        <w:ind w:left="7964" w:hanging="255"/>
      </w:pPr>
      <w:rPr>
        <w:rFonts w:hint="default"/>
      </w:rPr>
    </w:lvl>
  </w:abstractNum>
  <w:abstractNum w:abstractNumId="14" w15:restartNumberingAfterBreak="0">
    <w:nsid w:val="3D831556"/>
    <w:multiLevelType w:val="hybridMultilevel"/>
    <w:tmpl w:val="8DA223CC"/>
    <w:lvl w:ilvl="0" w:tplc="8A6E0358">
      <w:numFmt w:val="bullet"/>
      <w:lvlText w:val="•"/>
      <w:lvlJc w:val="left"/>
      <w:pPr>
        <w:ind w:left="618" w:hanging="200"/>
      </w:pPr>
      <w:rPr>
        <w:rFonts w:ascii="Lucida Sans Unicode" w:eastAsia="Lucida Sans Unicode" w:hAnsi="Lucida Sans Unicode" w:cs="Lucida Sans Unicode" w:hint="default"/>
        <w:w w:val="78"/>
        <w:sz w:val="20"/>
        <w:szCs w:val="20"/>
      </w:rPr>
    </w:lvl>
    <w:lvl w:ilvl="1" w:tplc="9B5ED188">
      <w:numFmt w:val="bullet"/>
      <w:lvlText w:val="•"/>
      <w:lvlJc w:val="left"/>
      <w:pPr>
        <w:ind w:left="1520" w:hanging="200"/>
      </w:pPr>
      <w:rPr>
        <w:rFonts w:hint="default"/>
      </w:rPr>
    </w:lvl>
    <w:lvl w:ilvl="2" w:tplc="D96A79C8">
      <w:numFmt w:val="bullet"/>
      <w:lvlText w:val="•"/>
      <w:lvlJc w:val="left"/>
      <w:pPr>
        <w:ind w:left="2420" w:hanging="200"/>
      </w:pPr>
      <w:rPr>
        <w:rFonts w:hint="default"/>
      </w:rPr>
    </w:lvl>
    <w:lvl w:ilvl="3" w:tplc="6464AAFA">
      <w:numFmt w:val="bullet"/>
      <w:lvlText w:val="•"/>
      <w:lvlJc w:val="left"/>
      <w:pPr>
        <w:ind w:left="3320" w:hanging="200"/>
      </w:pPr>
      <w:rPr>
        <w:rFonts w:hint="default"/>
      </w:rPr>
    </w:lvl>
    <w:lvl w:ilvl="4" w:tplc="EC1201F6">
      <w:numFmt w:val="bullet"/>
      <w:lvlText w:val="•"/>
      <w:lvlJc w:val="left"/>
      <w:pPr>
        <w:ind w:left="4220" w:hanging="200"/>
      </w:pPr>
      <w:rPr>
        <w:rFonts w:hint="default"/>
      </w:rPr>
    </w:lvl>
    <w:lvl w:ilvl="5" w:tplc="9A3EC1F2">
      <w:numFmt w:val="bullet"/>
      <w:lvlText w:val="•"/>
      <w:lvlJc w:val="left"/>
      <w:pPr>
        <w:ind w:left="5120" w:hanging="200"/>
      </w:pPr>
      <w:rPr>
        <w:rFonts w:hint="default"/>
      </w:rPr>
    </w:lvl>
    <w:lvl w:ilvl="6" w:tplc="04D6D174">
      <w:numFmt w:val="bullet"/>
      <w:lvlText w:val="•"/>
      <w:lvlJc w:val="left"/>
      <w:pPr>
        <w:ind w:left="6020" w:hanging="200"/>
      </w:pPr>
      <w:rPr>
        <w:rFonts w:hint="default"/>
      </w:rPr>
    </w:lvl>
    <w:lvl w:ilvl="7" w:tplc="CD0253B2">
      <w:numFmt w:val="bullet"/>
      <w:lvlText w:val="•"/>
      <w:lvlJc w:val="left"/>
      <w:pPr>
        <w:ind w:left="6920" w:hanging="200"/>
      </w:pPr>
      <w:rPr>
        <w:rFonts w:hint="default"/>
      </w:rPr>
    </w:lvl>
    <w:lvl w:ilvl="8" w:tplc="386AB71E">
      <w:numFmt w:val="bullet"/>
      <w:lvlText w:val="•"/>
      <w:lvlJc w:val="left"/>
      <w:pPr>
        <w:ind w:left="7820" w:hanging="200"/>
      </w:pPr>
      <w:rPr>
        <w:rFonts w:hint="default"/>
      </w:rPr>
    </w:lvl>
  </w:abstractNum>
  <w:abstractNum w:abstractNumId="15" w15:restartNumberingAfterBreak="0">
    <w:nsid w:val="3ECA0B32"/>
    <w:multiLevelType w:val="hybridMultilevel"/>
    <w:tmpl w:val="543C1524"/>
    <w:lvl w:ilvl="0" w:tplc="6E542106">
      <w:start w:val="1"/>
      <w:numFmt w:val="lowerLetter"/>
      <w:lvlText w:val="%1."/>
      <w:lvlJc w:val="left"/>
      <w:pPr>
        <w:ind w:left="617" w:hanging="255"/>
        <w:jc w:val="left"/>
      </w:pPr>
      <w:rPr>
        <w:rFonts w:ascii="Georgia" w:eastAsia="Georgia" w:hAnsi="Georgia" w:cs="Georgia" w:hint="default"/>
        <w:w w:val="100"/>
        <w:sz w:val="20"/>
        <w:szCs w:val="20"/>
      </w:rPr>
    </w:lvl>
    <w:lvl w:ilvl="1" w:tplc="3BD0298C">
      <w:numFmt w:val="bullet"/>
      <w:lvlText w:val="–"/>
      <w:lvlJc w:val="left"/>
      <w:pPr>
        <w:ind w:left="1056" w:hanging="215"/>
      </w:pPr>
      <w:rPr>
        <w:rFonts w:ascii="Georgia" w:eastAsia="Georgia" w:hAnsi="Georgia" w:cs="Georgia" w:hint="default"/>
        <w:b/>
        <w:bCs/>
        <w:w w:val="81"/>
        <w:sz w:val="20"/>
        <w:szCs w:val="20"/>
      </w:rPr>
    </w:lvl>
    <w:lvl w:ilvl="2" w:tplc="43268798">
      <w:numFmt w:val="bullet"/>
      <w:lvlText w:val="•"/>
      <w:lvlJc w:val="left"/>
      <w:pPr>
        <w:ind w:left="2053" w:hanging="215"/>
      </w:pPr>
      <w:rPr>
        <w:rFonts w:hint="default"/>
      </w:rPr>
    </w:lvl>
    <w:lvl w:ilvl="3" w:tplc="773A7ECE">
      <w:numFmt w:val="bullet"/>
      <w:lvlText w:val="•"/>
      <w:lvlJc w:val="left"/>
      <w:pPr>
        <w:ind w:left="3046" w:hanging="215"/>
      </w:pPr>
      <w:rPr>
        <w:rFonts w:hint="default"/>
      </w:rPr>
    </w:lvl>
    <w:lvl w:ilvl="4" w:tplc="0EAE9E66">
      <w:numFmt w:val="bullet"/>
      <w:lvlText w:val="•"/>
      <w:lvlJc w:val="left"/>
      <w:pPr>
        <w:ind w:left="4040" w:hanging="215"/>
      </w:pPr>
      <w:rPr>
        <w:rFonts w:hint="default"/>
      </w:rPr>
    </w:lvl>
    <w:lvl w:ilvl="5" w:tplc="35D6B99C">
      <w:numFmt w:val="bullet"/>
      <w:lvlText w:val="•"/>
      <w:lvlJc w:val="left"/>
      <w:pPr>
        <w:ind w:left="5033" w:hanging="215"/>
      </w:pPr>
      <w:rPr>
        <w:rFonts w:hint="default"/>
      </w:rPr>
    </w:lvl>
    <w:lvl w:ilvl="6" w:tplc="1B58415A">
      <w:numFmt w:val="bullet"/>
      <w:lvlText w:val="•"/>
      <w:lvlJc w:val="left"/>
      <w:pPr>
        <w:ind w:left="6026" w:hanging="215"/>
      </w:pPr>
      <w:rPr>
        <w:rFonts w:hint="default"/>
      </w:rPr>
    </w:lvl>
    <w:lvl w:ilvl="7" w:tplc="8570942E">
      <w:numFmt w:val="bullet"/>
      <w:lvlText w:val="•"/>
      <w:lvlJc w:val="left"/>
      <w:pPr>
        <w:ind w:left="7020" w:hanging="215"/>
      </w:pPr>
      <w:rPr>
        <w:rFonts w:hint="default"/>
      </w:rPr>
    </w:lvl>
    <w:lvl w:ilvl="8" w:tplc="198A1A20">
      <w:numFmt w:val="bullet"/>
      <w:lvlText w:val="•"/>
      <w:lvlJc w:val="left"/>
      <w:pPr>
        <w:ind w:left="8013" w:hanging="215"/>
      </w:pPr>
      <w:rPr>
        <w:rFonts w:hint="default"/>
      </w:rPr>
    </w:lvl>
  </w:abstractNum>
  <w:abstractNum w:abstractNumId="16" w15:restartNumberingAfterBreak="0">
    <w:nsid w:val="42E80F4D"/>
    <w:multiLevelType w:val="hybridMultilevel"/>
    <w:tmpl w:val="755479F6"/>
    <w:lvl w:ilvl="0" w:tplc="2DF8EAA8">
      <w:start w:val="1"/>
      <w:numFmt w:val="lowerLetter"/>
      <w:lvlText w:val="%1."/>
      <w:lvlJc w:val="left"/>
      <w:pPr>
        <w:ind w:left="618" w:hanging="255"/>
        <w:jc w:val="left"/>
      </w:pPr>
      <w:rPr>
        <w:rFonts w:ascii="Georgia" w:eastAsia="Georgia" w:hAnsi="Georgia" w:cs="Georgia" w:hint="default"/>
        <w:w w:val="100"/>
        <w:sz w:val="20"/>
        <w:szCs w:val="20"/>
      </w:rPr>
    </w:lvl>
    <w:lvl w:ilvl="1" w:tplc="D61A3352">
      <w:numFmt w:val="bullet"/>
      <w:lvlText w:val="•"/>
      <w:lvlJc w:val="left"/>
      <w:pPr>
        <w:ind w:left="1520" w:hanging="255"/>
      </w:pPr>
      <w:rPr>
        <w:rFonts w:hint="default"/>
      </w:rPr>
    </w:lvl>
    <w:lvl w:ilvl="2" w:tplc="165658D2">
      <w:numFmt w:val="bullet"/>
      <w:lvlText w:val="•"/>
      <w:lvlJc w:val="left"/>
      <w:pPr>
        <w:ind w:left="2420" w:hanging="255"/>
      </w:pPr>
      <w:rPr>
        <w:rFonts w:hint="default"/>
      </w:rPr>
    </w:lvl>
    <w:lvl w:ilvl="3" w:tplc="C1046528">
      <w:numFmt w:val="bullet"/>
      <w:lvlText w:val="•"/>
      <w:lvlJc w:val="left"/>
      <w:pPr>
        <w:ind w:left="3320" w:hanging="255"/>
      </w:pPr>
      <w:rPr>
        <w:rFonts w:hint="default"/>
      </w:rPr>
    </w:lvl>
    <w:lvl w:ilvl="4" w:tplc="2F1CACC4">
      <w:numFmt w:val="bullet"/>
      <w:lvlText w:val="•"/>
      <w:lvlJc w:val="left"/>
      <w:pPr>
        <w:ind w:left="4220" w:hanging="255"/>
      </w:pPr>
      <w:rPr>
        <w:rFonts w:hint="default"/>
      </w:rPr>
    </w:lvl>
    <w:lvl w:ilvl="5" w:tplc="85688BCA">
      <w:numFmt w:val="bullet"/>
      <w:lvlText w:val="•"/>
      <w:lvlJc w:val="left"/>
      <w:pPr>
        <w:ind w:left="5120" w:hanging="255"/>
      </w:pPr>
      <w:rPr>
        <w:rFonts w:hint="default"/>
      </w:rPr>
    </w:lvl>
    <w:lvl w:ilvl="6" w:tplc="3BD0E6CE">
      <w:numFmt w:val="bullet"/>
      <w:lvlText w:val="•"/>
      <w:lvlJc w:val="left"/>
      <w:pPr>
        <w:ind w:left="6020" w:hanging="255"/>
      </w:pPr>
      <w:rPr>
        <w:rFonts w:hint="default"/>
      </w:rPr>
    </w:lvl>
    <w:lvl w:ilvl="7" w:tplc="303CF766">
      <w:numFmt w:val="bullet"/>
      <w:lvlText w:val="•"/>
      <w:lvlJc w:val="left"/>
      <w:pPr>
        <w:ind w:left="6920" w:hanging="255"/>
      </w:pPr>
      <w:rPr>
        <w:rFonts w:hint="default"/>
      </w:rPr>
    </w:lvl>
    <w:lvl w:ilvl="8" w:tplc="B776B4D2">
      <w:numFmt w:val="bullet"/>
      <w:lvlText w:val="•"/>
      <w:lvlJc w:val="left"/>
      <w:pPr>
        <w:ind w:left="7820" w:hanging="255"/>
      </w:pPr>
      <w:rPr>
        <w:rFonts w:hint="default"/>
      </w:rPr>
    </w:lvl>
  </w:abstractNum>
  <w:abstractNum w:abstractNumId="17" w15:restartNumberingAfterBreak="0">
    <w:nsid w:val="454947C3"/>
    <w:multiLevelType w:val="hybridMultilevel"/>
    <w:tmpl w:val="6F8E038C"/>
    <w:lvl w:ilvl="0" w:tplc="5D40EEE8">
      <w:start w:val="2"/>
      <w:numFmt w:val="lowerLetter"/>
      <w:lvlText w:val="%1."/>
      <w:lvlJc w:val="left"/>
      <w:pPr>
        <w:ind w:left="618" w:hanging="266"/>
        <w:jc w:val="left"/>
      </w:pPr>
      <w:rPr>
        <w:rFonts w:ascii="Georgia" w:eastAsia="Georgia" w:hAnsi="Georgia" w:cs="Georgia" w:hint="default"/>
        <w:color w:val="0000FF"/>
        <w:w w:val="99"/>
        <w:sz w:val="20"/>
        <w:szCs w:val="20"/>
      </w:rPr>
    </w:lvl>
    <w:lvl w:ilvl="1" w:tplc="C9404900">
      <w:numFmt w:val="bullet"/>
      <w:lvlText w:val="•"/>
      <w:lvlJc w:val="left"/>
      <w:pPr>
        <w:ind w:left="1520" w:hanging="266"/>
      </w:pPr>
      <w:rPr>
        <w:rFonts w:hint="default"/>
      </w:rPr>
    </w:lvl>
    <w:lvl w:ilvl="2" w:tplc="079C6AB8">
      <w:numFmt w:val="bullet"/>
      <w:lvlText w:val="•"/>
      <w:lvlJc w:val="left"/>
      <w:pPr>
        <w:ind w:left="2420" w:hanging="266"/>
      </w:pPr>
      <w:rPr>
        <w:rFonts w:hint="default"/>
      </w:rPr>
    </w:lvl>
    <w:lvl w:ilvl="3" w:tplc="7EB45B8A">
      <w:numFmt w:val="bullet"/>
      <w:lvlText w:val="•"/>
      <w:lvlJc w:val="left"/>
      <w:pPr>
        <w:ind w:left="3320" w:hanging="266"/>
      </w:pPr>
      <w:rPr>
        <w:rFonts w:hint="default"/>
      </w:rPr>
    </w:lvl>
    <w:lvl w:ilvl="4" w:tplc="2AB83DE0">
      <w:numFmt w:val="bullet"/>
      <w:lvlText w:val="•"/>
      <w:lvlJc w:val="left"/>
      <w:pPr>
        <w:ind w:left="4220" w:hanging="266"/>
      </w:pPr>
      <w:rPr>
        <w:rFonts w:hint="default"/>
      </w:rPr>
    </w:lvl>
    <w:lvl w:ilvl="5" w:tplc="094AA852">
      <w:numFmt w:val="bullet"/>
      <w:lvlText w:val="•"/>
      <w:lvlJc w:val="left"/>
      <w:pPr>
        <w:ind w:left="5120" w:hanging="266"/>
      </w:pPr>
      <w:rPr>
        <w:rFonts w:hint="default"/>
      </w:rPr>
    </w:lvl>
    <w:lvl w:ilvl="6" w:tplc="D2A0CB9E">
      <w:numFmt w:val="bullet"/>
      <w:lvlText w:val="•"/>
      <w:lvlJc w:val="left"/>
      <w:pPr>
        <w:ind w:left="6020" w:hanging="266"/>
      </w:pPr>
      <w:rPr>
        <w:rFonts w:hint="default"/>
      </w:rPr>
    </w:lvl>
    <w:lvl w:ilvl="7" w:tplc="052243E0">
      <w:numFmt w:val="bullet"/>
      <w:lvlText w:val="•"/>
      <w:lvlJc w:val="left"/>
      <w:pPr>
        <w:ind w:left="6920" w:hanging="266"/>
      </w:pPr>
      <w:rPr>
        <w:rFonts w:hint="default"/>
      </w:rPr>
    </w:lvl>
    <w:lvl w:ilvl="8" w:tplc="7CA67AF2">
      <w:numFmt w:val="bullet"/>
      <w:lvlText w:val="•"/>
      <w:lvlJc w:val="left"/>
      <w:pPr>
        <w:ind w:left="7820" w:hanging="266"/>
      </w:pPr>
      <w:rPr>
        <w:rFonts w:hint="default"/>
      </w:rPr>
    </w:lvl>
  </w:abstractNum>
  <w:abstractNum w:abstractNumId="18" w15:restartNumberingAfterBreak="0">
    <w:nsid w:val="4AFF6EA7"/>
    <w:multiLevelType w:val="hybridMultilevel"/>
    <w:tmpl w:val="B400022A"/>
    <w:lvl w:ilvl="0" w:tplc="54F499B6">
      <w:start w:val="1"/>
      <w:numFmt w:val="lowerLetter"/>
      <w:lvlText w:val="%1."/>
      <w:lvlJc w:val="left"/>
      <w:pPr>
        <w:ind w:left="618" w:hanging="255"/>
        <w:jc w:val="left"/>
      </w:pPr>
      <w:rPr>
        <w:rFonts w:ascii="Georgia" w:eastAsia="Georgia" w:hAnsi="Georgia" w:cs="Georgia" w:hint="default"/>
        <w:w w:val="100"/>
        <w:sz w:val="20"/>
        <w:szCs w:val="20"/>
      </w:rPr>
    </w:lvl>
    <w:lvl w:ilvl="1" w:tplc="78D629F6">
      <w:numFmt w:val="bullet"/>
      <w:lvlText w:val="•"/>
      <w:lvlJc w:val="left"/>
      <w:pPr>
        <w:ind w:left="1520" w:hanging="255"/>
      </w:pPr>
      <w:rPr>
        <w:rFonts w:hint="default"/>
      </w:rPr>
    </w:lvl>
    <w:lvl w:ilvl="2" w:tplc="45B81224">
      <w:numFmt w:val="bullet"/>
      <w:lvlText w:val="•"/>
      <w:lvlJc w:val="left"/>
      <w:pPr>
        <w:ind w:left="2420" w:hanging="255"/>
      </w:pPr>
      <w:rPr>
        <w:rFonts w:hint="default"/>
      </w:rPr>
    </w:lvl>
    <w:lvl w:ilvl="3" w:tplc="3510F3A2">
      <w:numFmt w:val="bullet"/>
      <w:lvlText w:val="•"/>
      <w:lvlJc w:val="left"/>
      <w:pPr>
        <w:ind w:left="3320" w:hanging="255"/>
      </w:pPr>
      <w:rPr>
        <w:rFonts w:hint="default"/>
      </w:rPr>
    </w:lvl>
    <w:lvl w:ilvl="4" w:tplc="2F9A9FEC">
      <w:numFmt w:val="bullet"/>
      <w:lvlText w:val="•"/>
      <w:lvlJc w:val="left"/>
      <w:pPr>
        <w:ind w:left="4220" w:hanging="255"/>
      </w:pPr>
      <w:rPr>
        <w:rFonts w:hint="default"/>
      </w:rPr>
    </w:lvl>
    <w:lvl w:ilvl="5" w:tplc="D30C3372">
      <w:numFmt w:val="bullet"/>
      <w:lvlText w:val="•"/>
      <w:lvlJc w:val="left"/>
      <w:pPr>
        <w:ind w:left="5120" w:hanging="255"/>
      </w:pPr>
      <w:rPr>
        <w:rFonts w:hint="default"/>
      </w:rPr>
    </w:lvl>
    <w:lvl w:ilvl="6" w:tplc="21DC551E">
      <w:numFmt w:val="bullet"/>
      <w:lvlText w:val="•"/>
      <w:lvlJc w:val="left"/>
      <w:pPr>
        <w:ind w:left="6020" w:hanging="255"/>
      </w:pPr>
      <w:rPr>
        <w:rFonts w:hint="default"/>
      </w:rPr>
    </w:lvl>
    <w:lvl w:ilvl="7" w:tplc="AF806130">
      <w:numFmt w:val="bullet"/>
      <w:lvlText w:val="•"/>
      <w:lvlJc w:val="left"/>
      <w:pPr>
        <w:ind w:left="6920" w:hanging="255"/>
      </w:pPr>
      <w:rPr>
        <w:rFonts w:hint="default"/>
      </w:rPr>
    </w:lvl>
    <w:lvl w:ilvl="8" w:tplc="01AA2EB6">
      <w:numFmt w:val="bullet"/>
      <w:lvlText w:val="•"/>
      <w:lvlJc w:val="left"/>
      <w:pPr>
        <w:ind w:left="7820" w:hanging="255"/>
      </w:pPr>
      <w:rPr>
        <w:rFonts w:hint="default"/>
      </w:rPr>
    </w:lvl>
  </w:abstractNum>
  <w:abstractNum w:abstractNumId="19" w15:restartNumberingAfterBreak="0">
    <w:nsid w:val="4B1940FD"/>
    <w:multiLevelType w:val="hybridMultilevel"/>
    <w:tmpl w:val="B2E8E666"/>
    <w:lvl w:ilvl="0" w:tplc="8E224842">
      <w:start w:val="13"/>
      <w:numFmt w:val="lowerLetter"/>
      <w:lvlText w:val="%1"/>
      <w:lvlJc w:val="left"/>
      <w:pPr>
        <w:ind w:left="785" w:hanging="530"/>
        <w:jc w:val="left"/>
      </w:pPr>
      <w:rPr>
        <w:rFonts w:hint="default"/>
        <w:i/>
        <w:w w:val="121"/>
      </w:rPr>
    </w:lvl>
    <w:lvl w:ilvl="1" w:tplc="7E609216">
      <w:numFmt w:val="bullet"/>
      <w:lvlText w:val="✓"/>
      <w:lvlJc w:val="left"/>
      <w:pPr>
        <w:ind w:left="5406" w:hanging="201"/>
      </w:pPr>
      <w:rPr>
        <w:rFonts w:ascii="MS UI Gothic" w:eastAsia="MS UI Gothic" w:hAnsi="MS UI Gothic" w:cs="MS UI Gothic" w:hint="default"/>
        <w:color w:val="0000FF"/>
        <w:spacing w:val="-1"/>
        <w:w w:val="99"/>
        <w:position w:val="17"/>
        <w:sz w:val="18"/>
        <w:szCs w:val="18"/>
      </w:rPr>
    </w:lvl>
    <w:lvl w:ilvl="2" w:tplc="CDC6C844">
      <w:numFmt w:val="bullet"/>
      <w:lvlText w:val="•"/>
      <w:lvlJc w:val="left"/>
      <w:pPr>
        <w:ind w:left="5400" w:hanging="201"/>
      </w:pPr>
      <w:rPr>
        <w:rFonts w:hint="default"/>
      </w:rPr>
    </w:lvl>
    <w:lvl w:ilvl="3" w:tplc="62421D1A">
      <w:numFmt w:val="bullet"/>
      <w:lvlText w:val="•"/>
      <w:lvlJc w:val="left"/>
      <w:pPr>
        <w:ind w:left="5600" w:hanging="201"/>
      </w:pPr>
      <w:rPr>
        <w:rFonts w:hint="default"/>
      </w:rPr>
    </w:lvl>
    <w:lvl w:ilvl="4" w:tplc="BB0C2EF6">
      <w:numFmt w:val="bullet"/>
      <w:lvlText w:val="•"/>
      <w:lvlJc w:val="left"/>
      <w:pPr>
        <w:ind w:left="4845" w:hanging="201"/>
      </w:pPr>
      <w:rPr>
        <w:rFonts w:hint="default"/>
      </w:rPr>
    </w:lvl>
    <w:lvl w:ilvl="5" w:tplc="DBB664C4">
      <w:numFmt w:val="bullet"/>
      <w:lvlText w:val="•"/>
      <w:lvlJc w:val="left"/>
      <w:pPr>
        <w:ind w:left="4091" w:hanging="201"/>
      </w:pPr>
      <w:rPr>
        <w:rFonts w:hint="default"/>
      </w:rPr>
    </w:lvl>
    <w:lvl w:ilvl="6" w:tplc="37E46E1C">
      <w:numFmt w:val="bullet"/>
      <w:lvlText w:val="•"/>
      <w:lvlJc w:val="left"/>
      <w:pPr>
        <w:ind w:left="3337" w:hanging="201"/>
      </w:pPr>
      <w:rPr>
        <w:rFonts w:hint="default"/>
      </w:rPr>
    </w:lvl>
    <w:lvl w:ilvl="7" w:tplc="9170F456">
      <w:numFmt w:val="bullet"/>
      <w:lvlText w:val="•"/>
      <w:lvlJc w:val="left"/>
      <w:pPr>
        <w:ind w:left="2582" w:hanging="201"/>
      </w:pPr>
      <w:rPr>
        <w:rFonts w:hint="default"/>
      </w:rPr>
    </w:lvl>
    <w:lvl w:ilvl="8" w:tplc="2B9EDBD8">
      <w:numFmt w:val="bullet"/>
      <w:lvlText w:val="•"/>
      <w:lvlJc w:val="left"/>
      <w:pPr>
        <w:ind w:left="1828" w:hanging="201"/>
      </w:pPr>
      <w:rPr>
        <w:rFonts w:hint="default"/>
      </w:rPr>
    </w:lvl>
  </w:abstractNum>
  <w:abstractNum w:abstractNumId="20" w15:restartNumberingAfterBreak="0">
    <w:nsid w:val="51990EE3"/>
    <w:multiLevelType w:val="hybridMultilevel"/>
    <w:tmpl w:val="8696B95C"/>
    <w:lvl w:ilvl="0" w:tplc="9CE46542">
      <w:start w:val="2"/>
      <w:numFmt w:val="lowerLetter"/>
      <w:lvlText w:val="%1."/>
      <w:lvlJc w:val="left"/>
      <w:pPr>
        <w:ind w:left="618" w:hanging="266"/>
        <w:jc w:val="left"/>
      </w:pPr>
      <w:rPr>
        <w:rFonts w:ascii="Georgia" w:eastAsia="Georgia" w:hAnsi="Georgia" w:cs="Georgia" w:hint="default"/>
        <w:color w:val="0000FF"/>
        <w:w w:val="99"/>
        <w:sz w:val="20"/>
        <w:szCs w:val="20"/>
      </w:rPr>
    </w:lvl>
    <w:lvl w:ilvl="1" w:tplc="258E2644">
      <w:numFmt w:val="bullet"/>
      <w:lvlText w:val="•"/>
      <w:lvlJc w:val="left"/>
      <w:pPr>
        <w:ind w:left="1520" w:hanging="266"/>
      </w:pPr>
      <w:rPr>
        <w:rFonts w:hint="default"/>
      </w:rPr>
    </w:lvl>
    <w:lvl w:ilvl="2" w:tplc="5A12EAB6">
      <w:numFmt w:val="bullet"/>
      <w:lvlText w:val="•"/>
      <w:lvlJc w:val="left"/>
      <w:pPr>
        <w:ind w:left="2420" w:hanging="266"/>
      </w:pPr>
      <w:rPr>
        <w:rFonts w:hint="default"/>
      </w:rPr>
    </w:lvl>
    <w:lvl w:ilvl="3" w:tplc="EC9A5E8E">
      <w:numFmt w:val="bullet"/>
      <w:lvlText w:val="•"/>
      <w:lvlJc w:val="left"/>
      <w:pPr>
        <w:ind w:left="3320" w:hanging="266"/>
      </w:pPr>
      <w:rPr>
        <w:rFonts w:hint="default"/>
      </w:rPr>
    </w:lvl>
    <w:lvl w:ilvl="4" w:tplc="C30EA16E">
      <w:numFmt w:val="bullet"/>
      <w:lvlText w:val="•"/>
      <w:lvlJc w:val="left"/>
      <w:pPr>
        <w:ind w:left="4220" w:hanging="266"/>
      </w:pPr>
      <w:rPr>
        <w:rFonts w:hint="default"/>
      </w:rPr>
    </w:lvl>
    <w:lvl w:ilvl="5" w:tplc="796A597E">
      <w:numFmt w:val="bullet"/>
      <w:lvlText w:val="•"/>
      <w:lvlJc w:val="left"/>
      <w:pPr>
        <w:ind w:left="5120" w:hanging="266"/>
      </w:pPr>
      <w:rPr>
        <w:rFonts w:hint="default"/>
      </w:rPr>
    </w:lvl>
    <w:lvl w:ilvl="6" w:tplc="885EEFD8">
      <w:numFmt w:val="bullet"/>
      <w:lvlText w:val="•"/>
      <w:lvlJc w:val="left"/>
      <w:pPr>
        <w:ind w:left="6020" w:hanging="266"/>
      </w:pPr>
      <w:rPr>
        <w:rFonts w:hint="default"/>
      </w:rPr>
    </w:lvl>
    <w:lvl w:ilvl="7" w:tplc="B3E02516">
      <w:numFmt w:val="bullet"/>
      <w:lvlText w:val="•"/>
      <w:lvlJc w:val="left"/>
      <w:pPr>
        <w:ind w:left="6920" w:hanging="266"/>
      </w:pPr>
      <w:rPr>
        <w:rFonts w:hint="default"/>
      </w:rPr>
    </w:lvl>
    <w:lvl w:ilvl="8" w:tplc="48E62618">
      <w:numFmt w:val="bullet"/>
      <w:lvlText w:val="•"/>
      <w:lvlJc w:val="left"/>
      <w:pPr>
        <w:ind w:left="7820" w:hanging="266"/>
      </w:pPr>
      <w:rPr>
        <w:rFonts w:hint="default"/>
      </w:rPr>
    </w:lvl>
  </w:abstractNum>
  <w:abstractNum w:abstractNumId="21" w15:restartNumberingAfterBreak="0">
    <w:nsid w:val="53BB74D1"/>
    <w:multiLevelType w:val="hybridMultilevel"/>
    <w:tmpl w:val="686EA2A8"/>
    <w:lvl w:ilvl="0" w:tplc="7FF0B6F4">
      <w:start w:val="1"/>
      <w:numFmt w:val="lowerLetter"/>
      <w:lvlText w:val="%1."/>
      <w:lvlJc w:val="left"/>
      <w:pPr>
        <w:ind w:left="618" w:hanging="255"/>
        <w:jc w:val="left"/>
      </w:pPr>
      <w:rPr>
        <w:rFonts w:ascii="Georgia" w:eastAsia="Georgia" w:hAnsi="Georgia" w:cs="Georgia" w:hint="default"/>
        <w:w w:val="100"/>
        <w:sz w:val="20"/>
        <w:szCs w:val="20"/>
      </w:rPr>
    </w:lvl>
    <w:lvl w:ilvl="1" w:tplc="5364AB74">
      <w:numFmt w:val="bullet"/>
      <w:lvlText w:val="•"/>
      <w:lvlJc w:val="left"/>
      <w:pPr>
        <w:ind w:left="1060" w:hanging="255"/>
      </w:pPr>
      <w:rPr>
        <w:rFonts w:hint="default"/>
      </w:rPr>
    </w:lvl>
    <w:lvl w:ilvl="2" w:tplc="206A0706">
      <w:numFmt w:val="bullet"/>
      <w:lvlText w:val="•"/>
      <w:lvlJc w:val="left"/>
      <w:pPr>
        <w:ind w:left="2011" w:hanging="255"/>
      </w:pPr>
      <w:rPr>
        <w:rFonts w:hint="default"/>
      </w:rPr>
    </w:lvl>
    <w:lvl w:ilvl="3" w:tplc="B0DC843C">
      <w:numFmt w:val="bullet"/>
      <w:lvlText w:val="•"/>
      <w:lvlJc w:val="left"/>
      <w:pPr>
        <w:ind w:left="2962" w:hanging="255"/>
      </w:pPr>
      <w:rPr>
        <w:rFonts w:hint="default"/>
      </w:rPr>
    </w:lvl>
    <w:lvl w:ilvl="4" w:tplc="5754A8C2">
      <w:numFmt w:val="bullet"/>
      <w:lvlText w:val="•"/>
      <w:lvlJc w:val="left"/>
      <w:pPr>
        <w:ind w:left="3913" w:hanging="255"/>
      </w:pPr>
      <w:rPr>
        <w:rFonts w:hint="default"/>
      </w:rPr>
    </w:lvl>
    <w:lvl w:ilvl="5" w:tplc="8A7C4A12">
      <w:numFmt w:val="bullet"/>
      <w:lvlText w:val="•"/>
      <w:lvlJc w:val="left"/>
      <w:pPr>
        <w:ind w:left="4864" w:hanging="255"/>
      </w:pPr>
      <w:rPr>
        <w:rFonts w:hint="default"/>
      </w:rPr>
    </w:lvl>
    <w:lvl w:ilvl="6" w:tplc="E334CA3A">
      <w:numFmt w:val="bullet"/>
      <w:lvlText w:val="•"/>
      <w:lvlJc w:val="left"/>
      <w:pPr>
        <w:ind w:left="5815" w:hanging="255"/>
      </w:pPr>
      <w:rPr>
        <w:rFonts w:hint="default"/>
      </w:rPr>
    </w:lvl>
    <w:lvl w:ilvl="7" w:tplc="8B0A85A4">
      <w:numFmt w:val="bullet"/>
      <w:lvlText w:val="•"/>
      <w:lvlJc w:val="left"/>
      <w:pPr>
        <w:ind w:left="6766" w:hanging="255"/>
      </w:pPr>
      <w:rPr>
        <w:rFonts w:hint="default"/>
      </w:rPr>
    </w:lvl>
    <w:lvl w:ilvl="8" w:tplc="74EABBB0">
      <w:numFmt w:val="bullet"/>
      <w:lvlText w:val="•"/>
      <w:lvlJc w:val="left"/>
      <w:pPr>
        <w:ind w:left="7717" w:hanging="255"/>
      </w:pPr>
      <w:rPr>
        <w:rFonts w:hint="default"/>
      </w:rPr>
    </w:lvl>
  </w:abstractNum>
  <w:abstractNum w:abstractNumId="22" w15:restartNumberingAfterBreak="0">
    <w:nsid w:val="555D117E"/>
    <w:multiLevelType w:val="hybridMultilevel"/>
    <w:tmpl w:val="7E50671C"/>
    <w:lvl w:ilvl="0" w:tplc="1E622154">
      <w:start w:val="1"/>
      <w:numFmt w:val="lowerLetter"/>
      <w:lvlText w:val="%1."/>
      <w:lvlJc w:val="left"/>
      <w:pPr>
        <w:ind w:left="618" w:hanging="255"/>
        <w:jc w:val="left"/>
      </w:pPr>
      <w:rPr>
        <w:rFonts w:ascii="Georgia" w:eastAsia="Georgia" w:hAnsi="Georgia" w:cs="Georgia" w:hint="default"/>
        <w:w w:val="100"/>
        <w:sz w:val="20"/>
        <w:szCs w:val="20"/>
      </w:rPr>
    </w:lvl>
    <w:lvl w:ilvl="1" w:tplc="DA50C17E">
      <w:numFmt w:val="bullet"/>
      <w:lvlText w:val="•"/>
      <w:lvlJc w:val="left"/>
      <w:pPr>
        <w:ind w:left="1060" w:hanging="255"/>
      </w:pPr>
      <w:rPr>
        <w:rFonts w:hint="default"/>
      </w:rPr>
    </w:lvl>
    <w:lvl w:ilvl="2" w:tplc="8806AEE0">
      <w:numFmt w:val="bullet"/>
      <w:lvlText w:val="•"/>
      <w:lvlJc w:val="left"/>
      <w:pPr>
        <w:ind w:left="2053" w:hanging="255"/>
      </w:pPr>
      <w:rPr>
        <w:rFonts w:hint="default"/>
      </w:rPr>
    </w:lvl>
    <w:lvl w:ilvl="3" w:tplc="67D61056">
      <w:numFmt w:val="bullet"/>
      <w:lvlText w:val="•"/>
      <w:lvlJc w:val="left"/>
      <w:pPr>
        <w:ind w:left="3046" w:hanging="255"/>
      </w:pPr>
      <w:rPr>
        <w:rFonts w:hint="default"/>
      </w:rPr>
    </w:lvl>
    <w:lvl w:ilvl="4" w:tplc="3A9E292C">
      <w:numFmt w:val="bullet"/>
      <w:lvlText w:val="•"/>
      <w:lvlJc w:val="left"/>
      <w:pPr>
        <w:ind w:left="4040" w:hanging="255"/>
      </w:pPr>
      <w:rPr>
        <w:rFonts w:hint="default"/>
      </w:rPr>
    </w:lvl>
    <w:lvl w:ilvl="5" w:tplc="F9BEB70E">
      <w:numFmt w:val="bullet"/>
      <w:lvlText w:val="•"/>
      <w:lvlJc w:val="left"/>
      <w:pPr>
        <w:ind w:left="5033" w:hanging="255"/>
      </w:pPr>
      <w:rPr>
        <w:rFonts w:hint="default"/>
      </w:rPr>
    </w:lvl>
    <w:lvl w:ilvl="6" w:tplc="22DEE404">
      <w:numFmt w:val="bullet"/>
      <w:lvlText w:val="•"/>
      <w:lvlJc w:val="left"/>
      <w:pPr>
        <w:ind w:left="6026" w:hanging="255"/>
      </w:pPr>
      <w:rPr>
        <w:rFonts w:hint="default"/>
      </w:rPr>
    </w:lvl>
    <w:lvl w:ilvl="7" w:tplc="F000D348">
      <w:numFmt w:val="bullet"/>
      <w:lvlText w:val="•"/>
      <w:lvlJc w:val="left"/>
      <w:pPr>
        <w:ind w:left="7020" w:hanging="255"/>
      </w:pPr>
      <w:rPr>
        <w:rFonts w:hint="default"/>
      </w:rPr>
    </w:lvl>
    <w:lvl w:ilvl="8" w:tplc="1D9EB2C4">
      <w:numFmt w:val="bullet"/>
      <w:lvlText w:val="•"/>
      <w:lvlJc w:val="left"/>
      <w:pPr>
        <w:ind w:left="8013" w:hanging="255"/>
      </w:pPr>
      <w:rPr>
        <w:rFonts w:hint="default"/>
      </w:rPr>
    </w:lvl>
  </w:abstractNum>
  <w:abstractNum w:abstractNumId="23" w15:restartNumberingAfterBreak="0">
    <w:nsid w:val="55F274E4"/>
    <w:multiLevelType w:val="hybridMultilevel"/>
    <w:tmpl w:val="3D1019F2"/>
    <w:lvl w:ilvl="0" w:tplc="B6183996">
      <w:start w:val="1"/>
      <w:numFmt w:val="lowerLetter"/>
      <w:lvlText w:val="%1."/>
      <w:lvlJc w:val="left"/>
      <w:pPr>
        <w:ind w:left="618" w:hanging="255"/>
        <w:jc w:val="left"/>
      </w:pPr>
      <w:rPr>
        <w:rFonts w:ascii="Georgia" w:eastAsia="Georgia" w:hAnsi="Georgia" w:cs="Georgia" w:hint="default"/>
        <w:w w:val="100"/>
        <w:sz w:val="20"/>
        <w:szCs w:val="20"/>
      </w:rPr>
    </w:lvl>
    <w:lvl w:ilvl="1" w:tplc="B8A04A96">
      <w:numFmt w:val="bullet"/>
      <w:lvlText w:val="–"/>
      <w:lvlJc w:val="left"/>
      <w:pPr>
        <w:ind w:left="1056" w:hanging="215"/>
      </w:pPr>
      <w:rPr>
        <w:rFonts w:ascii="Georgia" w:eastAsia="Georgia" w:hAnsi="Georgia" w:cs="Georgia" w:hint="default"/>
        <w:b/>
        <w:bCs/>
        <w:w w:val="81"/>
        <w:sz w:val="20"/>
        <w:szCs w:val="20"/>
      </w:rPr>
    </w:lvl>
    <w:lvl w:ilvl="2" w:tplc="C1E8862E">
      <w:numFmt w:val="bullet"/>
      <w:lvlText w:val="•"/>
      <w:lvlJc w:val="left"/>
      <w:pPr>
        <w:ind w:left="2124" w:hanging="215"/>
      </w:pPr>
      <w:rPr>
        <w:rFonts w:hint="default"/>
      </w:rPr>
    </w:lvl>
    <w:lvl w:ilvl="3" w:tplc="F8325116">
      <w:numFmt w:val="bullet"/>
      <w:lvlText w:val="•"/>
      <w:lvlJc w:val="left"/>
      <w:pPr>
        <w:ind w:left="3188" w:hanging="215"/>
      </w:pPr>
      <w:rPr>
        <w:rFonts w:hint="default"/>
      </w:rPr>
    </w:lvl>
    <w:lvl w:ilvl="4" w:tplc="090EB18C">
      <w:numFmt w:val="bullet"/>
      <w:lvlText w:val="•"/>
      <w:lvlJc w:val="left"/>
      <w:pPr>
        <w:ind w:left="4253" w:hanging="215"/>
      </w:pPr>
      <w:rPr>
        <w:rFonts w:hint="default"/>
      </w:rPr>
    </w:lvl>
    <w:lvl w:ilvl="5" w:tplc="C85C2F98">
      <w:numFmt w:val="bullet"/>
      <w:lvlText w:val="•"/>
      <w:lvlJc w:val="left"/>
      <w:pPr>
        <w:ind w:left="5317" w:hanging="215"/>
      </w:pPr>
      <w:rPr>
        <w:rFonts w:hint="default"/>
      </w:rPr>
    </w:lvl>
    <w:lvl w:ilvl="6" w:tplc="686C6E32">
      <w:numFmt w:val="bullet"/>
      <w:lvlText w:val="•"/>
      <w:lvlJc w:val="left"/>
      <w:pPr>
        <w:ind w:left="6382" w:hanging="215"/>
      </w:pPr>
      <w:rPr>
        <w:rFonts w:hint="default"/>
      </w:rPr>
    </w:lvl>
    <w:lvl w:ilvl="7" w:tplc="FF002EEA">
      <w:numFmt w:val="bullet"/>
      <w:lvlText w:val="•"/>
      <w:lvlJc w:val="left"/>
      <w:pPr>
        <w:ind w:left="7446" w:hanging="215"/>
      </w:pPr>
      <w:rPr>
        <w:rFonts w:hint="default"/>
      </w:rPr>
    </w:lvl>
    <w:lvl w:ilvl="8" w:tplc="1326DB22">
      <w:numFmt w:val="bullet"/>
      <w:lvlText w:val="•"/>
      <w:lvlJc w:val="left"/>
      <w:pPr>
        <w:ind w:left="8511" w:hanging="215"/>
      </w:pPr>
      <w:rPr>
        <w:rFonts w:hint="default"/>
      </w:rPr>
    </w:lvl>
  </w:abstractNum>
  <w:abstractNum w:abstractNumId="24" w15:restartNumberingAfterBreak="0">
    <w:nsid w:val="5A5B286A"/>
    <w:multiLevelType w:val="hybridMultilevel"/>
    <w:tmpl w:val="4EFC734A"/>
    <w:lvl w:ilvl="0" w:tplc="679437B6">
      <w:start w:val="2"/>
      <w:numFmt w:val="lowerLetter"/>
      <w:lvlText w:val="%1."/>
      <w:lvlJc w:val="left"/>
      <w:pPr>
        <w:ind w:left="618" w:hanging="266"/>
        <w:jc w:val="left"/>
      </w:pPr>
      <w:rPr>
        <w:rFonts w:ascii="Georgia" w:eastAsia="Georgia" w:hAnsi="Georgia" w:cs="Georgia" w:hint="default"/>
        <w:color w:val="0000FF"/>
        <w:w w:val="99"/>
        <w:sz w:val="20"/>
        <w:szCs w:val="20"/>
      </w:rPr>
    </w:lvl>
    <w:lvl w:ilvl="1" w:tplc="B8C29FA4">
      <w:numFmt w:val="bullet"/>
      <w:lvlText w:val="•"/>
      <w:lvlJc w:val="left"/>
      <w:pPr>
        <w:ind w:left="1520" w:hanging="266"/>
      </w:pPr>
      <w:rPr>
        <w:rFonts w:hint="default"/>
      </w:rPr>
    </w:lvl>
    <w:lvl w:ilvl="2" w:tplc="D02A8E8C">
      <w:numFmt w:val="bullet"/>
      <w:lvlText w:val="•"/>
      <w:lvlJc w:val="left"/>
      <w:pPr>
        <w:ind w:left="2420" w:hanging="266"/>
      </w:pPr>
      <w:rPr>
        <w:rFonts w:hint="default"/>
      </w:rPr>
    </w:lvl>
    <w:lvl w:ilvl="3" w:tplc="0BF05956">
      <w:numFmt w:val="bullet"/>
      <w:lvlText w:val="•"/>
      <w:lvlJc w:val="left"/>
      <w:pPr>
        <w:ind w:left="3320" w:hanging="266"/>
      </w:pPr>
      <w:rPr>
        <w:rFonts w:hint="default"/>
      </w:rPr>
    </w:lvl>
    <w:lvl w:ilvl="4" w:tplc="AAB42E2C">
      <w:numFmt w:val="bullet"/>
      <w:lvlText w:val="•"/>
      <w:lvlJc w:val="left"/>
      <w:pPr>
        <w:ind w:left="4220" w:hanging="266"/>
      </w:pPr>
      <w:rPr>
        <w:rFonts w:hint="default"/>
      </w:rPr>
    </w:lvl>
    <w:lvl w:ilvl="5" w:tplc="CD920572">
      <w:numFmt w:val="bullet"/>
      <w:lvlText w:val="•"/>
      <w:lvlJc w:val="left"/>
      <w:pPr>
        <w:ind w:left="5120" w:hanging="266"/>
      </w:pPr>
      <w:rPr>
        <w:rFonts w:hint="default"/>
      </w:rPr>
    </w:lvl>
    <w:lvl w:ilvl="6" w:tplc="56FA1930">
      <w:numFmt w:val="bullet"/>
      <w:lvlText w:val="•"/>
      <w:lvlJc w:val="left"/>
      <w:pPr>
        <w:ind w:left="6020" w:hanging="266"/>
      </w:pPr>
      <w:rPr>
        <w:rFonts w:hint="default"/>
      </w:rPr>
    </w:lvl>
    <w:lvl w:ilvl="7" w:tplc="8BD024EE">
      <w:numFmt w:val="bullet"/>
      <w:lvlText w:val="•"/>
      <w:lvlJc w:val="left"/>
      <w:pPr>
        <w:ind w:left="6920" w:hanging="266"/>
      </w:pPr>
      <w:rPr>
        <w:rFonts w:hint="default"/>
      </w:rPr>
    </w:lvl>
    <w:lvl w:ilvl="8" w:tplc="11D0D822">
      <w:numFmt w:val="bullet"/>
      <w:lvlText w:val="•"/>
      <w:lvlJc w:val="left"/>
      <w:pPr>
        <w:ind w:left="7820" w:hanging="266"/>
      </w:pPr>
      <w:rPr>
        <w:rFonts w:hint="default"/>
      </w:rPr>
    </w:lvl>
  </w:abstractNum>
  <w:abstractNum w:abstractNumId="25" w15:restartNumberingAfterBreak="0">
    <w:nsid w:val="5D2D4369"/>
    <w:multiLevelType w:val="hybridMultilevel"/>
    <w:tmpl w:val="C9F4195C"/>
    <w:lvl w:ilvl="0" w:tplc="31F05566">
      <w:start w:val="2"/>
      <w:numFmt w:val="decimal"/>
      <w:lvlText w:val="%1"/>
      <w:lvlJc w:val="left"/>
      <w:pPr>
        <w:ind w:left="604" w:hanging="485"/>
        <w:jc w:val="left"/>
      </w:pPr>
      <w:rPr>
        <w:rFonts w:ascii="Georgia" w:eastAsia="Georgia" w:hAnsi="Georgia" w:cs="Georgia" w:hint="default"/>
        <w:b/>
        <w:bCs/>
        <w:w w:val="91"/>
        <w:sz w:val="28"/>
        <w:szCs w:val="28"/>
      </w:rPr>
    </w:lvl>
    <w:lvl w:ilvl="1" w:tplc="9EBE8056">
      <w:start w:val="1"/>
      <w:numFmt w:val="lowerLetter"/>
      <w:lvlText w:val="%2."/>
      <w:lvlJc w:val="left"/>
      <w:pPr>
        <w:ind w:left="618" w:hanging="255"/>
        <w:jc w:val="left"/>
      </w:pPr>
      <w:rPr>
        <w:rFonts w:ascii="Georgia" w:eastAsia="Georgia" w:hAnsi="Georgia" w:cs="Georgia" w:hint="default"/>
        <w:w w:val="100"/>
        <w:sz w:val="20"/>
        <w:szCs w:val="20"/>
      </w:rPr>
    </w:lvl>
    <w:lvl w:ilvl="2" w:tplc="C97C2BE8">
      <w:numFmt w:val="bullet"/>
      <w:lvlText w:val="•"/>
      <w:lvlJc w:val="left"/>
      <w:pPr>
        <w:ind w:left="1733" w:hanging="255"/>
      </w:pPr>
      <w:rPr>
        <w:rFonts w:hint="default"/>
      </w:rPr>
    </w:lvl>
    <w:lvl w:ilvl="3" w:tplc="ED0A282E">
      <w:numFmt w:val="bullet"/>
      <w:lvlText w:val="•"/>
      <w:lvlJc w:val="left"/>
      <w:pPr>
        <w:ind w:left="2846" w:hanging="255"/>
      </w:pPr>
      <w:rPr>
        <w:rFonts w:hint="default"/>
      </w:rPr>
    </w:lvl>
    <w:lvl w:ilvl="4" w:tplc="CA8A8388">
      <w:numFmt w:val="bullet"/>
      <w:lvlText w:val="•"/>
      <w:lvlJc w:val="left"/>
      <w:pPr>
        <w:ind w:left="3960" w:hanging="255"/>
      </w:pPr>
      <w:rPr>
        <w:rFonts w:hint="default"/>
      </w:rPr>
    </w:lvl>
    <w:lvl w:ilvl="5" w:tplc="7EE21550">
      <w:numFmt w:val="bullet"/>
      <w:lvlText w:val="•"/>
      <w:lvlJc w:val="left"/>
      <w:pPr>
        <w:ind w:left="5073" w:hanging="255"/>
      </w:pPr>
      <w:rPr>
        <w:rFonts w:hint="default"/>
      </w:rPr>
    </w:lvl>
    <w:lvl w:ilvl="6" w:tplc="FA008ED2">
      <w:numFmt w:val="bullet"/>
      <w:lvlText w:val="•"/>
      <w:lvlJc w:val="left"/>
      <w:pPr>
        <w:ind w:left="6186" w:hanging="255"/>
      </w:pPr>
      <w:rPr>
        <w:rFonts w:hint="default"/>
      </w:rPr>
    </w:lvl>
    <w:lvl w:ilvl="7" w:tplc="716A7EC6">
      <w:numFmt w:val="bullet"/>
      <w:lvlText w:val="•"/>
      <w:lvlJc w:val="left"/>
      <w:pPr>
        <w:ind w:left="7300" w:hanging="255"/>
      </w:pPr>
      <w:rPr>
        <w:rFonts w:hint="default"/>
      </w:rPr>
    </w:lvl>
    <w:lvl w:ilvl="8" w:tplc="03C889FA">
      <w:numFmt w:val="bullet"/>
      <w:lvlText w:val="•"/>
      <w:lvlJc w:val="left"/>
      <w:pPr>
        <w:ind w:left="8413" w:hanging="255"/>
      </w:pPr>
      <w:rPr>
        <w:rFonts w:hint="default"/>
      </w:rPr>
    </w:lvl>
  </w:abstractNum>
  <w:abstractNum w:abstractNumId="26" w15:restartNumberingAfterBreak="0">
    <w:nsid w:val="62B1653F"/>
    <w:multiLevelType w:val="hybridMultilevel"/>
    <w:tmpl w:val="F57C5E78"/>
    <w:lvl w:ilvl="0" w:tplc="ADDED112">
      <w:start w:val="1"/>
      <w:numFmt w:val="decimal"/>
      <w:lvlText w:val="%1"/>
      <w:lvlJc w:val="left"/>
      <w:pPr>
        <w:ind w:left="604" w:hanging="485"/>
        <w:jc w:val="left"/>
      </w:pPr>
      <w:rPr>
        <w:rFonts w:ascii="Georgia" w:eastAsia="Georgia" w:hAnsi="Georgia" w:cs="Georgia" w:hint="default"/>
        <w:b/>
        <w:bCs/>
        <w:w w:val="117"/>
        <w:sz w:val="28"/>
        <w:szCs w:val="28"/>
      </w:rPr>
    </w:lvl>
    <w:lvl w:ilvl="1" w:tplc="275EAD98">
      <w:start w:val="1"/>
      <w:numFmt w:val="lowerLetter"/>
      <w:lvlText w:val="%2."/>
      <w:lvlJc w:val="left"/>
      <w:pPr>
        <w:ind w:left="618" w:hanging="255"/>
        <w:jc w:val="left"/>
      </w:pPr>
      <w:rPr>
        <w:rFonts w:ascii="Georgia" w:eastAsia="Georgia" w:hAnsi="Georgia" w:cs="Georgia" w:hint="default"/>
        <w:w w:val="100"/>
        <w:sz w:val="20"/>
        <w:szCs w:val="20"/>
      </w:rPr>
    </w:lvl>
    <w:lvl w:ilvl="2" w:tplc="49A6B7CA">
      <w:numFmt w:val="bullet"/>
      <w:lvlText w:val="•"/>
      <w:lvlJc w:val="left"/>
      <w:pPr>
        <w:ind w:left="1640" w:hanging="255"/>
      </w:pPr>
      <w:rPr>
        <w:rFonts w:hint="default"/>
      </w:rPr>
    </w:lvl>
    <w:lvl w:ilvl="3" w:tplc="5CA0E132">
      <w:numFmt w:val="bullet"/>
      <w:lvlText w:val="•"/>
      <w:lvlJc w:val="left"/>
      <w:pPr>
        <w:ind w:left="2660" w:hanging="255"/>
      </w:pPr>
      <w:rPr>
        <w:rFonts w:hint="default"/>
      </w:rPr>
    </w:lvl>
    <w:lvl w:ilvl="4" w:tplc="EFBA6010">
      <w:numFmt w:val="bullet"/>
      <w:lvlText w:val="•"/>
      <w:lvlJc w:val="left"/>
      <w:pPr>
        <w:ind w:left="3680" w:hanging="255"/>
      </w:pPr>
      <w:rPr>
        <w:rFonts w:hint="default"/>
      </w:rPr>
    </w:lvl>
    <w:lvl w:ilvl="5" w:tplc="DB20F548">
      <w:numFmt w:val="bullet"/>
      <w:lvlText w:val="•"/>
      <w:lvlJc w:val="left"/>
      <w:pPr>
        <w:ind w:left="4700" w:hanging="255"/>
      </w:pPr>
      <w:rPr>
        <w:rFonts w:hint="default"/>
      </w:rPr>
    </w:lvl>
    <w:lvl w:ilvl="6" w:tplc="7F847664">
      <w:numFmt w:val="bullet"/>
      <w:lvlText w:val="•"/>
      <w:lvlJc w:val="left"/>
      <w:pPr>
        <w:ind w:left="5720" w:hanging="255"/>
      </w:pPr>
      <w:rPr>
        <w:rFonts w:hint="default"/>
      </w:rPr>
    </w:lvl>
    <w:lvl w:ilvl="7" w:tplc="7A8843F8">
      <w:numFmt w:val="bullet"/>
      <w:lvlText w:val="•"/>
      <w:lvlJc w:val="left"/>
      <w:pPr>
        <w:ind w:left="6740" w:hanging="255"/>
      </w:pPr>
      <w:rPr>
        <w:rFonts w:hint="default"/>
      </w:rPr>
    </w:lvl>
    <w:lvl w:ilvl="8" w:tplc="DA84915E">
      <w:numFmt w:val="bullet"/>
      <w:lvlText w:val="•"/>
      <w:lvlJc w:val="left"/>
      <w:pPr>
        <w:ind w:left="7760" w:hanging="255"/>
      </w:pPr>
      <w:rPr>
        <w:rFonts w:hint="default"/>
      </w:rPr>
    </w:lvl>
  </w:abstractNum>
  <w:abstractNum w:abstractNumId="27" w15:restartNumberingAfterBreak="0">
    <w:nsid w:val="649024D8"/>
    <w:multiLevelType w:val="hybridMultilevel"/>
    <w:tmpl w:val="5C128FA2"/>
    <w:lvl w:ilvl="0" w:tplc="D7928B9C">
      <w:numFmt w:val="bullet"/>
      <w:lvlText w:val="✓"/>
      <w:lvlJc w:val="left"/>
      <w:pPr>
        <w:ind w:left="223" w:hanging="224"/>
      </w:pPr>
      <w:rPr>
        <w:rFonts w:ascii="MS UI Gothic" w:eastAsia="MS UI Gothic" w:hAnsi="MS UI Gothic" w:cs="MS UI Gothic" w:hint="default"/>
        <w:color w:val="0000FF"/>
        <w:w w:val="99"/>
        <w:sz w:val="20"/>
        <w:szCs w:val="20"/>
      </w:rPr>
    </w:lvl>
    <w:lvl w:ilvl="1" w:tplc="4D5656A0">
      <w:numFmt w:val="bullet"/>
      <w:lvlText w:val="•"/>
      <w:lvlJc w:val="left"/>
      <w:pPr>
        <w:ind w:left="260" w:hanging="224"/>
      </w:pPr>
      <w:rPr>
        <w:rFonts w:hint="default"/>
      </w:rPr>
    </w:lvl>
    <w:lvl w:ilvl="2" w:tplc="D1CE6590">
      <w:numFmt w:val="bullet"/>
      <w:lvlText w:val="•"/>
      <w:lvlJc w:val="left"/>
      <w:pPr>
        <w:ind w:left="300" w:hanging="224"/>
      </w:pPr>
      <w:rPr>
        <w:rFonts w:hint="default"/>
      </w:rPr>
    </w:lvl>
    <w:lvl w:ilvl="3" w:tplc="CEAC56BC">
      <w:numFmt w:val="bullet"/>
      <w:lvlText w:val="•"/>
      <w:lvlJc w:val="left"/>
      <w:pPr>
        <w:ind w:left="340" w:hanging="224"/>
      </w:pPr>
      <w:rPr>
        <w:rFonts w:hint="default"/>
      </w:rPr>
    </w:lvl>
    <w:lvl w:ilvl="4" w:tplc="D6B477FE">
      <w:numFmt w:val="bullet"/>
      <w:lvlText w:val="•"/>
      <w:lvlJc w:val="left"/>
      <w:pPr>
        <w:ind w:left="380" w:hanging="224"/>
      </w:pPr>
      <w:rPr>
        <w:rFonts w:hint="default"/>
      </w:rPr>
    </w:lvl>
    <w:lvl w:ilvl="5" w:tplc="C2DE46CC">
      <w:numFmt w:val="bullet"/>
      <w:lvlText w:val="•"/>
      <w:lvlJc w:val="left"/>
      <w:pPr>
        <w:ind w:left="420" w:hanging="224"/>
      </w:pPr>
      <w:rPr>
        <w:rFonts w:hint="default"/>
      </w:rPr>
    </w:lvl>
    <w:lvl w:ilvl="6" w:tplc="95FA2880">
      <w:numFmt w:val="bullet"/>
      <w:lvlText w:val="•"/>
      <w:lvlJc w:val="left"/>
      <w:pPr>
        <w:ind w:left="460" w:hanging="224"/>
      </w:pPr>
      <w:rPr>
        <w:rFonts w:hint="default"/>
      </w:rPr>
    </w:lvl>
    <w:lvl w:ilvl="7" w:tplc="18B0658A">
      <w:numFmt w:val="bullet"/>
      <w:lvlText w:val="•"/>
      <w:lvlJc w:val="left"/>
      <w:pPr>
        <w:ind w:left="500" w:hanging="224"/>
      </w:pPr>
      <w:rPr>
        <w:rFonts w:hint="default"/>
      </w:rPr>
    </w:lvl>
    <w:lvl w:ilvl="8" w:tplc="F864A782">
      <w:numFmt w:val="bullet"/>
      <w:lvlText w:val="•"/>
      <w:lvlJc w:val="left"/>
      <w:pPr>
        <w:ind w:left="541" w:hanging="224"/>
      </w:pPr>
      <w:rPr>
        <w:rFonts w:hint="default"/>
      </w:rPr>
    </w:lvl>
  </w:abstractNum>
  <w:abstractNum w:abstractNumId="28" w15:restartNumberingAfterBreak="0">
    <w:nsid w:val="653C0020"/>
    <w:multiLevelType w:val="hybridMultilevel"/>
    <w:tmpl w:val="43823982"/>
    <w:lvl w:ilvl="0" w:tplc="A4ACF01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9" w15:restartNumberingAfterBreak="0">
    <w:nsid w:val="6A9A6870"/>
    <w:multiLevelType w:val="hybridMultilevel"/>
    <w:tmpl w:val="B19079F8"/>
    <w:lvl w:ilvl="0" w:tplc="BA5CFD64">
      <w:start w:val="3"/>
      <w:numFmt w:val="lowerLetter"/>
      <w:lvlText w:val="%1."/>
      <w:lvlJc w:val="left"/>
      <w:pPr>
        <w:ind w:left="618" w:hanging="244"/>
        <w:jc w:val="left"/>
      </w:pPr>
      <w:rPr>
        <w:rFonts w:ascii="Georgia" w:eastAsia="Georgia" w:hAnsi="Georgia" w:cs="Georgia" w:hint="default"/>
        <w:w w:val="99"/>
        <w:sz w:val="20"/>
        <w:szCs w:val="20"/>
      </w:rPr>
    </w:lvl>
    <w:lvl w:ilvl="1" w:tplc="86ACDB24">
      <w:numFmt w:val="bullet"/>
      <w:lvlText w:val="•"/>
      <w:lvlJc w:val="left"/>
      <w:pPr>
        <w:ind w:left="1520" w:hanging="244"/>
      </w:pPr>
      <w:rPr>
        <w:rFonts w:hint="default"/>
      </w:rPr>
    </w:lvl>
    <w:lvl w:ilvl="2" w:tplc="A95C9986">
      <w:numFmt w:val="bullet"/>
      <w:lvlText w:val="•"/>
      <w:lvlJc w:val="left"/>
      <w:pPr>
        <w:ind w:left="2420" w:hanging="244"/>
      </w:pPr>
      <w:rPr>
        <w:rFonts w:hint="default"/>
      </w:rPr>
    </w:lvl>
    <w:lvl w:ilvl="3" w:tplc="58182708">
      <w:numFmt w:val="bullet"/>
      <w:lvlText w:val="•"/>
      <w:lvlJc w:val="left"/>
      <w:pPr>
        <w:ind w:left="3320" w:hanging="244"/>
      </w:pPr>
      <w:rPr>
        <w:rFonts w:hint="default"/>
      </w:rPr>
    </w:lvl>
    <w:lvl w:ilvl="4" w:tplc="A6DA6D2C">
      <w:numFmt w:val="bullet"/>
      <w:lvlText w:val="•"/>
      <w:lvlJc w:val="left"/>
      <w:pPr>
        <w:ind w:left="4220" w:hanging="244"/>
      </w:pPr>
      <w:rPr>
        <w:rFonts w:hint="default"/>
      </w:rPr>
    </w:lvl>
    <w:lvl w:ilvl="5" w:tplc="B36E06BE">
      <w:numFmt w:val="bullet"/>
      <w:lvlText w:val="•"/>
      <w:lvlJc w:val="left"/>
      <w:pPr>
        <w:ind w:left="5120" w:hanging="244"/>
      </w:pPr>
      <w:rPr>
        <w:rFonts w:hint="default"/>
      </w:rPr>
    </w:lvl>
    <w:lvl w:ilvl="6" w:tplc="E20A50AE">
      <w:numFmt w:val="bullet"/>
      <w:lvlText w:val="•"/>
      <w:lvlJc w:val="left"/>
      <w:pPr>
        <w:ind w:left="6020" w:hanging="244"/>
      </w:pPr>
      <w:rPr>
        <w:rFonts w:hint="default"/>
      </w:rPr>
    </w:lvl>
    <w:lvl w:ilvl="7" w:tplc="7AC42548">
      <w:numFmt w:val="bullet"/>
      <w:lvlText w:val="•"/>
      <w:lvlJc w:val="left"/>
      <w:pPr>
        <w:ind w:left="6920" w:hanging="244"/>
      </w:pPr>
      <w:rPr>
        <w:rFonts w:hint="default"/>
      </w:rPr>
    </w:lvl>
    <w:lvl w:ilvl="8" w:tplc="982089B6">
      <w:numFmt w:val="bullet"/>
      <w:lvlText w:val="•"/>
      <w:lvlJc w:val="left"/>
      <w:pPr>
        <w:ind w:left="7820" w:hanging="244"/>
      </w:pPr>
      <w:rPr>
        <w:rFonts w:hint="default"/>
      </w:rPr>
    </w:lvl>
  </w:abstractNum>
  <w:abstractNum w:abstractNumId="30" w15:restartNumberingAfterBreak="0">
    <w:nsid w:val="71F400AC"/>
    <w:multiLevelType w:val="hybridMultilevel"/>
    <w:tmpl w:val="F6C20922"/>
    <w:lvl w:ilvl="0" w:tplc="B6CC4A78">
      <w:start w:val="1"/>
      <w:numFmt w:val="decimal"/>
      <w:lvlText w:val="%1"/>
      <w:lvlJc w:val="left"/>
      <w:pPr>
        <w:ind w:left="604" w:hanging="485"/>
        <w:jc w:val="left"/>
      </w:pPr>
      <w:rPr>
        <w:rFonts w:ascii="Georgia" w:eastAsia="Georgia" w:hAnsi="Georgia" w:cs="Georgia" w:hint="default"/>
        <w:b/>
        <w:bCs/>
        <w:w w:val="117"/>
        <w:sz w:val="28"/>
        <w:szCs w:val="28"/>
      </w:rPr>
    </w:lvl>
    <w:lvl w:ilvl="1" w:tplc="49C0D33C">
      <w:start w:val="1"/>
      <w:numFmt w:val="lowerLetter"/>
      <w:lvlText w:val="%2."/>
      <w:lvlJc w:val="left"/>
      <w:pPr>
        <w:ind w:left="618" w:hanging="255"/>
        <w:jc w:val="left"/>
      </w:pPr>
      <w:rPr>
        <w:rFonts w:ascii="Georgia" w:eastAsia="Georgia" w:hAnsi="Georgia" w:cs="Georgia" w:hint="default"/>
        <w:w w:val="100"/>
        <w:sz w:val="20"/>
        <w:szCs w:val="20"/>
      </w:rPr>
    </w:lvl>
    <w:lvl w:ilvl="2" w:tplc="2F227282">
      <w:numFmt w:val="bullet"/>
      <w:lvlText w:val="–"/>
      <w:lvlJc w:val="left"/>
      <w:pPr>
        <w:ind w:left="1056" w:hanging="215"/>
      </w:pPr>
      <w:rPr>
        <w:rFonts w:ascii="Georgia" w:eastAsia="Georgia" w:hAnsi="Georgia" w:cs="Georgia" w:hint="default"/>
        <w:b/>
        <w:bCs/>
        <w:w w:val="81"/>
        <w:sz w:val="20"/>
        <w:szCs w:val="20"/>
      </w:rPr>
    </w:lvl>
    <w:lvl w:ilvl="3" w:tplc="588456FE">
      <w:numFmt w:val="bullet"/>
      <w:lvlText w:val="•"/>
      <w:lvlJc w:val="left"/>
      <w:pPr>
        <w:ind w:left="5140" w:hanging="215"/>
      </w:pPr>
      <w:rPr>
        <w:rFonts w:hint="default"/>
      </w:rPr>
    </w:lvl>
    <w:lvl w:ilvl="4" w:tplc="A5E26B8C">
      <w:numFmt w:val="bullet"/>
      <w:lvlText w:val="•"/>
      <w:lvlJc w:val="left"/>
      <w:pPr>
        <w:ind w:left="5780" w:hanging="215"/>
      </w:pPr>
      <w:rPr>
        <w:rFonts w:hint="default"/>
      </w:rPr>
    </w:lvl>
    <w:lvl w:ilvl="5" w:tplc="71206FA6">
      <w:numFmt w:val="bullet"/>
      <w:lvlText w:val="•"/>
      <w:lvlJc w:val="left"/>
      <w:pPr>
        <w:ind w:left="6420" w:hanging="215"/>
      </w:pPr>
      <w:rPr>
        <w:rFonts w:hint="default"/>
      </w:rPr>
    </w:lvl>
    <w:lvl w:ilvl="6" w:tplc="A150EC2C">
      <w:numFmt w:val="bullet"/>
      <w:lvlText w:val="•"/>
      <w:lvlJc w:val="left"/>
      <w:pPr>
        <w:ind w:left="7060" w:hanging="215"/>
      </w:pPr>
      <w:rPr>
        <w:rFonts w:hint="default"/>
      </w:rPr>
    </w:lvl>
    <w:lvl w:ilvl="7" w:tplc="ED1292B6">
      <w:numFmt w:val="bullet"/>
      <w:lvlText w:val="•"/>
      <w:lvlJc w:val="left"/>
      <w:pPr>
        <w:ind w:left="7700" w:hanging="215"/>
      </w:pPr>
      <w:rPr>
        <w:rFonts w:hint="default"/>
      </w:rPr>
    </w:lvl>
    <w:lvl w:ilvl="8" w:tplc="D2163772">
      <w:numFmt w:val="bullet"/>
      <w:lvlText w:val="•"/>
      <w:lvlJc w:val="left"/>
      <w:pPr>
        <w:ind w:left="8340" w:hanging="215"/>
      </w:pPr>
      <w:rPr>
        <w:rFonts w:hint="default"/>
      </w:rPr>
    </w:lvl>
  </w:abstractNum>
  <w:abstractNum w:abstractNumId="31" w15:restartNumberingAfterBreak="0">
    <w:nsid w:val="723A6D35"/>
    <w:multiLevelType w:val="hybridMultilevel"/>
    <w:tmpl w:val="983A69A4"/>
    <w:lvl w:ilvl="0" w:tplc="0F3E159C">
      <w:start w:val="2"/>
      <w:numFmt w:val="lowerLetter"/>
      <w:lvlText w:val="%1."/>
      <w:lvlJc w:val="left"/>
      <w:pPr>
        <w:ind w:left="618" w:hanging="266"/>
        <w:jc w:val="left"/>
      </w:pPr>
      <w:rPr>
        <w:rFonts w:ascii="Georgia" w:eastAsia="Georgia" w:hAnsi="Georgia" w:cs="Georgia" w:hint="default"/>
        <w:color w:val="0000FF"/>
        <w:w w:val="99"/>
        <w:sz w:val="20"/>
        <w:szCs w:val="20"/>
      </w:rPr>
    </w:lvl>
    <w:lvl w:ilvl="1" w:tplc="4CDCF4E4">
      <w:numFmt w:val="bullet"/>
      <w:lvlText w:val="•"/>
      <w:lvlJc w:val="left"/>
      <w:pPr>
        <w:ind w:left="1558" w:hanging="266"/>
      </w:pPr>
      <w:rPr>
        <w:rFonts w:hint="default"/>
      </w:rPr>
    </w:lvl>
    <w:lvl w:ilvl="2" w:tplc="69962714">
      <w:numFmt w:val="bullet"/>
      <w:lvlText w:val="•"/>
      <w:lvlJc w:val="left"/>
      <w:pPr>
        <w:ind w:left="2496" w:hanging="266"/>
      </w:pPr>
      <w:rPr>
        <w:rFonts w:hint="default"/>
      </w:rPr>
    </w:lvl>
    <w:lvl w:ilvl="3" w:tplc="A7CCB652">
      <w:numFmt w:val="bullet"/>
      <w:lvlText w:val="•"/>
      <w:lvlJc w:val="left"/>
      <w:pPr>
        <w:ind w:left="3434" w:hanging="266"/>
      </w:pPr>
      <w:rPr>
        <w:rFonts w:hint="default"/>
      </w:rPr>
    </w:lvl>
    <w:lvl w:ilvl="4" w:tplc="E6FE4134">
      <w:numFmt w:val="bullet"/>
      <w:lvlText w:val="•"/>
      <w:lvlJc w:val="left"/>
      <w:pPr>
        <w:ind w:left="4372" w:hanging="266"/>
      </w:pPr>
      <w:rPr>
        <w:rFonts w:hint="default"/>
      </w:rPr>
    </w:lvl>
    <w:lvl w:ilvl="5" w:tplc="BCCA2BA4">
      <w:numFmt w:val="bullet"/>
      <w:lvlText w:val="•"/>
      <w:lvlJc w:val="left"/>
      <w:pPr>
        <w:ind w:left="5310" w:hanging="266"/>
      </w:pPr>
      <w:rPr>
        <w:rFonts w:hint="default"/>
      </w:rPr>
    </w:lvl>
    <w:lvl w:ilvl="6" w:tplc="8DFA3D4A">
      <w:numFmt w:val="bullet"/>
      <w:lvlText w:val="•"/>
      <w:lvlJc w:val="left"/>
      <w:pPr>
        <w:ind w:left="6248" w:hanging="266"/>
      </w:pPr>
      <w:rPr>
        <w:rFonts w:hint="default"/>
      </w:rPr>
    </w:lvl>
    <w:lvl w:ilvl="7" w:tplc="9C04E152">
      <w:numFmt w:val="bullet"/>
      <w:lvlText w:val="•"/>
      <w:lvlJc w:val="left"/>
      <w:pPr>
        <w:ind w:left="7186" w:hanging="266"/>
      </w:pPr>
      <w:rPr>
        <w:rFonts w:hint="default"/>
      </w:rPr>
    </w:lvl>
    <w:lvl w:ilvl="8" w:tplc="BDA4C16C">
      <w:numFmt w:val="bullet"/>
      <w:lvlText w:val="•"/>
      <w:lvlJc w:val="left"/>
      <w:pPr>
        <w:ind w:left="8124" w:hanging="266"/>
      </w:pPr>
      <w:rPr>
        <w:rFonts w:hint="default"/>
      </w:rPr>
    </w:lvl>
  </w:abstractNum>
  <w:abstractNum w:abstractNumId="32" w15:restartNumberingAfterBreak="0">
    <w:nsid w:val="744370DB"/>
    <w:multiLevelType w:val="hybridMultilevel"/>
    <w:tmpl w:val="B43C0A30"/>
    <w:lvl w:ilvl="0" w:tplc="57C6DE42">
      <w:start w:val="1"/>
      <w:numFmt w:val="lowerLetter"/>
      <w:lvlText w:val="%1."/>
      <w:lvlJc w:val="left"/>
      <w:pPr>
        <w:ind w:left="618" w:hanging="255"/>
        <w:jc w:val="left"/>
      </w:pPr>
      <w:rPr>
        <w:rFonts w:ascii="Georgia" w:eastAsia="Georgia" w:hAnsi="Georgia" w:cs="Georgia" w:hint="default"/>
        <w:color w:val="0000FF"/>
        <w:w w:val="100"/>
        <w:sz w:val="20"/>
        <w:szCs w:val="20"/>
      </w:rPr>
    </w:lvl>
    <w:lvl w:ilvl="1" w:tplc="07B2A688">
      <w:numFmt w:val="bullet"/>
      <w:lvlText w:val="•"/>
      <w:lvlJc w:val="left"/>
      <w:pPr>
        <w:ind w:left="1520" w:hanging="255"/>
      </w:pPr>
      <w:rPr>
        <w:rFonts w:hint="default"/>
      </w:rPr>
    </w:lvl>
    <w:lvl w:ilvl="2" w:tplc="597C4084">
      <w:numFmt w:val="bullet"/>
      <w:lvlText w:val="•"/>
      <w:lvlJc w:val="left"/>
      <w:pPr>
        <w:ind w:left="2420" w:hanging="255"/>
      </w:pPr>
      <w:rPr>
        <w:rFonts w:hint="default"/>
      </w:rPr>
    </w:lvl>
    <w:lvl w:ilvl="3" w:tplc="6CCA0530">
      <w:numFmt w:val="bullet"/>
      <w:lvlText w:val="•"/>
      <w:lvlJc w:val="left"/>
      <w:pPr>
        <w:ind w:left="3320" w:hanging="255"/>
      </w:pPr>
      <w:rPr>
        <w:rFonts w:hint="default"/>
      </w:rPr>
    </w:lvl>
    <w:lvl w:ilvl="4" w:tplc="78A86826">
      <w:numFmt w:val="bullet"/>
      <w:lvlText w:val="•"/>
      <w:lvlJc w:val="left"/>
      <w:pPr>
        <w:ind w:left="4220" w:hanging="255"/>
      </w:pPr>
      <w:rPr>
        <w:rFonts w:hint="default"/>
      </w:rPr>
    </w:lvl>
    <w:lvl w:ilvl="5" w:tplc="D97A9E84">
      <w:numFmt w:val="bullet"/>
      <w:lvlText w:val="•"/>
      <w:lvlJc w:val="left"/>
      <w:pPr>
        <w:ind w:left="5120" w:hanging="255"/>
      </w:pPr>
      <w:rPr>
        <w:rFonts w:hint="default"/>
      </w:rPr>
    </w:lvl>
    <w:lvl w:ilvl="6" w:tplc="A948D1BC">
      <w:numFmt w:val="bullet"/>
      <w:lvlText w:val="•"/>
      <w:lvlJc w:val="left"/>
      <w:pPr>
        <w:ind w:left="6020" w:hanging="255"/>
      </w:pPr>
      <w:rPr>
        <w:rFonts w:hint="default"/>
      </w:rPr>
    </w:lvl>
    <w:lvl w:ilvl="7" w:tplc="CC4ADAC6">
      <w:numFmt w:val="bullet"/>
      <w:lvlText w:val="•"/>
      <w:lvlJc w:val="left"/>
      <w:pPr>
        <w:ind w:left="6920" w:hanging="255"/>
      </w:pPr>
      <w:rPr>
        <w:rFonts w:hint="default"/>
      </w:rPr>
    </w:lvl>
    <w:lvl w:ilvl="8" w:tplc="8A52D7FA">
      <w:numFmt w:val="bullet"/>
      <w:lvlText w:val="•"/>
      <w:lvlJc w:val="left"/>
      <w:pPr>
        <w:ind w:left="7820" w:hanging="255"/>
      </w:pPr>
      <w:rPr>
        <w:rFonts w:hint="default"/>
      </w:rPr>
    </w:lvl>
  </w:abstractNum>
  <w:abstractNum w:abstractNumId="33" w15:restartNumberingAfterBreak="0">
    <w:nsid w:val="74A2446B"/>
    <w:multiLevelType w:val="hybridMultilevel"/>
    <w:tmpl w:val="1562B6AA"/>
    <w:lvl w:ilvl="0" w:tplc="09242E5A">
      <w:start w:val="2"/>
      <w:numFmt w:val="lowerLetter"/>
      <w:lvlText w:val="%1."/>
      <w:lvlJc w:val="left"/>
      <w:pPr>
        <w:ind w:left="618" w:hanging="266"/>
        <w:jc w:val="left"/>
      </w:pPr>
      <w:rPr>
        <w:rFonts w:ascii="Georgia" w:eastAsia="Georgia" w:hAnsi="Georgia" w:cs="Georgia" w:hint="default"/>
        <w:color w:val="0000FF"/>
        <w:w w:val="99"/>
        <w:sz w:val="20"/>
        <w:szCs w:val="20"/>
      </w:rPr>
    </w:lvl>
    <w:lvl w:ilvl="1" w:tplc="A27875A8">
      <w:numFmt w:val="bullet"/>
      <w:lvlText w:val="•"/>
      <w:lvlJc w:val="left"/>
      <w:pPr>
        <w:ind w:left="6140" w:hanging="266"/>
      </w:pPr>
      <w:rPr>
        <w:rFonts w:hint="default"/>
      </w:rPr>
    </w:lvl>
    <w:lvl w:ilvl="2" w:tplc="51F8FAA6">
      <w:numFmt w:val="bullet"/>
      <w:lvlText w:val="•"/>
      <w:lvlJc w:val="left"/>
      <w:pPr>
        <w:ind w:left="6526" w:hanging="266"/>
      </w:pPr>
      <w:rPr>
        <w:rFonts w:hint="default"/>
      </w:rPr>
    </w:lvl>
    <w:lvl w:ilvl="3" w:tplc="3AA8B242">
      <w:numFmt w:val="bullet"/>
      <w:lvlText w:val="•"/>
      <w:lvlJc w:val="left"/>
      <w:pPr>
        <w:ind w:left="6913" w:hanging="266"/>
      </w:pPr>
      <w:rPr>
        <w:rFonts w:hint="default"/>
      </w:rPr>
    </w:lvl>
    <w:lvl w:ilvl="4" w:tplc="0DAE1702">
      <w:numFmt w:val="bullet"/>
      <w:lvlText w:val="•"/>
      <w:lvlJc w:val="left"/>
      <w:pPr>
        <w:ind w:left="7300" w:hanging="266"/>
      </w:pPr>
      <w:rPr>
        <w:rFonts w:hint="default"/>
      </w:rPr>
    </w:lvl>
    <w:lvl w:ilvl="5" w:tplc="114270D4">
      <w:numFmt w:val="bullet"/>
      <w:lvlText w:val="•"/>
      <w:lvlJc w:val="left"/>
      <w:pPr>
        <w:ind w:left="7686" w:hanging="266"/>
      </w:pPr>
      <w:rPr>
        <w:rFonts w:hint="default"/>
      </w:rPr>
    </w:lvl>
    <w:lvl w:ilvl="6" w:tplc="107E16EE">
      <w:numFmt w:val="bullet"/>
      <w:lvlText w:val="•"/>
      <w:lvlJc w:val="left"/>
      <w:pPr>
        <w:ind w:left="8073" w:hanging="266"/>
      </w:pPr>
      <w:rPr>
        <w:rFonts w:hint="default"/>
      </w:rPr>
    </w:lvl>
    <w:lvl w:ilvl="7" w:tplc="1182084A">
      <w:numFmt w:val="bullet"/>
      <w:lvlText w:val="•"/>
      <w:lvlJc w:val="left"/>
      <w:pPr>
        <w:ind w:left="8460" w:hanging="266"/>
      </w:pPr>
      <w:rPr>
        <w:rFonts w:hint="default"/>
      </w:rPr>
    </w:lvl>
    <w:lvl w:ilvl="8" w:tplc="74882406">
      <w:numFmt w:val="bullet"/>
      <w:lvlText w:val="•"/>
      <w:lvlJc w:val="left"/>
      <w:pPr>
        <w:ind w:left="8846" w:hanging="266"/>
      </w:pPr>
      <w:rPr>
        <w:rFonts w:hint="default"/>
      </w:rPr>
    </w:lvl>
  </w:abstractNum>
  <w:abstractNum w:abstractNumId="34" w15:restartNumberingAfterBreak="0">
    <w:nsid w:val="750B710D"/>
    <w:multiLevelType w:val="hybridMultilevel"/>
    <w:tmpl w:val="A3707820"/>
    <w:lvl w:ilvl="0" w:tplc="D4DA2702">
      <w:start w:val="1"/>
      <w:numFmt w:val="lowerLetter"/>
      <w:lvlText w:val="%1."/>
      <w:lvlJc w:val="left"/>
      <w:pPr>
        <w:ind w:left="617" w:hanging="255"/>
        <w:jc w:val="left"/>
      </w:pPr>
      <w:rPr>
        <w:rFonts w:ascii="Georgia" w:eastAsia="Georgia" w:hAnsi="Georgia" w:cs="Georgia" w:hint="default"/>
        <w:w w:val="100"/>
        <w:sz w:val="20"/>
        <w:szCs w:val="20"/>
      </w:rPr>
    </w:lvl>
    <w:lvl w:ilvl="1" w:tplc="CE96E8BA">
      <w:numFmt w:val="bullet"/>
      <w:lvlText w:val="•"/>
      <w:lvlJc w:val="left"/>
      <w:pPr>
        <w:ind w:left="1538" w:hanging="255"/>
      </w:pPr>
      <w:rPr>
        <w:rFonts w:hint="default"/>
      </w:rPr>
    </w:lvl>
    <w:lvl w:ilvl="2" w:tplc="DEB2D430">
      <w:numFmt w:val="bullet"/>
      <w:lvlText w:val="•"/>
      <w:lvlJc w:val="left"/>
      <w:pPr>
        <w:ind w:left="2456" w:hanging="255"/>
      </w:pPr>
      <w:rPr>
        <w:rFonts w:hint="default"/>
      </w:rPr>
    </w:lvl>
    <w:lvl w:ilvl="3" w:tplc="C9D2385E">
      <w:numFmt w:val="bullet"/>
      <w:lvlText w:val="•"/>
      <w:lvlJc w:val="left"/>
      <w:pPr>
        <w:ind w:left="3374" w:hanging="255"/>
      </w:pPr>
      <w:rPr>
        <w:rFonts w:hint="default"/>
      </w:rPr>
    </w:lvl>
    <w:lvl w:ilvl="4" w:tplc="E26259C0">
      <w:numFmt w:val="bullet"/>
      <w:lvlText w:val="•"/>
      <w:lvlJc w:val="left"/>
      <w:pPr>
        <w:ind w:left="4292" w:hanging="255"/>
      </w:pPr>
      <w:rPr>
        <w:rFonts w:hint="default"/>
      </w:rPr>
    </w:lvl>
    <w:lvl w:ilvl="5" w:tplc="9D4A9E94">
      <w:numFmt w:val="bullet"/>
      <w:lvlText w:val="•"/>
      <w:lvlJc w:val="left"/>
      <w:pPr>
        <w:ind w:left="5210" w:hanging="255"/>
      </w:pPr>
      <w:rPr>
        <w:rFonts w:hint="default"/>
      </w:rPr>
    </w:lvl>
    <w:lvl w:ilvl="6" w:tplc="0A6E9444">
      <w:numFmt w:val="bullet"/>
      <w:lvlText w:val="•"/>
      <w:lvlJc w:val="left"/>
      <w:pPr>
        <w:ind w:left="6128" w:hanging="255"/>
      </w:pPr>
      <w:rPr>
        <w:rFonts w:hint="default"/>
      </w:rPr>
    </w:lvl>
    <w:lvl w:ilvl="7" w:tplc="8E028DF2">
      <w:numFmt w:val="bullet"/>
      <w:lvlText w:val="•"/>
      <w:lvlJc w:val="left"/>
      <w:pPr>
        <w:ind w:left="7046" w:hanging="255"/>
      </w:pPr>
      <w:rPr>
        <w:rFonts w:hint="default"/>
      </w:rPr>
    </w:lvl>
    <w:lvl w:ilvl="8" w:tplc="EF981B72">
      <w:numFmt w:val="bullet"/>
      <w:lvlText w:val="•"/>
      <w:lvlJc w:val="left"/>
      <w:pPr>
        <w:ind w:left="7964" w:hanging="255"/>
      </w:pPr>
      <w:rPr>
        <w:rFonts w:hint="default"/>
      </w:rPr>
    </w:lvl>
  </w:abstractNum>
  <w:abstractNum w:abstractNumId="35" w15:restartNumberingAfterBreak="0">
    <w:nsid w:val="7BA00291"/>
    <w:multiLevelType w:val="hybridMultilevel"/>
    <w:tmpl w:val="35F8E504"/>
    <w:lvl w:ilvl="0" w:tplc="61E06624">
      <w:start w:val="2"/>
      <w:numFmt w:val="lowerLetter"/>
      <w:lvlText w:val="%1."/>
      <w:lvlJc w:val="left"/>
      <w:pPr>
        <w:ind w:left="618" w:hanging="266"/>
        <w:jc w:val="left"/>
      </w:pPr>
      <w:rPr>
        <w:rFonts w:ascii="Georgia" w:eastAsia="Georgia" w:hAnsi="Georgia" w:cs="Georgia" w:hint="default"/>
        <w:color w:val="0000FF"/>
        <w:w w:val="99"/>
        <w:sz w:val="20"/>
        <w:szCs w:val="20"/>
      </w:rPr>
    </w:lvl>
    <w:lvl w:ilvl="1" w:tplc="D4B0E430">
      <w:numFmt w:val="bullet"/>
      <w:lvlText w:val="•"/>
      <w:lvlJc w:val="left"/>
      <w:pPr>
        <w:ind w:left="1558" w:hanging="266"/>
      </w:pPr>
      <w:rPr>
        <w:rFonts w:hint="default"/>
      </w:rPr>
    </w:lvl>
    <w:lvl w:ilvl="2" w:tplc="AEC09960">
      <w:numFmt w:val="bullet"/>
      <w:lvlText w:val="•"/>
      <w:lvlJc w:val="left"/>
      <w:pPr>
        <w:ind w:left="2496" w:hanging="266"/>
      </w:pPr>
      <w:rPr>
        <w:rFonts w:hint="default"/>
      </w:rPr>
    </w:lvl>
    <w:lvl w:ilvl="3" w:tplc="99D651A4">
      <w:numFmt w:val="bullet"/>
      <w:lvlText w:val="•"/>
      <w:lvlJc w:val="left"/>
      <w:pPr>
        <w:ind w:left="3434" w:hanging="266"/>
      </w:pPr>
      <w:rPr>
        <w:rFonts w:hint="default"/>
      </w:rPr>
    </w:lvl>
    <w:lvl w:ilvl="4" w:tplc="84DA4666">
      <w:numFmt w:val="bullet"/>
      <w:lvlText w:val="•"/>
      <w:lvlJc w:val="left"/>
      <w:pPr>
        <w:ind w:left="4372" w:hanging="266"/>
      </w:pPr>
      <w:rPr>
        <w:rFonts w:hint="default"/>
      </w:rPr>
    </w:lvl>
    <w:lvl w:ilvl="5" w:tplc="1DD499E2">
      <w:numFmt w:val="bullet"/>
      <w:lvlText w:val="•"/>
      <w:lvlJc w:val="left"/>
      <w:pPr>
        <w:ind w:left="5310" w:hanging="266"/>
      </w:pPr>
      <w:rPr>
        <w:rFonts w:hint="default"/>
      </w:rPr>
    </w:lvl>
    <w:lvl w:ilvl="6" w:tplc="E65E42E2">
      <w:numFmt w:val="bullet"/>
      <w:lvlText w:val="•"/>
      <w:lvlJc w:val="left"/>
      <w:pPr>
        <w:ind w:left="6248" w:hanging="266"/>
      </w:pPr>
      <w:rPr>
        <w:rFonts w:hint="default"/>
      </w:rPr>
    </w:lvl>
    <w:lvl w:ilvl="7" w:tplc="4CDCEC6A">
      <w:numFmt w:val="bullet"/>
      <w:lvlText w:val="•"/>
      <w:lvlJc w:val="left"/>
      <w:pPr>
        <w:ind w:left="7186" w:hanging="266"/>
      </w:pPr>
      <w:rPr>
        <w:rFonts w:hint="default"/>
      </w:rPr>
    </w:lvl>
    <w:lvl w:ilvl="8" w:tplc="3CB0B3C0">
      <w:numFmt w:val="bullet"/>
      <w:lvlText w:val="•"/>
      <w:lvlJc w:val="left"/>
      <w:pPr>
        <w:ind w:left="8124" w:hanging="266"/>
      </w:pPr>
      <w:rPr>
        <w:rFonts w:hint="default"/>
      </w:rPr>
    </w:lvl>
  </w:abstractNum>
  <w:abstractNum w:abstractNumId="36" w15:restartNumberingAfterBreak="0">
    <w:nsid w:val="7D8C3BBD"/>
    <w:multiLevelType w:val="hybridMultilevel"/>
    <w:tmpl w:val="DDB4DFE4"/>
    <w:lvl w:ilvl="0" w:tplc="B1C2F0CA">
      <w:start w:val="1"/>
      <w:numFmt w:val="lowerLetter"/>
      <w:lvlText w:val="%1."/>
      <w:lvlJc w:val="left"/>
      <w:pPr>
        <w:ind w:left="618" w:hanging="255"/>
        <w:jc w:val="left"/>
      </w:pPr>
      <w:rPr>
        <w:rFonts w:ascii="Georgia" w:eastAsia="Georgia" w:hAnsi="Georgia" w:cs="Georgia" w:hint="default"/>
        <w:w w:val="100"/>
        <w:sz w:val="20"/>
        <w:szCs w:val="20"/>
      </w:rPr>
    </w:lvl>
    <w:lvl w:ilvl="1" w:tplc="073CC300">
      <w:numFmt w:val="bullet"/>
      <w:lvlText w:val="–"/>
      <w:lvlJc w:val="left"/>
      <w:pPr>
        <w:ind w:left="1056" w:hanging="215"/>
      </w:pPr>
      <w:rPr>
        <w:rFonts w:ascii="Georgia" w:eastAsia="Georgia" w:hAnsi="Georgia" w:cs="Georgia" w:hint="default"/>
        <w:b/>
        <w:bCs/>
        <w:w w:val="81"/>
        <w:sz w:val="20"/>
        <w:szCs w:val="20"/>
      </w:rPr>
    </w:lvl>
    <w:lvl w:ilvl="2" w:tplc="848EAD60">
      <w:numFmt w:val="bullet"/>
      <w:lvlText w:val="•"/>
      <w:lvlJc w:val="left"/>
      <w:pPr>
        <w:ind w:left="2011" w:hanging="215"/>
      </w:pPr>
      <w:rPr>
        <w:rFonts w:hint="default"/>
      </w:rPr>
    </w:lvl>
    <w:lvl w:ilvl="3" w:tplc="DF6CCBCC">
      <w:numFmt w:val="bullet"/>
      <w:lvlText w:val="•"/>
      <w:lvlJc w:val="left"/>
      <w:pPr>
        <w:ind w:left="2962" w:hanging="215"/>
      </w:pPr>
      <w:rPr>
        <w:rFonts w:hint="default"/>
      </w:rPr>
    </w:lvl>
    <w:lvl w:ilvl="4" w:tplc="E98E82EC">
      <w:numFmt w:val="bullet"/>
      <w:lvlText w:val="•"/>
      <w:lvlJc w:val="left"/>
      <w:pPr>
        <w:ind w:left="3913" w:hanging="215"/>
      </w:pPr>
      <w:rPr>
        <w:rFonts w:hint="default"/>
      </w:rPr>
    </w:lvl>
    <w:lvl w:ilvl="5" w:tplc="FD508480">
      <w:numFmt w:val="bullet"/>
      <w:lvlText w:val="•"/>
      <w:lvlJc w:val="left"/>
      <w:pPr>
        <w:ind w:left="4864" w:hanging="215"/>
      </w:pPr>
      <w:rPr>
        <w:rFonts w:hint="default"/>
      </w:rPr>
    </w:lvl>
    <w:lvl w:ilvl="6" w:tplc="9D0A3438">
      <w:numFmt w:val="bullet"/>
      <w:lvlText w:val="•"/>
      <w:lvlJc w:val="left"/>
      <w:pPr>
        <w:ind w:left="5815" w:hanging="215"/>
      </w:pPr>
      <w:rPr>
        <w:rFonts w:hint="default"/>
      </w:rPr>
    </w:lvl>
    <w:lvl w:ilvl="7" w:tplc="91B2F282">
      <w:numFmt w:val="bullet"/>
      <w:lvlText w:val="•"/>
      <w:lvlJc w:val="left"/>
      <w:pPr>
        <w:ind w:left="6766" w:hanging="215"/>
      </w:pPr>
      <w:rPr>
        <w:rFonts w:hint="default"/>
      </w:rPr>
    </w:lvl>
    <w:lvl w:ilvl="8" w:tplc="FE362622">
      <w:numFmt w:val="bullet"/>
      <w:lvlText w:val="•"/>
      <w:lvlJc w:val="left"/>
      <w:pPr>
        <w:ind w:left="7717" w:hanging="215"/>
      </w:pPr>
      <w:rPr>
        <w:rFonts w:hint="default"/>
      </w:rPr>
    </w:lvl>
  </w:abstractNum>
  <w:num w:numId="1" w16cid:durableId="229191993">
    <w:abstractNumId w:val="8"/>
  </w:num>
  <w:num w:numId="2" w16cid:durableId="1144195767">
    <w:abstractNumId w:val="13"/>
  </w:num>
  <w:num w:numId="3" w16cid:durableId="1509444372">
    <w:abstractNumId w:val="7"/>
  </w:num>
  <w:num w:numId="4" w16cid:durableId="1183786992">
    <w:abstractNumId w:val="3"/>
  </w:num>
  <w:num w:numId="5" w16cid:durableId="1642805417">
    <w:abstractNumId w:val="5"/>
  </w:num>
  <w:num w:numId="6" w16cid:durableId="413666352">
    <w:abstractNumId w:val="34"/>
  </w:num>
  <w:num w:numId="7" w16cid:durableId="574167024">
    <w:abstractNumId w:val="26"/>
  </w:num>
  <w:num w:numId="8" w16cid:durableId="213859893">
    <w:abstractNumId w:val="4"/>
  </w:num>
  <w:num w:numId="9" w16cid:durableId="647782499">
    <w:abstractNumId w:val="1"/>
  </w:num>
  <w:num w:numId="10" w16cid:durableId="1509756484">
    <w:abstractNumId w:val="10"/>
  </w:num>
  <w:num w:numId="11" w16cid:durableId="1829445179">
    <w:abstractNumId w:val="25"/>
  </w:num>
  <w:num w:numId="12" w16cid:durableId="1539195101">
    <w:abstractNumId w:val="23"/>
  </w:num>
  <w:num w:numId="13" w16cid:durableId="658969823">
    <w:abstractNumId w:val="22"/>
  </w:num>
  <w:num w:numId="14" w16cid:durableId="1729067285">
    <w:abstractNumId w:val="31"/>
  </w:num>
  <w:num w:numId="15" w16cid:durableId="748117073">
    <w:abstractNumId w:val="35"/>
  </w:num>
  <w:num w:numId="16" w16cid:durableId="1268081348">
    <w:abstractNumId w:val="15"/>
  </w:num>
  <w:num w:numId="17" w16cid:durableId="749079970">
    <w:abstractNumId w:val="30"/>
  </w:num>
  <w:num w:numId="18" w16cid:durableId="1417240655">
    <w:abstractNumId w:val="32"/>
  </w:num>
  <w:num w:numId="19" w16cid:durableId="266162058">
    <w:abstractNumId w:val="29"/>
  </w:num>
  <w:num w:numId="20" w16cid:durableId="990913534">
    <w:abstractNumId w:val="14"/>
  </w:num>
  <w:num w:numId="21" w16cid:durableId="324558122">
    <w:abstractNumId w:val="20"/>
  </w:num>
  <w:num w:numId="22" w16cid:durableId="1698775294">
    <w:abstractNumId w:val="9"/>
  </w:num>
  <w:num w:numId="23" w16cid:durableId="379205693">
    <w:abstractNumId w:val="6"/>
  </w:num>
  <w:num w:numId="24" w16cid:durableId="746534605">
    <w:abstractNumId w:val="36"/>
  </w:num>
  <w:num w:numId="25" w16cid:durableId="466246976">
    <w:abstractNumId w:val="24"/>
  </w:num>
  <w:num w:numId="26" w16cid:durableId="907150417">
    <w:abstractNumId w:val="21"/>
  </w:num>
  <w:num w:numId="27" w16cid:durableId="1426535437">
    <w:abstractNumId w:val="33"/>
  </w:num>
  <w:num w:numId="28" w16cid:durableId="391390104">
    <w:abstractNumId w:val="11"/>
  </w:num>
  <w:num w:numId="29" w16cid:durableId="654257710">
    <w:abstractNumId w:val="17"/>
  </w:num>
  <w:num w:numId="30" w16cid:durableId="1586185209">
    <w:abstractNumId w:val="27"/>
  </w:num>
  <w:num w:numId="31" w16cid:durableId="1844860813">
    <w:abstractNumId w:val="16"/>
  </w:num>
  <w:num w:numId="32" w16cid:durableId="111900171">
    <w:abstractNumId w:val="0"/>
  </w:num>
  <w:num w:numId="33" w16cid:durableId="1185361525">
    <w:abstractNumId w:val="19"/>
  </w:num>
  <w:num w:numId="34" w16cid:durableId="1897353702">
    <w:abstractNumId w:val="2"/>
  </w:num>
  <w:num w:numId="35" w16cid:durableId="874586468">
    <w:abstractNumId w:val="12"/>
  </w:num>
  <w:num w:numId="36" w16cid:durableId="795217951">
    <w:abstractNumId w:val="18"/>
  </w:num>
  <w:num w:numId="37" w16cid:durableId="195186080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8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91C9A"/>
    <w:rsid w:val="00161C62"/>
    <w:rsid w:val="001A3787"/>
    <w:rsid w:val="00255181"/>
    <w:rsid w:val="00276B1E"/>
    <w:rsid w:val="002D4583"/>
    <w:rsid w:val="003271B1"/>
    <w:rsid w:val="004114A8"/>
    <w:rsid w:val="004C0586"/>
    <w:rsid w:val="00575390"/>
    <w:rsid w:val="00580BBD"/>
    <w:rsid w:val="005F0624"/>
    <w:rsid w:val="006E3891"/>
    <w:rsid w:val="00744B35"/>
    <w:rsid w:val="00786FBC"/>
    <w:rsid w:val="00815EA7"/>
    <w:rsid w:val="00861F99"/>
    <w:rsid w:val="008C78EC"/>
    <w:rsid w:val="008D6591"/>
    <w:rsid w:val="0090372B"/>
    <w:rsid w:val="00A1321A"/>
    <w:rsid w:val="00AB2E15"/>
    <w:rsid w:val="00AC7C08"/>
    <w:rsid w:val="00B2027F"/>
    <w:rsid w:val="00D95DA6"/>
    <w:rsid w:val="00E40EFD"/>
    <w:rsid w:val="00EC0F02"/>
    <w:rsid w:val="00F16201"/>
    <w:rsid w:val="00F65F10"/>
    <w:rsid w:val="00F9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9"/>
    <o:shapelayout v:ext="edit">
      <o:idmap v:ext="edit" data="2"/>
    </o:shapelayout>
  </w:shapeDefaults>
  <w:decimalSymbol w:val="."/>
  <w:listSeparator w:val=","/>
  <w14:docId w14:val="6A1D5439"/>
  <w15:docId w15:val="{B13E518B-17AA-441D-87BB-938B056D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42"/>
      <w:ind w:left="60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5"/>
      <w:ind w:left="618" w:hanging="244"/>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0372B"/>
    <w:rPr>
      <w:color w:val="0000FF" w:themeColor="hyperlink"/>
      <w:u w:val="single"/>
    </w:rPr>
  </w:style>
  <w:style w:type="character" w:styleId="UnresolvedMention">
    <w:name w:val="Unresolved Mention"/>
    <w:basedOn w:val="DefaultParagraphFont"/>
    <w:uiPriority w:val="99"/>
    <w:semiHidden/>
    <w:unhideWhenUsed/>
    <w:rsid w:val="0090372B"/>
    <w:rPr>
      <w:color w:val="605E5C"/>
      <w:shd w:val="clear" w:color="auto" w:fill="E1DFDD"/>
    </w:rPr>
  </w:style>
  <w:style w:type="character" w:styleId="PlaceholderText">
    <w:name w:val="Placeholder Text"/>
    <w:basedOn w:val="DefaultParagraphFont"/>
    <w:uiPriority w:val="99"/>
    <w:semiHidden/>
    <w:rsid w:val="00786F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2312</Words>
  <Characters>10037</Characters>
  <Application>Microsoft Office Word</Application>
  <DocSecurity>0</DocSecurity>
  <Lines>323</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Hoagland</cp:lastModifiedBy>
  <cp:revision>8</cp:revision>
  <dcterms:created xsi:type="dcterms:W3CDTF">2023-11-06T15:58:00Z</dcterms:created>
  <dcterms:modified xsi:type="dcterms:W3CDTF">2023-11-09T19:16:00Z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2019-12-05T00:00:00Z</vt:filetime>
  </property>
  <property fmtid="{D5CDD505-2E9C-101B-9397-08002B2CF9AE}" pid="3" name="Creator">
    <vt:lpwstr>LaTeX with hyperref package</vt:lpwstr>
  </property>
  <property fmtid="{D5CDD505-2E9C-101B-9397-08002B2CF9AE}" pid="4" name="LastSaved">
    <vt:filetime>2023-10-18T00:00:00Z</vt:filetime>
  </property>
  <property fmtid="{D5CDD505-2E9C-101B-9397-08002B2CF9AE}" pid="5" name="GrammarlyDocumentId">
    <vt:lpwstr>1a972dc7d716b513d80910f5a3afefddf7de58a2161dbd68f9d9fc3a97865fd6</vt:lpwstr>
  </property>
</Properties>
</file>