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42D3" w:rsidRDefault="00F0455E">
      <w:r>
        <w:rPr>
          <w:rFonts w:ascii="Arial" w:hAnsi="Arial" w:cs="Arial"/>
          <w:color w:val="111111"/>
          <w:sz w:val="18"/>
          <w:szCs w:val="18"/>
          <w:shd w:val="clear" w:color="auto" w:fill="F9F9F9"/>
        </w:rPr>
        <w:t>Лучше использовать для js и css в данном случае разные значения хэширования: js - [hash], для css - [contenthash]. Так мы не будем заставлять клиент грузить заново и js, и css, если изменится только один из них</w:t>
      </w:r>
    </w:p>
    <w:sectPr w:rsidR="00E442D3" w:rsidSect="00E442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characterSpacingControl w:val="doNotCompress"/>
  <w:compat/>
  <w:rsids>
    <w:rsidRoot w:val="00F0455E"/>
    <w:rsid w:val="00E442D3"/>
    <w:rsid w:val="00F045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42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</Words>
  <Characters>180</Characters>
  <Application>Microsoft Office Word</Application>
  <DocSecurity>0</DocSecurity>
  <Lines>1</Lines>
  <Paragraphs>1</Paragraphs>
  <ScaleCrop>false</ScaleCrop>
  <Company/>
  <LinksUpToDate>false</LinksUpToDate>
  <CharactersWithSpaces>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2</cp:revision>
  <dcterms:created xsi:type="dcterms:W3CDTF">2019-10-29T19:03:00Z</dcterms:created>
  <dcterms:modified xsi:type="dcterms:W3CDTF">2019-10-29T19:04:00Z</dcterms:modified>
</cp:coreProperties>
</file>