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E59F" w14:textId="6AA2181B" w:rsidR="007F5B8F" w:rsidRPr="007F5B8F" w:rsidRDefault="007F5B8F" w:rsidP="007F5B8F">
      <w:pPr>
        <w:pStyle w:val="Title"/>
        <w:rPr>
          <w:lang w:val="ru-UA"/>
        </w:rPr>
      </w:pPr>
      <w:proofErr w:type="spellStart"/>
      <w:r>
        <w:t>Как</w:t>
      </w:r>
      <w:proofErr w:type="spellEnd"/>
      <w:r>
        <w:t xml:space="preserve"> </w:t>
      </w:r>
      <w:proofErr w:type="spellStart"/>
      <w:r>
        <w:t>работают</w:t>
      </w:r>
      <w:proofErr w:type="spellEnd"/>
      <w:r>
        <w:t xml:space="preserve"> права</w:t>
      </w:r>
    </w:p>
    <w:p w14:paraId="310D4518" w14:textId="6E101003" w:rsidR="007F5B8F" w:rsidRDefault="007F5B8F" w:rsidP="007F5B8F">
      <w:pPr>
        <w:pStyle w:val="Heading1"/>
        <w:rPr>
          <w:lang w:val="ru-UA"/>
        </w:rPr>
      </w:pPr>
      <w:r>
        <w:rPr>
          <w:lang w:val="ru-UA"/>
        </w:rPr>
        <w:t>Модель данных</w:t>
      </w:r>
    </w:p>
    <w:p w14:paraId="22DB789E" w14:textId="1659EDA5" w:rsidR="007F5B8F" w:rsidRPr="005F7839" w:rsidRDefault="007F5B8F" w:rsidP="007F5B8F">
      <w:pPr>
        <w:rPr>
          <w:lang w:val="ru-UA"/>
        </w:rPr>
      </w:pPr>
      <w:r w:rsidRPr="005F7839">
        <w:rPr>
          <w:lang w:val="ru-UA"/>
        </w:rPr>
        <w:t xml:space="preserve">Может возвращать права для каждого объекта. Поле </w:t>
      </w:r>
      <w:r w:rsidRPr="005F7839">
        <w:rPr>
          <w:rStyle w:val="CodeChar"/>
          <w:lang w:val="ru-UA"/>
        </w:rPr>
        <w:t>[!!Permissions]</w:t>
      </w:r>
      <w:r w:rsidRPr="005F7839">
        <w:rPr>
          <w:rFonts w:ascii="Consolas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r w:rsidRPr="005F7839">
        <w:rPr>
          <w:lang w:val="ru-UA"/>
        </w:rPr>
        <w:t>– битовая маска.</w:t>
      </w:r>
    </w:p>
    <w:p w14:paraId="49214C6C" w14:textId="35F2B4D2" w:rsidR="007F5B8F" w:rsidRPr="005F7839" w:rsidRDefault="007F5B8F" w:rsidP="007F5B8F">
      <w:pPr>
        <w:rPr>
          <w:lang w:val="ru-UA"/>
        </w:rPr>
      </w:pPr>
      <w:r w:rsidRPr="005F7839">
        <w:rPr>
          <w:lang w:val="ru-UA"/>
        </w:rPr>
        <w:t xml:space="preserve">А может и для </w:t>
      </w:r>
      <w:r w:rsidRPr="005F7839">
        <w:rPr>
          <w:rStyle w:val="CodeChar"/>
          <w:lang w:val="ru-UA"/>
        </w:rPr>
        <w:t>ModelInfo</w:t>
      </w:r>
      <w:r w:rsidRPr="005F7839">
        <w:rPr>
          <w:lang w:val="ru-UA"/>
        </w:rPr>
        <w:t xml:space="preserve"> в наборе </w:t>
      </w:r>
      <w:r w:rsidRPr="005F7839">
        <w:rPr>
          <w:rStyle w:val="CodeChar"/>
          <w:lang w:val="ru-UA"/>
        </w:rPr>
        <w:t>[!$System!]</w:t>
      </w:r>
      <w:r w:rsidRPr="005F7839">
        <w:rPr>
          <w:rFonts w:ascii="Consolas" w:hAnsi="Consolas" w:cs="Consolas"/>
          <w:color w:val="000000"/>
          <w:kern w:val="0"/>
          <w:sz w:val="19"/>
          <w:szCs w:val="19"/>
          <w:lang w:val="ru-UA"/>
        </w:rPr>
        <w:t xml:space="preserve">. </w:t>
      </w:r>
      <w:r w:rsidRPr="005F7839">
        <w:rPr>
          <w:lang w:val="ru-UA"/>
        </w:rPr>
        <w:t>Поле</w:t>
      </w:r>
      <w:r w:rsidRPr="005F7839">
        <w:rPr>
          <w:rFonts w:ascii="Consolas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r w:rsidRPr="005F7839">
        <w:rPr>
          <w:rStyle w:val="CodeChar"/>
          <w:lang w:val="ru-UA"/>
        </w:rPr>
        <w:t>[!PropertyName!Permissions]</w:t>
      </w:r>
      <w:r w:rsidRPr="005F7839">
        <w:rPr>
          <w:lang w:val="ru-UA"/>
        </w:rPr>
        <w:t>.</w:t>
      </w:r>
    </w:p>
    <w:p w14:paraId="5E660CEE" w14:textId="77777777" w:rsidR="007F5B8F" w:rsidRPr="005F7839" w:rsidRDefault="007F5B8F" w:rsidP="007F5B8F">
      <w:pPr>
        <w:rPr>
          <w:lang w:val="ru-UA"/>
        </w:rPr>
      </w:pPr>
      <w:r w:rsidRPr="005F7839">
        <w:rPr>
          <w:lang w:val="ru-UA"/>
        </w:rPr>
        <w:t xml:space="preserve">Для объекта будет определено свойство </w:t>
      </w:r>
      <w:r w:rsidRPr="005F7839">
        <w:rPr>
          <w:rStyle w:val="CodeChar"/>
          <w:lang w:val="ru-UA"/>
        </w:rPr>
        <w:t>$permissions</w:t>
      </w:r>
      <w:r w:rsidRPr="005F7839"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с булевыми полями вида </w:t>
      </w:r>
      <w:r w:rsidRPr="005F7839">
        <w:rPr>
          <w:rStyle w:val="CodeChar"/>
          <w:lang w:val="ru-UA"/>
        </w:rPr>
        <w:t>canXXXX</w:t>
      </w:r>
      <w:r w:rsidRPr="005F7839">
        <w:rPr>
          <w:lang w:val="ru-UA"/>
        </w:rPr>
        <w:t xml:space="preserve">. </w:t>
      </w:r>
    </w:p>
    <w:p w14:paraId="796A3071" w14:textId="59E2C3A6" w:rsidR="007F5B8F" w:rsidRDefault="007F5B8F" w:rsidP="007F5B8F">
      <w:pPr>
        <w:rPr>
          <w:lang w:val="ru-UA"/>
        </w:rPr>
      </w:pPr>
      <w:r w:rsidRPr="005F7839">
        <w:rPr>
          <w:lang w:val="ru-UA"/>
        </w:rPr>
        <w:t xml:space="preserve">В </w:t>
      </w:r>
      <w:r w:rsidRPr="005F7839">
        <w:rPr>
          <w:rStyle w:val="CodeChar"/>
          <w:lang w:val="ru-UA"/>
        </w:rPr>
        <w:t>ModelInfo</w:t>
      </w:r>
      <w:r w:rsidRPr="005F7839">
        <w:rPr>
          <w:lang w:val="ru-UA"/>
        </w:rPr>
        <w:t xml:space="preserve"> появится свойство </w:t>
      </w:r>
      <w:r w:rsidRPr="005F7839">
        <w:rPr>
          <w:rStyle w:val="CodeChar"/>
          <w:lang w:val="ru-UA"/>
        </w:rPr>
        <w:t>Permissions</w:t>
      </w:r>
      <w:r w:rsidRPr="005F7839">
        <w:rPr>
          <w:lang w:val="ru-UA"/>
        </w:rPr>
        <w:t xml:space="preserve"> с целым значением и добавиться аналогичное объектное свойство </w:t>
      </w:r>
      <w:r w:rsidRPr="005F7839">
        <w:rPr>
          <w:rStyle w:val="CodeChar"/>
          <w:lang w:val="ru-UA"/>
        </w:rPr>
        <w:t>$permissions</w:t>
      </w:r>
      <w:r w:rsidRPr="005F7839">
        <w:rPr>
          <w:lang w:val="ru-UA"/>
        </w:rPr>
        <w:t>.</w:t>
      </w:r>
    </w:p>
    <w:p w14:paraId="6DFB82C3" w14:textId="537BBAA3" w:rsidR="00215EEE" w:rsidRDefault="00215EEE" w:rsidP="007F5B8F">
      <w:pPr>
        <w:rPr>
          <w:lang w:val="ru-UA"/>
        </w:rPr>
      </w:pPr>
      <w:r>
        <w:t xml:space="preserve">Для </w:t>
      </w:r>
      <w:proofErr w:type="spellStart"/>
      <w:r>
        <w:rPr>
          <w:lang w:val="en-US"/>
        </w:rPr>
        <w:t>ModelInfo</w:t>
      </w:r>
      <w:proofErr w:type="spellEnd"/>
      <w:r>
        <w:rPr>
          <w:lang w:val="en-US"/>
        </w:rPr>
        <w:t xml:space="preserve"> </w:t>
      </w:r>
      <w:r>
        <w:t>об</w:t>
      </w:r>
      <w:proofErr w:type="spellStart"/>
      <w:r>
        <w:rPr>
          <w:lang w:val="ru-UA"/>
        </w:rPr>
        <w:t>ычно</w:t>
      </w:r>
      <w:proofErr w:type="spellEnd"/>
      <w:r>
        <w:rPr>
          <w:lang w:val="ru-UA"/>
        </w:rP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r>
        <w:rPr>
          <w:lang w:val="ru-UA"/>
        </w:rPr>
        <w:t xml:space="preserve">только </w:t>
      </w:r>
      <w:proofErr w:type="spellStart"/>
      <w:r>
        <w:rPr>
          <w:lang w:val="en-US"/>
        </w:rPr>
        <w:t>CanCreate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CanEdit</w:t>
      </w:r>
      <w:proofErr w:type="spellEnd"/>
      <w:r>
        <w:t xml:space="preserve">, </w:t>
      </w:r>
      <w:proofErr w:type="spellStart"/>
      <w:r>
        <w:t>чтоб</w:t>
      </w:r>
      <w:proofErr w:type="spellEnd"/>
      <w:r>
        <w:rPr>
          <w:lang w:val="ru-UA"/>
        </w:rPr>
        <w:t>ы запрещать создание объектов</w:t>
      </w:r>
      <w:r>
        <w:t xml:space="preserve">. </w:t>
      </w:r>
      <w:r>
        <w:rPr>
          <w:lang w:val="ru-UA"/>
        </w:rPr>
        <w:t>Это потому, что при создании объекта еще нет и проверять права негде. Приходится проверять в коллекции.</w:t>
      </w:r>
    </w:p>
    <w:p w14:paraId="2D0D6391" w14:textId="3DD02CA6" w:rsidR="00215EEE" w:rsidRDefault="00215EEE" w:rsidP="00215EEE">
      <w:pPr>
        <w:pStyle w:val="Heading2"/>
        <w:rPr>
          <w:lang w:val="en-US"/>
        </w:rPr>
      </w:pPr>
      <w:proofErr w:type="spellStart"/>
      <w:r>
        <w:t>Особенности</w:t>
      </w:r>
      <w:proofErr w:type="spellEnd"/>
      <w:r>
        <w:t xml:space="preserve"> </w:t>
      </w:r>
      <w:proofErr w:type="spellStart"/>
      <w:r>
        <w:rPr>
          <w:lang w:val="en-US"/>
        </w:rPr>
        <w:t>LazyArray</w:t>
      </w:r>
      <w:proofErr w:type="spellEnd"/>
    </w:p>
    <w:p w14:paraId="60419BD8" w14:textId="2F814EF6" w:rsidR="00F30C6E" w:rsidRPr="00B814E0" w:rsidRDefault="00F30C6E" w:rsidP="00F30C6E">
      <w:pPr>
        <w:rPr>
          <w:lang w:val="ru-UA"/>
        </w:rPr>
      </w:pPr>
      <w:r>
        <w:t xml:space="preserve">Все то же </w:t>
      </w:r>
      <w:proofErr w:type="spellStart"/>
      <w:r>
        <w:t>самое</w:t>
      </w:r>
      <w:proofErr w:type="spellEnd"/>
      <w:r>
        <w:t xml:space="preserve">, но не </w:t>
      </w:r>
      <w:proofErr w:type="spellStart"/>
      <w:r>
        <w:t>заб</w:t>
      </w:r>
      <w:r>
        <w:rPr>
          <w:lang w:val="ru-UA"/>
        </w:rPr>
        <w:t>ываем</w:t>
      </w:r>
      <w:proofErr w:type="spellEnd"/>
      <w:r>
        <w:rPr>
          <w:lang w:val="ru-UA"/>
        </w:rPr>
        <w:t xml:space="preserve"> указать </w:t>
      </w:r>
      <w:r>
        <w:t>п</w:t>
      </w:r>
      <w:proofErr w:type="spellStart"/>
      <w:r w:rsidRPr="005F7839">
        <w:rPr>
          <w:lang w:val="ru-UA"/>
        </w:rPr>
        <w:t>оле</w:t>
      </w:r>
      <w:proofErr w:type="spellEnd"/>
      <w:r w:rsidRPr="005F7839">
        <w:rPr>
          <w:lang w:val="ru-UA"/>
        </w:rPr>
        <w:t xml:space="preserve"> </w:t>
      </w:r>
      <w:r w:rsidRPr="005F7839">
        <w:rPr>
          <w:rStyle w:val="CodeChar"/>
          <w:lang w:val="ru-UA"/>
        </w:rPr>
        <w:t>[!!Permissions]</w:t>
      </w:r>
      <w:r w:rsidRPr="00F30C6E">
        <w:t xml:space="preserve"> в </w:t>
      </w:r>
      <w:r>
        <w:t>прототипе об</w:t>
      </w:r>
      <w:proofErr w:type="spellStart"/>
      <w:r>
        <w:rPr>
          <w:lang w:val="ru-UA"/>
        </w:rPr>
        <w:t>ъекта</w:t>
      </w:r>
      <w:proofErr w:type="spellEnd"/>
      <w:r>
        <w:rPr>
          <w:lang w:val="ru-UA"/>
        </w:rPr>
        <w:t xml:space="preserve"> (в основном наборе).</w:t>
      </w:r>
      <w:r w:rsidR="00B814E0">
        <w:rPr>
          <w:lang w:val="ru-UA"/>
        </w:rPr>
        <w:t xml:space="preserve"> </w:t>
      </w:r>
      <w:proofErr w:type="spellStart"/>
      <w:r w:rsidR="00B814E0">
        <w:t>Обратите</w:t>
      </w:r>
      <w:proofErr w:type="spellEnd"/>
      <w:r w:rsidR="00B814E0">
        <w:t xml:space="preserve"> </w:t>
      </w:r>
      <w:proofErr w:type="spellStart"/>
      <w:r w:rsidR="00B814E0">
        <w:t>внимание</w:t>
      </w:r>
      <w:proofErr w:type="spellEnd"/>
      <w:r w:rsidR="00B814E0">
        <w:t xml:space="preserve">, </w:t>
      </w:r>
      <w:proofErr w:type="spellStart"/>
      <w:r w:rsidR="00B814E0">
        <w:t>что</w:t>
      </w:r>
      <w:proofErr w:type="spellEnd"/>
      <w:r w:rsidR="00B814E0">
        <w:t xml:space="preserve"> </w:t>
      </w:r>
      <w:proofErr w:type="spellStart"/>
      <w:r w:rsidR="00B814E0">
        <w:t>если</w:t>
      </w:r>
      <w:proofErr w:type="spellEnd"/>
      <w:r w:rsidR="00B814E0">
        <w:t xml:space="preserve"> в</w:t>
      </w:r>
      <w:r w:rsidR="00B814E0">
        <w:rPr>
          <w:lang w:val="ru-UA"/>
        </w:rPr>
        <w:t xml:space="preserve">ы не забудете указать </w:t>
      </w:r>
      <w:r w:rsidR="00B814E0" w:rsidRPr="005F7839">
        <w:rPr>
          <w:rStyle w:val="CodeChar"/>
          <w:lang w:val="ru-UA"/>
        </w:rPr>
        <w:t>[!!Permissions]</w:t>
      </w:r>
      <w:r w:rsidR="00B814E0" w:rsidRPr="00B814E0">
        <w:t xml:space="preserve"> </w:t>
      </w:r>
      <w:r w:rsidR="00B814E0">
        <w:t xml:space="preserve">в </w:t>
      </w:r>
      <w:proofErr w:type="spellStart"/>
      <w:r w:rsidR="00B814E0">
        <w:t>протоипе</w:t>
      </w:r>
      <w:proofErr w:type="spellEnd"/>
      <w:r w:rsidR="00B814E0">
        <w:t xml:space="preserve">, но </w:t>
      </w:r>
      <w:proofErr w:type="spellStart"/>
      <w:r w:rsidR="00B814E0">
        <w:t>забудете</w:t>
      </w:r>
      <w:proofErr w:type="spellEnd"/>
      <w:r w:rsidR="00B814E0">
        <w:t xml:space="preserve"> </w:t>
      </w:r>
      <w:proofErr w:type="spellStart"/>
      <w:r w:rsidR="00B814E0">
        <w:t>указать</w:t>
      </w:r>
      <w:proofErr w:type="spellEnd"/>
      <w:r w:rsidR="00B814E0">
        <w:t xml:space="preserve"> в </w:t>
      </w:r>
      <w:proofErr w:type="spellStart"/>
      <w:r w:rsidR="00B814E0">
        <w:t>основном</w:t>
      </w:r>
      <w:proofErr w:type="spellEnd"/>
      <w:r w:rsidR="00B814E0">
        <w:t xml:space="preserve"> наборе загрузки, </w:t>
      </w:r>
      <w:proofErr w:type="spellStart"/>
      <w:r w:rsidR="00B814E0">
        <w:t>предупреждений</w:t>
      </w:r>
      <w:proofErr w:type="spellEnd"/>
      <w:r w:rsidR="00B814E0">
        <w:t xml:space="preserve"> не </w:t>
      </w:r>
      <w:proofErr w:type="spellStart"/>
      <w:r w:rsidR="00B814E0">
        <w:t>будет</w:t>
      </w:r>
      <w:proofErr w:type="spellEnd"/>
      <w:r w:rsidR="00B814E0">
        <w:t xml:space="preserve">, но все права буду </w:t>
      </w:r>
      <w:proofErr w:type="spellStart"/>
      <w:r w:rsidR="00B814E0">
        <w:t>запрещен</w:t>
      </w:r>
      <w:proofErr w:type="spellEnd"/>
      <w:r w:rsidR="00B814E0">
        <w:rPr>
          <w:lang w:val="ru-UA"/>
        </w:rPr>
        <w:t>ы.</w:t>
      </w:r>
    </w:p>
    <w:p w14:paraId="1658C222" w14:textId="215D503E" w:rsidR="005F7839" w:rsidRPr="003C0B1B" w:rsidRDefault="005F7839" w:rsidP="005F7839">
      <w:pPr>
        <w:pStyle w:val="Heading1"/>
        <w:rPr>
          <w:lang w:val="en-US"/>
        </w:rPr>
      </w:pPr>
      <w:r w:rsidRPr="005F7839">
        <w:rPr>
          <w:lang w:val="ru-UA"/>
        </w:rPr>
        <w:t>UI</w:t>
      </w:r>
    </w:p>
    <w:p w14:paraId="0F5F6643" w14:textId="4FD2A838" w:rsidR="007F5B8F" w:rsidRPr="005F7839" w:rsidRDefault="005F7839" w:rsidP="007F5B8F">
      <w:pPr>
        <w:rPr>
          <w:lang w:val="ru-UA"/>
        </w:rPr>
      </w:pPr>
      <w:r w:rsidRPr="005F7839">
        <w:rPr>
          <w:lang w:val="ru-UA"/>
        </w:rPr>
        <w:t>Свойства</w:t>
      </w:r>
      <w:r w:rsidR="007F5B8F" w:rsidRPr="005F7839">
        <w:rPr>
          <w:lang w:val="ru-UA"/>
        </w:rPr>
        <w:t xml:space="preserve"> </w:t>
      </w:r>
      <w:r w:rsidRPr="005F7839">
        <w:rPr>
          <w:rStyle w:val="CodeChar"/>
          <w:lang w:val="ru-UA"/>
        </w:rPr>
        <w:t>$permissions</w:t>
      </w:r>
      <w:r w:rsidRPr="005F7839">
        <w:rPr>
          <w:lang w:val="ru-UA"/>
        </w:rPr>
        <w:t xml:space="preserve"> </w:t>
      </w:r>
      <w:r w:rsidR="007F5B8F" w:rsidRPr="005F7839">
        <w:rPr>
          <w:lang w:val="ru-UA"/>
        </w:rPr>
        <w:t>используются в основном для управления пользовательским интерфейсом.</w:t>
      </w:r>
    </w:p>
    <w:p w14:paraId="31727781" w14:textId="538FA7AE" w:rsidR="007F5B8F" w:rsidRPr="005F7839" w:rsidRDefault="00CB4BC5" w:rsidP="007F5B8F">
      <w:pPr>
        <w:rPr>
          <w:lang w:val="ru-UA"/>
        </w:rPr>
      </w:pPr>
      <w:r w:rsidRPr="005F7839">
        <w:rPr>
          <w:lang w:val="ru-UA"/>
        </w:rPr>
        <w:t xml:space="preserve">Логично использовать свойства самого объекта для </w:t>
      </w:r>
      <w:r w:rsidRPr="005F7839">
        <w:rPr>
          <w:rStyle w:val="CodeChar"/>
          <w:lang w:val="ru-UA"/>
        </w:rPr>
        <w:t>Edit/Delete</w:t>
      </w:r>
      <w:r w:rsidRPr="005F7839">
        <w:rPr>
          <w:lang w:val="ru-UA"/>
        </w:rPr>
        <w:t xml:space="preserve">, а свойства из </w:t>
      </w:r>
      <w:r w:rsidRPr="005F7839">
        <w:rPr>
          <w:rStyle w:val="CodeChar"/>
          <w:lang w:val="ru-UA"/>
        </w:rPr>
        <w:t>ModelInfo</w:t>
      </w:r>
      <w:r w:rsidRPr="005F7839">
        <w:rPr>
          <w:lang w:val="ru-UA"/>
        </w:rPr>
        <w:t xml:space="preserve"> для </w:t>
      </w:r>
      <w:r w:rsidRPr="005F7839">
        <w:rPr>
          <w:rStyle w:val="CodeChar"/>
          <w:lang w:val="ru-UA"/>
        </w:rPr>
        <w:t>Create</w:t>
      </w:r>
      <w:r w:rsidRPr="005F7839">
        <w:rPr>
          <w:lang w:val="ru-UA"/>
        </w:rPr>
        <w:t>.</w:t>
      </w:r>
    </w:p>
    <w:p w14:paraId="22C7E5F4" w14:textId="2EE82635" w:rsidR="005F7839" w:rsidRPr="005F7839" w:rsidRDefault="005F7839" w:rsidP="007F5B8F">
      <w:pPr>
        <w:rPr>
          <w:lang w:val="ru-UA"/>
        </w:rPr>
      </w:pPr>
      <w:r w:rsidRPr="005F7839">
        <w:rPr>
          <w:lang w:val="ru-UA"/>
        </w:rPr>
        <w:t xml:space="preserve">В привязках </w:t>
      </w:r>
      <w:r w:rsidRPr="005F7839">
        <w:rPr>
          <w:rStyle w:val="CodeChar"/>
          <w:lang w:val="ru-UA"/>
        </w:rPr>
        <w:t>BindCmd</w:t>
      </w:r>
      <w:r w:rsidRPr="005F7839">
        <w:rPr>
          <w:lang w:val="ru-UA"/>
        </w:rPr>
        <w:t xml:space="preserve"> есть свойство </w:t>
      </w:r>
      <w:r w:rsidRPr="005F7839">
        <w:rPr>
          <w:rStyle w:val="CodeChar"/>
          <w:lang w:val="ru-UA"/>
        </w:rPr>
        <w:t>Permission</w:t>
      </w:r>
      <w:r w:rsidRPr="005F7839"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. Оно будет проверять свойство </w:t>
      </w:r>
      <w:r w:rsidRPr="005F7839">
        <w:rPr>
          <w:rStyle w:val="CodeChar"/>
          <w:lang w:val="ru-UA"/>
        </w:rPr>
        <w:t xml:space="preserve">$permissions </w:t>
      </w:r>
      <w:r w:rsidRPr="005F7839">
        <w:rPr>
          <w:lang w:val="ru-UA"/>
        </w:rPr>
        <w:t>аргумента команды.</w:t>
      </w:r>
    </w:p>
    <w:p w14:paraId="4A55BC32" w14:textId="4A7D87E6" w:rsidR="001E5B40" w:rsidRPr="00473FFB" w:rsidRDefault="001E5B40" w:rsidP="001E5B40">
      <w:pPr>
        <w:pStyle w:val="Heading1"/>
        <w:rPr>
          <w:noProof/>
          <w:lang w:val="ru-UA"/>
        </w:rPr>
      </w:pPr>
      <w:r w:rsidRPr="00473FFB">
        <w:rPr>
          <w:noProof/>
          <w:lang w:val="ru-UA"/>
        </w:rPr>
        <w:t>model.json</w:t>
      </w:r>
    </w:p>
    <w:p w14:paraId="04EA3641" w14:textId="65F54459" w:rsidR="001E5B40" w:rsidRPr="00473FFB" w:rsidRDefault="001E5B40" w:rsidP="001E5B40">
      <w:pPr>
        <w:rPr>
          <w:lang w:val="ru-UA"/>
        </w:rPr>
      </w:pPr>
      <w:r w:rsidRPr="00473FFB">
        <w:rPr>
          <w:lang w:val="ru-UA"/>
        </w:rPr>
        <w:t>Дополнительно можно проверять права на сервере. Для этого надо загрузить набор прав во время загрузки меню. Там права на все объекты системы и битовые маски. Все это упаковывается в куки</w:t>
      </w:r>
      <w:r w:rsidR="00E55913">
        <w:rPr>
          <w:lang w:val="ru-UA"/>
        </w:rPr>
        <w:t xml:space="preserve"> </w:t>
      </w:r>
      <w:r w:rsidR="00E55913" w:rsidRPr="00277BAE">
        <w:rPr>
          <w:rStyle w:val="CodeChar"/>
        </w:rPr>
        <w:t>UserState</w:t>
      </w:r>
      <w:r w:rsidR="00E55913">
        <w:rPr>
          <w:lang w:val="ru-UA"/>
        </w:rPr>
        <w:t>.</w:t>
      </w:r>
    </w:p>
    <w:p w14:paraId="3068F726" w14:textId="1FA511E1" w:rsidR="005F7839" w:rsidRPr="00473FFB" w:rsidRDefault="001E5B40" w:rsidP="001E5B40">
      <w:pPr>
        <w:rPr>
          <w:lang w:val="ru-UA"/>
        </w:rPr>
      </w:pPr>
      <w:r w:rsidRPr="00473FFB">
        <w:rPr>
          <w:lang w:val="ru-UA"/>
        </w:rPr>
        <w:t xml:space="preserve">В самом </w:t>
      </w:r>
      <w:r w:rsidRPr="00473FFB">
        <w:rPr>
          <w:rStyle w:val="CodeChar"/>
          <w:lang w:val="ru-UA"/>
        </w:rPr>
        <w:t>model.json</w:t>
      </w:r>
      <w:r w:rsidRPr="00473FFB">
        <w:rPr>
          <w:lang w:val="ru-UA"/>
        </w:rPr>
        <w:t xml:space="preserve"> можно добавить объект </w:t>
      </w:r>
      <w:r w:rsidRPr="00473FFB">
        <w:rPr>
          <w:rStyle w:val="CodeChar"/>
          <w:lang w:val="ru-UA"/>
        </w:rPr>
        <w:t>Permissions</w:t>
      </w:r>
      <w:r w:rsidRPr="00473FFB">
        <w:rPr>
          <w:lang w:val="ru-UA"/>
        </w:rPr>
        <w:t xml:space="preserve"> типа</w:t>
      </w:r>
    </w:p>
    <w:p w14:paraId="470364BC" w14:textId="05E891A3" w:rsidR="001E5B40" w:rsidRPr="00277BAE" w:rsidRDefault="001E5B40" w:rsidP="00277BAE">
      <w:pPr>
        <w:pStyle w:val="Code"/>
      </w:pPr>
      <w:r w:rsidRPr="00277BAE">
        <w:t>"permissions": {</w:t>
      </w:r>
      <w:r w:rsidR="00277BAE">
        <w:rPr>
          <w:lang w:val="en-US"/>
        </w:rPr>
        <w:br/>
        <w:t xml:space="preserve">   </w:t>
      </w:r>
      <w:r w:rsidRPr="00277BAE">
        <w:t>"Data.Element": "edit"</w:t>
      </w:r>
      <w:r w:rsidR="00277BAE">
        <w:rPr>
          <w:lang w:val="en-US"/>
        </w:rPr>
        <w:br/>
      </w:r>
      <w:r w:rsidRPr="00277BAE">
        <w:t>}</w:t>
      </w:r>
    </w:p>
    <w:p w14:paraId="42CA7595" w14:textId="77777777" w:rsidR="001E5B40" w:rsidRPr="00473FFB" w:rsidRDefault="001E5B40" w:rsidP="001E5B40">
      <w:pPr>
        <w:autoSpaceDE w:val="0"/>
        <w:autoSpaceDN w:val="0"/>
        <w:adjustRightInd w:val="0"/>
        <w:spacing w:after="0" w:line="240" w:lineRule="auto"/>
        <w:rPr>
          <w:lang w:val="ru-UA"/>
        </w:rPr>
      </w:pPr>
    </w:p>
    <w:p w14:paraId="6A45AA56" w14:textId="484D85E9" w:rsidR="001E5B40" w:rsidRPr="00473FFB" w:rsidRDefault="001E5B40" w:rsidP="001E5B40">
      <w:pPr>
        <w:rPr>
          <w:lang w:val="ru-UA"/>
        </w:rPr>
      </w:pPr>
      <w:r w:rsidRPr="00473FFB">
        <w:rPr>
          <w:lang w:val="ru-UA"/>
        </w:rPr>
        <w:t>Перед выполнением команды будет проверяться, есть ли соответствующий флаг в нужном объекте.</w:t>
      </w:r>
    </w:p>
    <w:p w14:paraId="297F43AB" w14:textId="1902347B" w:rsidR="009E611C" w:rsidRPr="00473FFB" w:rsidRDefault="00103711" w:rsidP="001E5B40">
      <w:pPr>
        <w:rPr>
          <w:lang w:val="ru-UA"/>
        </w:rPr>
      </w:pPr>
      <w:r w:rsidRPr="00473FFB">
        <w:rPr>
          <w:lang w:val="ru-UA"/>
        </w:rPr>
        <w:t>Чтобы это работало, нужно вызвать</w:t>
      </w:r>
    </w:p>
    <w:p w14:paraId="27D4534C" w14:textId="723E7E8C" w:rsidR="00103711" w:rsidRPr="00473FFB" w:rsidRDefault="00103711" w:rsidP="001E5B40">
      <w:pPr>
        <w:rPr>
          <w:lang w:val="ru-UA"/>
        </w:rPr>
      </w:pPr>
      <w:r w:rsidRPr="00473FFB">
        <w:rPr>
          <w:rStyle w:val="CodeChar"/>
          <w:lang w:val="ru-UA"/>
        </w:rPr>
        <w:t>services.UsePermissions()</w:t>
      </w:r>
      <w:r w:rsidRPr="00473FFB">
        <w:rPr>
          <w:lang w:val="ru-UA"/>
        </w:rPr>
        <w:t xml:space="preserve"> </w:t>
      </w:r>
      <w:r w:rsidR="00473FFB" w:rsidRPr="00473FFB">
        <w:rPr>
          <w:lang w:val="ru-UA"/>
        </w:rPr>
        <w:t>при инициализации</w:t>
      </w:r>
      <w:r w:rsidRPr="00473FFB"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.</w:t>
      </w:r>
    </w:p>
    <w:p w14:paraId="64C89223" w14:textId="789F6A9A" w:rsidR="00103711" w:rsidRPr="00473FFB" w:rsidRDefault="00103711" w:rsidP="001E5B40">
      <w:pP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 w:rsidRPr="00473FFB">
        <w:rPr>
          <w:lang w:val="ru-UA"/>
        </w:rPr>
        <w:t xml:space="preserve">В сегменте пользователя должна быть процедура </w:t>
      </w:r>
      <w:r w:rsidRPr="00473FFB">
        <w:rPr>
          <w:rStyle w:val="CodeChar"/>
          <w:lang w:val="ru-UA"/>
        </w:rPr>
        <w:t>[{securityschema}].PemissionObjects</w:t>
      </w:r>
      <w:r w:rsidRPr="00473FFB"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.</w:t>
      </w:r>
    </w:p>
    <w:p w14:paraId="4E3EA560" w14:textId="6CEAF756" w:rsidR="00103711" w:rsidRPr="00473FFB" w:rsidRDefault="00103711" w:rsidP="00103711">
      <w:pPr>
        <w:rPr>
          <w:lang w:val="ru-UA"/>
        </w:rPr>
      </w:pPr>
      <w:r w:rsidRPr="00473FFB">
        <w:rPr>
          <w:lang w:val="ru-UA"/>
        </w:rPr>
        <w:lastRenderedPageBreak/>
        <w:t>Она должна вернуть список всех защищаемых объектов системы. Они общие для всех тенантов.</w:t>
      </w:r>
      <w:r w:rsidRPr="00473FFB">
        <w:rPr>
          <w:lang w:val="ru-UA"/>
        </w:rPr>
        <w:br/>
        <w:t xml:space="preserve">Возвращается простой список </w:t>
      </w:r>
      <w:r w:rsidRPr="00473FFB">
        <w:rPr>
          <w:rStyle w:val="CodeChar"/>
          <w:lang w:val="ru-UA"/>
        </w:rPr>
        <w:t>Id (bigint), Name</w:t>
      </w:r>
      <w:r w:rsidR="00473FFB" w:rsidRPr="00473FFB">
        <w:rPr>
          <w:rStyle w:val="CodeChar"/>
        </w:rPr>
        <w:t xml:space="preserve"> nvarchar(255)</w:t>
      </w:r>
      <w:r w:rsidRPr="00473FFB">
        <w:rPr>
          <w:lang w:val="ru-UA"/>
        </w:rPr>
        <w:t xml:space="preserve">. </w:t>
      </w:r>
    </w:p>
    <w:p w14:paraId="173D23AB" w14:textId="7B5FE33F" w:rsidR="00103711" w:rsidRPr="00473FFB" w:rsidRDefault="00103711" w:rsidP="00103711">
      <w:pPr>
        <w:rPr>
          <w:lang w:val="ru-UA"/>
        </w:rPr>
      </w:pPr>
      <w:r w:rsidRPr="00277BAE">
        <w:rPr>
          <w:rStyle w:val="CodeChar"/>
          <w:lang w:val="ru-UA"/>
        </w:rPr>
        <w:t>Name</w:t>
      </w:r>
      <w:r w:rsidRPr="00473FFB">
        <w:rPr>
          <w:lang w:val="ru-UA"/>
        </w:rPr>
        <w:t xml:space="preserve"> – это тот ключ, который мы будем проверять в </w:t>
      </w:r>
      <w:r w:rsidRPr="00277BAE">
        <w:rPr>
          <w:rStyle w:val="CodeChar"/>
          <w:lang w:val="ru-UA"/>
        </w:rPr>
        <w:t>model.json</w:t>
      </w:r>
    </w:p>
    <w:p w14:paraId="4AD54396" w14:textId="4627DDBA" w:rsidR="00103711" w:rsidRPr="00473FFB" w:rsidRDefault="00103711" w:rsidP="00103711">
      <w:pPr>
        <w:rPr>
          <w:lang w:val="ru-UA"/>
        </w:rPr>
      </w:pPr>
      <w:r w:rsidRPr="00473FFB">
        <w:rPr>
          <w:lang w:val="ru-UA"/>
        </w:rPr>
        <w:t xml:space="preserve">Вместе с меню должен возвращаться массив </w:t>
      </w:r>
      <w:r w:rsidRPr="00473FFB">
        <w:rPr>
          <w:rStyle w:val="CodeChar"/>
          <w:lang w:val="ru-UA"/>
        </w:rPr>
        <w:t>Permissions</w:t>
      </w:r>
      <w:r w:rsidRPr="00473FFB">
        <w:rPr>
          <w:lang w:val="ru-UA"/>
        </w:rPr>
        <w:t xml:space="preserve"> с двумя полями – </w:t>
      </w:r>
      <w:proofErr w:type="spellStart"/>
      <w:r w:rsidRPr="00473FFB">
        <w:rPr>
          <w:lang w:val="ru-UA"/>
        </w:rPr>
        <w:t>Id</w:t>
      </w:r>
      <w:proofErr w:type="spellEnd"/>
      <w:r w:rsidRPr="00473FFB">
        <w:rPr>
          <w:lang w:val="ru-UA"/>
        </w:rPr>
        <w:t xml:space="preserve"> (</w:t>
      </w:r>
      <w:proofErr w:type="spellStart"/>
      <w:r w:rsidRPr="00473FFB">
        <w:rPr>
          <w:lang w:val="ru-UA"/>
        </w:rPr>
        <w:t>bigint</w:t>
      </w:r>
      <w:proofErr w:type="spellEnd"/>
      <w:r w:rsidRPr="00473FFB">
        <w:rPr>
          <w:lang w:val="ru-UA"/>
        </w:rPr>
        <w:t xml:space="preserve">) и </w:t>
      </w:r>
      <w:proofErr w:type="spellStart"/>
      <w:r w:rsidRPr="00473FFB">
        <w:rPr>
          <w:lang w:val="ru-UA"/>
        </w:rPr>
        <w:t>Flags</w:t>
      </w:r>
      <w:proofErr w:type="spellEnd"/>
      <w:r w:rsidRPr="00473FFB">
        <w:rPr>
          <w:lang w:val="ru-UA"/>
        </w:rPr>
        <w:t xml:space="preserve"> – битовая маска разрешений. </w:t>
      </w:r>
      <w:proofErr w:type="spellStart"/>
      <w:r w:rsidRPr="00473FFB">
        <w:rPr>
          <w:lang w:val="ru-UA"/>
        </w:rPr>
        <w:t>Id</w:t>
      </w:r>
      <w:proofErr w:type="spellEnd"/>
      <w:r w:rsidRPr="00473FFB">
        <w:rPr>
          <w:lang w:val="ru-UA"/>
        </w:rPr>
        <w:t xml:space="preserve"> – идентификатор защищаемого объекта</w:t>
      </w:r>
      <w:r w:rsidR="00277BAE">
        <w:rPr>
          <w:lang w:val="ru-UA"/>
        </w:rPr>
        <w:t>.</w:t>
      </w:r>
    </w:p>
    <w:p w14:paraId="2F83DA5B" w14:textId="77777777" w:rsidR="00473FFB" w:rsidRDefault="00103711" w:rsidP="00473FFB">
      <w:pPr>
        <w:rPr>
          <w:lang w:val="ru-UA"/>
        </w:rPr>
      </w:pPr>
      <w:r w:rsidRPr="00473FFB">
        <w:rPr>
          <w:lang w:val="ru-UA"/>
        </w:rPr>
        <w:t xml:space="preserve">Маска разрешений соответствует перечислению </w:t>
      </w:r>
    </w:p>
    <w:p w14:paraId="7B667D61" w14:textId="77777777" w:rsidR="00103711" w:rsidRPr="00473FFB" w:rsidRDefault="00103711" w:rsidP="00473FFB">
      <w:pPr>
        <w:pStyle w:val="Code"/>
        <w:spacing w:line="240" w:lineRule="auto"/>
        <w:rPr>
          <w:lang w:val="ru-UA"/>
        </w:rPr>
      </w:pPr>
      <w:r w:rsidRPr="00473FFB">
        <w:rPr>
          <w:lang w:val="ru-UA"/>
        </w:rPr>
        <w:t>public enum PermissionFlag</w:t>
      </w:r>
    </w:p>
    <w:p w14:paraId="25E4E960" w14:textId="77777777" w:rsidR="00103711" w:rsidRPr="00473FFB" w:rsidRDefault="00103711" w:rsidP="00473FFB">
      <w:pPr>
        <w:pStyle w:val="Code"/>
        <w:spacing w:after="0" w:line="240" w:lineRule="auto"/>
        <w:rPr>
          <w:lang w:val="ru-UA"/>
        </w:rPr>
      </w:pPr>
      <w:r w:rsidRPr="00473FFB">
        <w:rPr>
          <w:lang w:val="ru-UA"/>
        </w:rPr>
        <w:t>{</w:t>
      </w:r>
    </w:p>
    <w:p w14:paraId="59D9DA85" w14:textId="77777777" w:rsidR="00103711" w:rsidRPr="00473FFB" w:rsidRDefault="00103711" w:rsidP="00473FFB">
      <w:pPr>
        <w:pStyle w:val="Code"/>
        <w:spacing w:after="0" w:line="240" w:lineRule="auto"/>
        <w:rPr>
          <w:lang w:val="ru-UA"/>
        </w:rPr>
      </w:pPr>
      <w:r w:rsidRPr="00473FFB">
        <w:rPr>
          <w:lang w:val="ru-UA"/>
        </w:rPr>
        <w:tab/>
        <w:t>CanView = 1,</w:t>
      </w:r>
    </w:p>
    <w:p w14:paraId="15A10792" w14:textId="77777777" w:rsidR="00103711" w:rsidRPr="00473FFB" w:rsidRDefault="00103711" w:rsidP="00473FFB">
      <w:pPr>
        <w:pStyle w:val="Code"/>
        <w:spacing w:after="0" w:line="240" w:lineRule="auto"/>
        <w:rPr>
          <w:lang w:val="ru-UA"/>
        </w:rPr>
      </w:pPr>
      <w:r w:rsidRPr="00473FFB">
        <w:rPr>
          <w:lang w:val="ru-UA"/>
        </w:rPr>
        <w:tab/>
        <w:t>CanEdit = 2,</w:t>
      </w:r>
    </w:p>
    <w:p w14:paraId="5DAC2B0D" w14:textId="77777777" w:rsidR="00103711" w:rsidRPr="00473FFB" w:rsidRDefault="00103711" w:rsidP="00473FFB">
      <w:pPr>
        <w:pStyle w:val="Code"/>
        <w:spacing w:after="0" w:line="240" w:lineRule="auto"/>
        <w:rPr>
          <w:lang w:val="ru-UA"/>
        </w:rPr>
      </w:pPr>
      <w:r w:rsidRPr="00473FFB">
        <w:rPr>
          <w:lang w:val="ru-UA"/>
        </w:rPr>
        <w:tab/>
        <w:t>CanDelete = 4,</w:t>
      </w:r>
    </w:p>
    <w:p w14:paraId="30FC88B6" w14:textId="77777777" w:rsidR="00103711" w:rsidRPr="00473FFB" w:rsidRDefault="00103711" w:rsidP="00473FFB">
      <w:pPr>
        <w:pStyle w:val="Code"/>
        <w:spacing w:after="0" w:line="240" w:lineRule="auto"/>
        <w:rPr>
          <w:lang w:val="ru-UA"/>
        </w:rPr>
      </w:pPr>
      <w:r w:rsidRPr="00473FFB">
        <w:rPr>
          <w:lang w:val="ru-UA"/>
        </w:rPr>
        <w:tab/>
        <w:t>CanApply = 8,</w:t>
      </w:r>
    </w:p>
    <w:p w14:paraId="631572AD" w14:textId="77777777" w:rsidR="00103711" w:rsidRPr="00473FFB" w:rsidRDefault="00103711" w:rsidP="00473FFB">
      <w:pPr>
        <w:pStyle w:val="Code"/>
        <w:spacing w:after="0" w:line="240" w:lineRule="auto"/>
        <w:rPr>
          <w:lang w:val="ru-UA"/>
        </w:rPr>
      </w:pPr>
      <w:r w:rsidRPr="00473FFB">
        <w:rPr>
          <w:lang w:val="ru-UA"/>
        </w:rPr>
        <w:tab/>
        <w:t>CanUnapply = 16,</w:t>
      </w:r>
    </w:p>
    <w:p w14:paraId="48DD3867" w14:textId="77777777" w:rsidR="00103711" w:rsidRPr="00473FFB" w:rsidRDefault="00103711" w:rsidP="00473FFB">
      <w:pPr>
        <w:pStyle w:val="Code"/>
        <w:spacing w:after="0" w:line="240" w:lineRule="auto"/>
        <w:rPr>
          <w:lang w:val="ru-UA"/>
        </w:rPr>
      </w:pPr>
      <w:r w:rsidRPr="00473FFB">
        <w:rPr>
          <w:lang w:val="ru-UA"/>
        </w:rPr>
        <w:tab/>
        <w:t>CanCreate = 32,</w:t>
      </w:r>
    </w:p>
    <w:p w14:paraId="69C9B449" w14:textId="77777777" w:rsidR="00103711" w:rsidRPr="00473FFB" w:rsidRDefault="00103711" w:rsidP="00473FFB">
      <w:pPr>
        <w:pStyle w:val="Code"/>
        <w:spacing w:after="0" w:line="240" w:lineRule="auto"/>
        <w:rPr>
          <w:lang w:val="ru-UA"/>
        </w:rPr>
      </w:pPr>
      <w:r w:rsidRPr="00473FFB">
        <w:rPr>
          <w:lang w:val="ru-UA"/>
        </w:rPr>
        <w:tab/>
        <w:t>CanFlag64 = 64,</w:t>
      </w:r>
    </w:p>
    <w:p w14:paraId="7A1651CC" w14:textId="77777777" w:rsidR="00103711" w:rsidRPr="00473FFB" w:rsidRDefault="00103711" w:rsidP="00473FFB">
      <w:pPr>
        <w:pStyle w:val="Code"/>
        <w:spacing w:after="0" w:line="240" w:lineRule="auto"/>
        <w:rPr>
          <w:lang w:val="ru-UA"/>
        </w:rPr>
      </w:pPr>
      <w:r w:rsidRPr="00473FFB">
        <w:rPr>
          <w:lang w:val="ru-UA"/>
        </w:rPr>
        <w:tab/>
        <w:t>CanFlag128 = 128,</w:t>
      </w:r>
    </w:p>
    <w:p w14:paraId="454CF3EC" w14:textId="77777777" w:rsidR="00103711" w:rsidRPr="00473FFB" w:rsidRDefault="00103711" w:rsidP="00473FFB">
      <w:pPr>
        <w:pStyle w:val="Code"/>
        <w:spacing w:after="0" w:line="240" w:lineRule="auto"/>
        <w:rPr>
          <w:lang w:val="ru-UA"/>
        </w:rPr>
      </w:pPr>
      <w:r w:rsidRPr="00473FFB">
        <w:rPr>
          <w:lang w:val="ru-UA"/>
        </w:rPr>
        <w:tab/>
        <w:t>CanFlag256 = 256,</w:t>
      </w:r>
    </w:p>
    <w:p w14:paraId="34368578" w14:textId="77777777" w:rsidR="00103711" w:rsidRPr="00473FFB" w:rsidRDefault="00103711" w:rsidP="00473FFB">
      <w:pPr>
        <w:pStyle w:val="Code"/>
        <w:spacing w:after="0" w:line="240" w:lineRule="auto"/>
        <w:rPr>
          <w:lang w:val="ru-UA"/>
        </w:rPr>
      </w:pPr>
      <w:r w:rsidRPr="00473FFB">
        <w:rPr>
          <w:lang w:val="ru-UA"/>
        </w:rPr>
        <w:t>}</w:t>
      </w:r>
    </w:p>
    <w:p w14:paraId="5B514056" w14:textId="2AAB132E" w:rsidR="00103711" w:rsidRPr="00473FFB" w:rsidRDefault="00103711" w:rsidP="00103711">
      <w:pPr>
        <w:rPr>
          <w:lang w:val="ru-UA"/>
        </w:rPr>
      </w:pPr>
    </w:p>
    <w:p w14:paraId="54B65F20" w14:textId="537FC424" w:rsidR="00103711" w:rsidRPr="00473FFB" w:rsidRDefault="00103711" w:rsidP="00103711">
      <w:pPr>
        <w:rPr>
          <w:lang w:val="ru-UA"/>
        </w:rPr>
      </w:pPr>
      <w:r w:rsidRPr="00473FFB">
        <w:rPr>
          <w:lang w:val="ru-UA"/>
        </w:rPr>
        <w:t>Эти фла</w:t>
      </w:r>
      <w:r w:rsidR="00277BAE">
        <w:rPr>
          <w:lang w:val="ru-UA"/>
        </w:rPr>
        <w:t>ги</w:t>
      </w:r>
      <w:r w:rsidRPr="00473FFB">
        <w:rPr>
          <w:lang w:val="ru-UA"/>
        </w:rPr>
        <w:t xml:space="preserve"> кодируются в строку вида “</w:t>
      </w:r>
      <w:r w:rsidRPr="00473FFB">
        <w:rPr>
          <w:rStyle w:val="CodeChar"/>
          <w:lang w:val="ru-UA"/>
        </w:rPr>
        <w:t>Id1:FF,Id2:F0</w:t>
      </w:r>
      <w:r w:rsidRPr="00473FFB">
        <w:rPr>
          <w:lang w:val="ru-UA"/>
        </w:rPr>
        <w:t xml:space="preserve">” и записываются в куки </w:t>
      </w:r>
      <w:r w:rsidRPr="00473FFB">
        <w:rPr>
          <w:rStyle w:val="CodeChar"/>
          <w:lang w:val="ru-UA"/>
        </w:rPr>
        <w:t>UserState</w:t>
      </w:r>
      <w:r w:rsidRPr="00473FFB">
        <w:rPr>
          <w:lang w:val="ru-UA"/>
        </w:rPr>
        <w:t xml:space="preserve">. Если </w:t>
      </w:r>
      <w:proofErr w:type="spellStart"/>
      <w:r w:rsidRPr="00473FFB">
        <w:rPr>
          <w:lang w:val="ru-UA"/>
        </w:rPr>
        <w:t>Id</w:t>
      </w:r>
      <w:proofErr w:type="spellEnd"/>
      <w:r w:rsidRPr="00473FFB">
        <w:rPr>
          <w:lang w:val="ru-UA"/>
        </w:rPr>
        <w:t xml:space="preserve"> защищаемых объектов будут поменьше – сэкономим размер куки.</w:t>
      </w:r>
    </w:p>
    <w:p w14:paraId="3141A2A5" w14:textId="6091F68D" w:rsidR="00103711" w:rsidRPr="00473FFB" w:rsidRDefault="00103711" w:rsidP="00103711">
      <w:pPr>
        <w:rPr>
          <w:lang w:val="ru-UA"/>
        </w:rPr>
      </w:pPr>
      <w:r w:rsidRPr="00473FFB">
        <w:rPr>
          <w:lang w:val="ru-UA"/>
        </w:rPr>
        <w:t>Проверка работает так.</w:t>
      </w:r>
    </w:p>
    <w:p w14:paraId="229C3892" w14:textId="1541749B" w:rsidR="00103711" w:rsidRPr="00473FFB" w:rsidRDefault="00103711" w:rsidP="00103711">
      <w:pPr>
        <w:rPr>
          <w:lang w:val="ru-UA"/>
        </w:rPr>
      </w:pPr>
      <w:r w:rsidRPr="00473FFB">
        <w:rPr>
          <w:lang w:val="ru-UA"/>
        </w:rPr>
        <w:t xml:space="preserve">При загрузке меню загружается фактический </w:t>
      </w:r>
      <w:proofErr w:type="spellStart"/>
      <w:r w:rsidRPr="00473FFB">
        <w:rPr>
          <w:lang w:val="ru-UA"/>
        </w:rPr>
        <w:t>синглтон</w:t>
      </w:r>
      <w:proofErr w:type="spellEnd"/>
      <w:r w:rsidRPr="00473FFB">
        <w:rPr>
          <w:lang w:val="ru-UA"/>
        </w:rPr>
        <w:t xml:space="preserve"> защищаемых объектов.</w:t>
      </w:r>
    </w:p>
    <w:p w14:paraId="5CE6ACC0" w14:textId="714437E9" w:rsidR="00103711" w:rsidRPr="00473FFB" w:rsidRDefault="00103711" w:rsidP="00103711">
      <w:pPr>
        <w:rPr>
          <w:lang w:val="ru-UA"/>
        </w:rPr>
      </w:pPr>
      <w:r w:rsidRPr="00473FFB">
        <w:rPr>
          <w:lang w:val="ru-UA"/>
        </w:rPr>
        <w:t xml:space="preserve">Если в  </w:t>
      </w:r>
      <w:r w:rsidRPr="0068721B">
        <w:rPr>
          <w:rStyle w:val="CodeChar"/>
          <w:lang w:val="ru-UA"/>
        </w:rPr>
        <w:t>model.json</w:t>
      </w:r>
      <w:r w:rsidRPr="00473FFB">
        <w:rPr>
          <w:lang w:val="ru-UA"/>
        </w:rPr>
        <w:t xml:space="preserve"> указано </w:t>
      </w:r>
      <w:r w:rsidRPr="0068721B">
        <w:rPr>
          <w:rStyle w:val="CodeChar"/>
          <w:lang w:val="ru-UA"/>
        </w:rPr>
        <w:t>permissions</w:t>
      </w:r>
      <w:r w:rsidRPr="00473FFB">
        <w:rPr>
          <w:lang w:val="ru-UA"/>
        </w:rPr>
        <w:t xml:space="preserve">, то для текущего юзера </w:t>
      </w:r>
      <w:r w:rsidR="00E60E39" w:rsidRPr="00473FFB">
        <w:rPr>
          <w:lang w:val="ru-UA"/>
        </w:rPr>
        <w:t xml:space="preserve">расшифровываются все объекты. Потом последовательно проверяются. Если хоть одно не разрешено – выдается исключение </w:t>
      </w:r>
      <w:proofErr w:type="spellStart"/>
      <w:r w:rsidR="00E60E39" w:rsidRPr="00473FFB">
        <w:rPr>
          <w:lang w:val="ru-UA"/>
        </w:rPr>
        <w:t>AccessDenied</w:t>
      </w:r>
      <w:proofErr w:type="spellEnd"/>
      <w:r w:rsidR="00E60E39" w:rsidRPr="00473FFB">
        <w:rPr>
          <w:lang w:val="ru-UA"/>
        </w:rPr>
        <w:t>.</w:t>
      </w:r>
    </w:p>
    <w:p w14:paraId="50E74FE6" w14:textId="5A713FC9" w:rsidR="00473FFB" w:rsidRPr="00473FFB" w:rsidRDefault="00473FFB" w:rsidP="00103711">
      <w:pPr>
        <w:rPr>
          <w:lang w:val="ru-UA"/>
        </w:rPr>
      </w:pPr>
      <w:r w:rsidRPr="00473FFB">
        <w:rPr>
          <w:lang w:val="ru-UA"/>
        </w:rPr>
        <w:t xml:space="preserve">Если в </w:t>
      </w:r>
      <w:proofErr w:type="spellStart"/>
      <w:r w:rsidRPr="00473FFB">
        <w:rPr>
          <w:lang w:val="ru-UA"/>
        </w:rPr>
        <w:t>model.json</w:t>
      </w:r>
      <w:proofErr w:type="spellEnd"/>
      <w:r w:rsidRPr="00473FFB">
        <w:rPr>
          <w:lang w:val="ru-UA"/>
        </w:rPr>
        <w:t xml:space="preserve"> есть </w:t>
      </w:r>
      <w:proofErr w:type="spellStart"/>
      <w:r w:rsidRPr="00473FFB">
        <w:rPr>
          <w:lang w:val="ru-UA"/>
        </w:rPr>
        <w:t>permissions</w:t>
      </w:r>
      <w:proofErr w:type="spellEnd"/>
      <w:r w:rsidRPr="00473FFB">
        <w:rPr>
          <w:lang w:val="ru-UA"/>
        </w:rPr>
        <w:t xml:space="preserve">, а </w:t>
      </w:r>
      <w:r>
        <w:rPr>
          <w:lang w:val="ru-UA"/>
        </w:rPr>
        <w:t xml:space="preserve">вызова </w:t>
      </w:r>
      <w:r w:rsidRPr="00473FFB">
        <w:rPr>
          <w:rStyle w:val="CodeChar"/>
        </w:rPr>
        <w:t>UsePermissions</w:t>
      </w:r>
      <w:r>
        <w:rPr>
          <w:lang w:val="en-US"/>
        </w:rPr>
        <w:t xml:space="preserve"> </w:t>
      </w:r>
      <w:r>
        <w:t>не б</w:t>
      </w:r>
      <w:proofErr w:type="spellStart"/>
      <w:r>
        <w:rPr>
          <w:lang w:val="ru-UA"/>
        </w:rPr>
        <w:t>ыло</w:t>
      </w:r>
      <w:proofErr w:type="spellEnd"/>
      <w:r>
        <w:rPr>
          <w:lang w:val="ru-UA"/>
        </w:rPr>
        <w:t xml:space="preserve"> – выдается исключение.</w:t>
      </w:r>
    </w:p>
    <w:p w14:paraId="3C343485" w14:textId="77777777" w:rsidR="00473FFB" w:rsidRPr="00473FFB" w:rsidRDefault="00473FFB" w:rsidP="00103711">
      <w:pPr>
        <w:rPr>
          <w:lang w:val="ru-UA"/>
        </w:rPr>
      </w:pPr>
    </w:p>
    <w:p w14:paraId="59C5B980" w14:textId="5B97520F" w:rsidR="009E611C" w:rsidRDefault="009E611C" w:rsidP="0068721B">
      <w:pPr>
        <w:rPr>
          <w:lang w:val="ru-UA"/>
        </w:rPr>
      </w:pPr>
      <w:r w:rsidRPr="00473FFB">
        <w:rPr>
          <w:lang w:val="ru-UA"/>
        </w:rPr>
        <w:t xml:space="preserve">Сами имена и их </w:t>
      </w:r>
      <w:proofErr w:type="spellStart"/>
      <w:r w:rsidRPr="00473FFB">
        <w:rPr>
          <w:lang w:val="ru-UA"/>
        </w:rPr>
        <w:t>Id</w:t>
      </w:r>
      <w:proofErr w:type="spellEnd"/>
      <w:r w:rsidRPr="00473FFB">
        <w:rPr>
          <w:lang w:val="ru-UA"/>
        </w:rPr>
        <w:t xml:space="preserve"> – это фактически </w:t>
      </w:r>
      <w:proofErr w:type="spellStart"/>
      <w:r w:rsidRPr="00473FFB">
        <w:rPr>
          <w:lang w:val="ru-UA"/>
        </w:rPr>
        <w:t>Singleton</w:t>
      </w:r>
      <w:proofErr w:type="spellEnd"/>
      <w:r w:rsidRPr="00473FFB">
        <w:rPr>
          <w:lang w:val="ru-UA"/>
        </w:rPr>
        <w:t>. Они не меняются в процессе работы приложения.</w:t>
      </w:r>
    </w:p>
    <w:p w14:paraId="1CBE6423" w14:textId="77777777" w:rsidR="00535510" w:rsidRDefault="00535510" w:rsidP="0068721B">
      <w:pPr>
        <w:rPr>
          <w:lang w:val="ru-UA"/>
        </w:rPr>
      </w:pPr>
    </w:p>
    <w:p w14:paraId="59E95F8C" w14:textId="77777777" w:rsidR="00535510" w:rsidRDefault="00535510" w:rsidP="0068721B">
      <w:pPr>
        <w:rPr>
          <w:lang w:val="ru-UA"/>
        </w:rPr>
      </w:pPr>
    </w:p>
    <w:p w14:paraId="40F1D812" w14:textId="05D125C3" w:rsidR="00535510" w:rsidRDefault="00535510" w:rsidP="00535510">
      <w:pPr>
        <w:pStyle w:val="Heading1"/>
      </w:pPr>
      <w:proofErr w:type="spellStart"/>
      <w:r>
        <w:t>Дополнительно</w:t>
      </w:r>
      <w:proofErr w:type="spellEnd"/>
    </w:p>
    <w:p w14:paraId="355EDCEF" w14:textId="4F22C945" w:rsidR="00535510" w:rsidRPr="00535510" w:rsidRDefault="00535510" w:rsidP="00535510">
      <w:pPr>
        <w:rPr>
          <w:lang w:val="en-US"/>
        </w:rPr>
      </w:pPr>
      <w:r>
        <w:rPr>
          <w:lang w:val="ru-UA"/>
        </w:rPr>
        <w:t>В меню можно вернуть</w:t>
      </w:r>
      <w:r>
        <w:rPr>
          <w:lang w:val="en-US"/>
        </w:rPr>
        <w:t>:</w:t>
      </w:r>
    </w:p>
    <w:p w14:paraId="502EEFCB" w14:textId="33B2112B" w:rsidR="00535510" w:rsidRDefault="00535510" w:rsidP="0053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UserState!TUserState!Object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444FC3B" w14:textId="77777777" w:rsidR="00535510" w:rsidRPr="00535510" w:rsidRDefault="00535510" w:rsidP="00535510"/>
    <w:sectPr w:rsidR="00535510" w:rsidRPr="005355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8F"/>
    <w:rsid w:val="00103711"/>
    <w:rsid w:val="001E5B40"/>
    <w:rsid w:val="00215EEE"/>
    <w:rsid w:val="002637FC"/>
    <w:rsid w:val="00277BAE"/>
    <w:rsid w:val="003C0B1B"/>
    <w:rsid w:val="00473FFB"/>
    <w:rsid w:val="00520138"/>
    <w:rsid w:val="00535510"/>
    <w:rsid w:val="005F7839"/>
    <w:rsid w:val="00675AF6"/>
    <w:rsid w:val="0068721B"/>
    <w:rsid w:val="0079221B"/>
    <w:rsid w:val="007F5B8F"/>
    <w:rsid w:val="009E611C"/>
    <w:rsid w:val="00B814E0"/>
    <w:rsid w:val="00C00FE1"/>
    <w:rsid w:val="00CB4BC5"/>
    <w:rsid w:val="00E55913"/>
    <w:rsid w:val="00E60E39"/>
    <w:rsid w:val="00EE2158"/>
    <w:rsid w:val="00F30C6E"/>
    <w:rsid w:val="00F8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59BC6"/>
  <w15:chartTrackingRefBased/>
  <w15:docId w15:val="{B172225F-6CBD-4D49-B4A4-56F9A741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5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B8F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5F7839"/>
    <w:rPr>
      <w:rFonts w:ascii="Consolas" w:hAnsi="Consolas" w:cs="Consolas"/>
      <w:b/>
      <w:bCs/>
      <w:noProof/>
      <w:color w:val="000000"/>
      <w:kern w:val="0"/>
      <w:sz w:val="20"/>
      <w:szCs w:val="20"/>
    </w:rPr>
  </w:style>
  <w:style w:type="character" w:customStyle="1" w:styleId="CodeChar">
    <w:name w:val="Code Char"/>
    <w:basedOn w:val="DefaultParagraphFont"/>
    <w:link w:val="Code"/>
    <w:rsid w:val="005F7839"/>
    <w:rPr>
      <w:rFonts w:ascii="Consolas" w:hAnsi="Consolas" w:cs="Consolas"/>
      <w:b/>
      <w:bCs/>
      <w:noProof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1990</Words>
  <Characters>1135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Kukhtin</dc:creator>
  <cp:keywords/>
  <dc:description/>
  <cp:lastModifiedBy>Alex Kukhtin</cp:lastModifiedBy>
  <cp:revision>15</cp:revision>
  <dcterms:created xsi:type="dcterms:W3CDTF">2024-04-05T05:46:00Z</dcterms:created>
  <dcterms:modified xsi:type="dcterms:W3CDTF">2024-04-23T05:49:00Z</dcterms:modified>
</cp:coreProperties>
</file>