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A77C" w14:textId="4D07AD93" w:rsidR="003000BC" w:rsidRDefault="003000BC" w:rsidP="003000BC">
      <w:pPr>
        <w:pStyle w:val="Title"/>
        <w:rPr>
          <w:lang w:val="ru-UA"/>
        </w:rPr>
      </w:pPr>
      <w:r>
        <w:rPr>
          <w:lang w:val="ru-UA"/>
        </w:rPr>
        <w:t>Инструменты для разработки</w:t>
      </w:r>
    </w:p>
    <w:p w14:paraId="3A9ACDF3" w14:textId="3361F1B3" w:rsidR="00DC32EC" w:rsidRDefault="00DC32EC" w:rsidP="00DC32EC">
      <w:r>
        <w:rPr>
          <w:lang w:val="ru-UA"/>
        </w:rPr>
        <w:t xml:space="preserve">Для работы с платформой нам понадобится </w:t>
      </w:r>
      <w:r w:rsidRPr="00DC32EC">
        <w:rPr>
          <w:i/>
        </w:rPr>
        <w:t>Microsoft SQL-Server</w:t>
      </w:r>
      <w:r>
        <w:t xml:space="preserve">, </w:t>
      </w:r>
      <w:r w:rsidRPr="00DC32EC">
        <w:rPr>
          <w:i/>
        </w:rPr>
        <w:t>Internet Information Services</w:t>
      </w:r>
      <w:r>
        <w:t xml:space="preserve"> </w:t>
      </w:r>
      <w:r>
        <w:rPr>
          <w:lang w:val="ru-UA"/>
        </w:rPr>
        <w:t xml:space="preserve">и </w:t>
      </w:r>
      <w:r w:rsidRPr="00DC32EC">
        <w:rPr>
          <w:i/>
        </w:rPr>
        <w:t>Visual Studio</w:t>
      </w:r>
      <w:r>
        <w:t>.</w:t>
      </w:r>
    </w:p>
    <w:p w14:paraId="2BEB2E94" w14:textId="3035A373" w:rsidR="00DC32EC" w:rsidRPr="00DC32EC" w:rsidRDefault="00DC32EC" w:rsidP="00DC32EC">
      <w:pPr>
        <w:rPr>
          <w:lang w:val="ru-UA"/>
        </w:rPr>
      </w:pPr>
      <w:r>
        <w:rPr>
          <w:lang w:val="ru-UA"/>
        </w:rPr>
        <w:t xml:space="preserve">Поскольку прикладное приложение на платформе </w:t>
      </w:r>
      <w:r>
        <w:t xml:space="preserve">A2v10 </w:t>
      </w:r>
      <w:r>
        <w:rPr>
          <w:lang w:val="ru-UA"/>
        </w:rPr>
        <w:t xml:space="preserve">представляет собой простой набор текстовых файлов, то писать их можно и в блокноте. Однако с </w:t>
      </w:r>
      <w:r>
        <w:t xml:space="preserve">Visual Studio </w:t>
      </w:r>
      <w:r>
        <w:rPr>
          <w:lang w:val="ru-UA"/>
        </w:rPr>
        <w:t>это будет значительно удобнее и проще.</w:t>
      </w:r>
    </w:p>
    <w:p w14:paraId="380B014D" w14:textId="1E2D2F6A" w:rsidR="00F31AAE" w:rsidRDefault="00F31AAE" w:rsidP="003000BC">
      <w:pPr>
        <w:pStyle w:val="Heading1"/>
      </w:pPr>
      <w:r>
        <w:rPr>
          <w:lang w:val="uk-UA"/>
        </w:rPr>
        <w:lastRenderedPageBreak/>
        <w:t xml:space="preserve">Установка </w:t>
      </w:r>
      <w:r>
        <w:t>SQL-Server</w:t>
      </w:r>
    </w:p>
    <w:p w14:paraId="3A6B1805" w14:textId="4860CF9E" w:rsidR="00F31AAE" w:rsidRDefault="00F31AAE" w:rsidP="00F31AAE">
      <w:pPr>
        <w:rPr>
          <w:lang w:val="ru-UA"/>
        </w:rPr>
      </w:pPr>
      <w:r>
        <w:rPr>
          <w:lang w:val="ru-UA"/>
        </w:rPr>
        <w:t xml:space="preserve">Будем рассматривать на примере минимальной поддерживаемой версии (2012). </w:t>
      </w:r>
      <w:r w:rsidRPr="00F31AAE">
        <w:rPr>
          <w:lang w:val="ru-RU"/>
        </w:rPr>
        <w:t>Более новые версии</w:t>
      </w:r>
      <w:r>
        <w:rPr>
          <w:lang w:val="ru-UA"/>
        </w:rPr>
        <w:t xml:space="preserve"> </w:t>
      </w:r>
      <w:r>
        <w:rPr>
          <w:lang w:val="uk-UA"/>
        </w:rPr>
        <w:t xml:space="preserve">(2014, 2016, 2017) </w:t>
      </w:r>
      <w:r>
        <w:rPr>
          <w:lang w:val="ru-UA"/>
        </w:rPr>
        <w:t>устанавливаются аналогично.</w:t>
      </w:r>
    </w:p>
    <w:p w14:paraId="398547EA" w14:textId="5143A265" w:rsidR="00F31AAE" w:rsidRPr="005B611B" w:rsidRDefault="00F31AAE" w:rsidP="00F31AAE">
      <w:pPr>
        <w:rPr>
          <w:lang w:val="ru-UA"/>
        </w:rPr>
      </w:pPr>
      <w:r>
        <w:rPr>
          <w:lang w:val="uk-UA"/>
        </w:rPr>
        <w:t xml:space="preserve">С </w:t>
      </w:r>
      <w:r w:rsidRPr="00F31AAE">
        <w:rPr>
          <w:lang w:val="ru-RU"/>
        </w:rPr>
        <w:t>недавних</w:t>
      </w:r>
      <w:r>
        <w:rPr>
          <w:lang w:val="uk-UA"/>
        </w:rPr>
        <w:t xml:space="preserve"> пор </w:t>
      </w:r>
      <w:r>
        <w:t xml:space="preserve">Microsoft </w:t>
      </w:r>
      <w:r>
        <w:rPr>
          <w:lang w:val="ru-UA"/>
        </w:rPr>
        <w:t xml:space="preserve">сделала </w:t>
      </w:r>
      <w:r>
        <w:t xml:space="preserve">SQL-Server Developer Edition </w:t>
      </w:r>
      <w:r>
        <w:rPr>
          <w:lang w:val="ru-UA"/>
        </w:rPr>
        <w:t>бесплатным. Можно поставить и его, особенно если планируются большие нагрузки</w:t>
      </w:r>
    </w:p>
    <w:p w14:paraId="0CD0CF1C" w14:textId="7E0D4953" w:rsidR="00AB2DE3" w:rsidRDefault="00822C4F" w:rsidP="003000BC">
      <w:pPr>
        <w:pStyle w:val="Heading2"/>
        <w:rPr>
          <w:lang w:val="ru-RU"/>
        </w:rPr>
      </w:pPr>
      <w:r>
        <w:rPr>
          <w:lang w:val="ru-UA"/>
        </w:rPr>
        <w:t>Загрузка</w:t>
      </w:r>
      <w:r w:rsidR="00AB2DE3">
        <w:rPr>
          <w:lang w:val="ru-RU"/>
        </w:rPr>
        <w:t xml:space="preserve"> </w:t>
      </w:r>
      <w:r w:rsidR="00AB2DE3" w:rsidRPr="008E5F73">
        <w:t>SQL-Server 2012 Express</w:t>
      </w:r>
      <w:r w:rsidR="00AB2DE3">
        <w:rPr>
          <w:lang w:val="ru-RU"/>
        </w:rPr>
        <w:t xml:space="preserve"> (SP4)</w:t>
      </w:r>
    </w:p>
    <w:p w14:paraId="1F477877" w14:textId="23286883" w:rsidR="00822C4F" w:rsidRPr="00822C4F" w:rsidRDefault="00822C4F" w:rsidP="00822C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E5F73">
        <w:rPr>
          <w:rFonts w:ascii="Calibri" w:hAnsi="Calibri" w:cs="Calibri"/>
          <w:lang w:val="ru-RU"/>
        </w:rPr>
        <w:t xml:space="preserve">Скачиваем </w:t>
      </w:r>
      <w:r w:rsidR="008E5F73" w:rsidRPr="008E5F73">
        <w:rPr>
          <w:rFonts w:ascii="Calibri" w:hAnsi="Calibri" w:cs="Calibri"/>
          <w:lang w:val="ru-RU"/>
        </w:rPr>
        <w:t>инсталляционный</w:t>
      </w:r>
      <w:r w:rsidRPr="008E5F73">
        <w:rPr>
          <w:rFonts w:ascii="Calibri" w:hAnsi="Calibri" w:cs="Calibri"/>
          <w:lang w:val="ru-RU"/>
        </w:rPr>
        <w:t xml:space="preserve"> пакет с сайта</w:t>
      </w:r>
      <w:r>
        <w:rPr>
          <w:rFonts w:ascii="Calibri" w:hAnsi="Calibri" w:cs="Calibri"/>
          <w:lang w:val="ru-UA"/>
        </w:rPr>
        <w:t xml:space="preserve"> </w:t>
      </w:r>
      <w:r>
        <w:rPr>
          <w:rFonts w:ascii="Calibri" w:hAnsi="Calibri" w:cs="Calibri"/>
        </w:rPr>
        <w:t xml:space="preserve">Microsoft </w:t>
      </w:r>
      <w:r>
        <w:rPr>
          <w:rFonts w:ascii="Calibri" w:hAnsi="Calibri" w:cs="Calibri"/>
        </w:rPr>
        <w:br/>
      </w:r>
      <w:hyperlink r:id="rId5" w:history="1">
        <w:r w:rsidRPr="00E93E85">
          <w:rPr>
            <w:rStyle w:val="Hyperlink"/>
          </w:rPr>
          <w:t>https://www.microsoft.com/en-US/download/details.aspx?id=56042</w:t>
        </w:r>
      </w:hyperlink>
    </w:p>
    <w:p w14:paraId="3C9344D7" w14:textId="1A88C471" w:rsidR="00822C4F" w:rsidRDefault="00822C4F" w:rsidP="00822C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Лучше ставить английскую версию - она </w:t>
      </w:r>
      <w:r>
        <w:rPr>
          <w:rFonts w:ascii="Calibri" w:hAnsi="Calibri" w:cs="Calibri"/>
          <w:lang w:val="ru-UA"/>
        </w:rPr>
        <w:t>установится</w:t>
      </w:r>
      <w:r>
        <w:rPr>
          <w:rFonts w:ascii="Calibri" w:hAnsi="Calibri" w:cs="Calibri"/>
          <w:lang w:val="ru-RU"/>
        </w:rPr>
        <w:t xml:space="preserve"> на любую </w:t>
      </w:r>
      <w:r>
        <w:rPr>
          <w:rFonts w:ascii="Calibri" w:hAnsi="Calibri" w:cs="Calibri"/>
          <w:lang w:val="ru-UA"/>
        </w:rPr>
        <w:t xml:space="preserve">языковую версию </w:t>
      </w:r>
      <w:r w:rsidRPr="008E5F73">
        <w:rPr>
          <w:rFonts w:ascii="Calibri" w:hAnsi="Calibri" w:cs="Calibri"/>
        </w:rPr>
        <w:t>Windows</w:t>
      </w:r>
      <w:r>
        <w:rPr>
          <w:rFonts w:ascii="Calibri" w:hAnsi="Calibri" w:cs="Calibri"/>
          <w:lang w:val="ru-UA"/>
        </w:rPr>
        <w:t>.</w:t>
      </w:r>
      <w:r>
        <w:rPr>
          <w:rFonts w:ascii="Calibri" w:hAnsi="Calibri" w:cs="Calibri"/>
          <w:lang w:val="ru-RU"/>
        </w:rPr>
        <w:t xml:space="preserve">  С русской могут быть проблемы </w:t>
      </w:r>
      <w:r w:rsidR="008E5F73">
        <w:rPr>
          <w:rFonts w:ascii="Calibri" w:hAnsi="Calibri" w:cs="Calibri"/>
          <w:lang w:val="ru-UA"/>
        </w:rPr>
        <w:t xml:space="preserve">при установке на английскую </w:t>
      </w:r>
      <w:r w:rsidR="008E5F73">
        <w:rPr>
          <w:rFonts w:ascii="Calibri" w:hAnsi="Calibri" w:cs="Calibri"/>
        </w:rPr>
        <w:t>Windows</w:t>
      </w:r>
      <w:r>
        <w:rPr>
          <w:rFonts w:ascii="Calibri" w:hAnsi="Calibri" w:cs="Calibri"/>
          <w:lang w:val="ru-RU"/>
        </w:rPr>
        <w:t>.</w:t>
      </w:r>
    </w:p>
    <w:p w14:paraId="31F5CF0D" w14:textId="6853F299" w:rsidR="00822C4F" w:rsidRPr="00822C4F" w:rsidRDefault="00822C4F" w:rsidP="00822C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UA"/>
        </w:rPr>
      </w:pPr>
      <w:r>
        <w:rPr>
          <w:rFonts w:ascii="Calibri" w:hAnsi="Calibri" w:cs="Calibri"/>
          <w:lang w:val="ru-UA"/>
        </w:rPr>
        <w:t>Можно выбрать</w:t>
      </w:r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UA"/>
        </w:rPr>
        <w:t>либо 32 бит (</w:t>
      </w:r>
      <w:r>
        <w:rPr>
          <w:rFonts w:ascii="Calibri" w:hAnsi="Calibri" w:cs="Calibri"/>
          <w:lang w:val="ru-RU"/>
        </w:rPr>
        <w:t>SQLEXPRWT_x86_ENU.exe</w:t>
      </w:r>
      <w:r>
        <w:rPr>
          <w:rFonts w:ascii="Calibri" w:hAnsi="Calibri" w:cs="Calibri"/>
          <w:lang w:val="ru-UA"/>
        </w:rPr>
        <w:t>)</w:t>
      </w:r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UA"/>
        </w:rPr>
        <w:t>либо</w:t>
      </w:r>
      <w:r>
        <w:rPr>
          <w:rFonts w:ascii="Calibri" w:hAnsi="Calibri" w:cs="Calibri"/>
          <w:lang w:val="ru-RU"/>
        </w:rPr>
        <w:t xml:space="preserve"> 64</w:t>
      </w:r>
      <w:r>
        <w:rPr>
          <w:rFonts w:ascii="Calibri" w:hAnsi="Calibri" w:cs="Calibri"/>
          <w:lang w:val="ru-UA"/>
        </w:rPr>
        <w:t>-</w:t>
      </w:r>
      <w:r>
        <w:rPr>
          <w:rFonts w:ascii="Calibri" w:hAnsi="Calibri" w:cs="Calibri"/>
          <w:lang w:val="ru-RU"/>
        </w:rPr>
        <w:t>бит</w:t>
      </w:r>
      <w:r>
        <w:rPr>
          <w:rFonts w:ascii="Calibri" w:hAnsi="Calibri" w:cs="Calibri"/>
          <w:lang w:val="ru-UA"/>
        </w:rPr>
        <w:t xml:space="preserve"> ()</w:t>
      </w:r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UA"/>
        </w:rPr>
        <w:t>версию. Для работы с платформой это ни имеет никакого значения.</w:t>
      </w:r>
    </w:p>
    <w:p w14:paraId="594A9405" w14:textId="77777777" w:rsidR="00822C4F" w:rsidRDefault="00822C4F" w:rsidP="00822C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ru-RU"/>
        </w:rPr>
        <w:t xml:space="preserve">Это </w:t>
      </w:r>
      <w:r>
        <w:rPr>
          <w:rFonts w:ascii="Calibri" w:hAnsi="Calibri" w:cs="Calibri"/>
          <w:lang w:val="ru-UA"/>
        </w:rPr>
        <w:t xml:space="preserve">установщик </w:t>
      </w:r>
      <w:r>
        <w:rPr>
          <w:rFonts w:ascii="Calibri" w:hAnsi="Calibri" w:cs="Calibri"/>
          <w:lang w:val="ru-RU"/>
        </w:rPr>
        <w:t>с инструментами</w:t>
      </w:r>
      <w:r>
        <w:rPr>
          <w:rFonts w:ascii="Calibri" w:hAnsi="Calibri" w:cs="Calibri"/>
          <w:lang w:val="ru-UA"/>
        </w:rPr>
        <w:t xml:space="preserve"> (</w:t>
      </w:r>
      <w:r>
        <w:rPr>
          <w:rFonts w:ascii="Calibri" w:hAnsi="Calibri" w:cs="Calibri"/>
        </w:rPr>
        <w:t>SQL Server Management Studio</w:t>
      </w:r>
      <w:r>
        <w:rPr>
          <w:rFonts w:ascii="Calibri" w:hAnsi="Calibri" w:cs="Calibri"/>
          <w:lang w:val="ru-UA"/>
        </w:rPr>
        <w:t>)</w:t>
      </w:r>
      <w:r>
        <w:rPr>
          <w:rFonts w:ascii="Calibri" w:hAnsi="Calibri" w:cs="Calibri"/>
          <w:lang w:val="ru-RU"/>
        </w:rPr>
        <w:t>. Потом можно будет использовать только ядро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lang w:val="uk-UA"/>
        </w:rPr>
        <w:t xml:space="preserve"> </w:t>
      </w:r>
    </w:p>
    <w:p w14:paraId="3E14E9FC" w14:textId="3151DABD" w:rsidR="00822C4F" w:rsidRDefault="009976A9" w:rsidP="00822C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UA"/>
        </w:rPr>
      </w:pPr>
      <w:r>
        <w:rPr>
          <w:rFonts w:ascii="Calibri" w:hAnsi="Calibri" w:cs="Calibri"/>
          <w:lang w:val="ru-UA"/>
        </w:rPr>
        <w:t>Кроме того,</w:t>
      </w:r>
      <w:r w:rsidR="00822C4F">
        <w:rPr>
          <w:rFonts w:ascii="Calibri" w:hAnsi="Calibri" w:cs="Calibri"/>
          <w:lang w:val="ru-UA"/>
        </w:rPr>
        <w:t xml:space="preserve"> </w:t>
      </w:r>
      <w:r w:rsidR="00822C4F">
        <w:rPr>
          <w:rFonts w:ascii="Calibri" w:hAnsi="Calibri" w:cs="Calibri"/>
          <w:lang w:val="uk-UA"/>
        </w:rPr>
        <w:t xml:space="preserve">для </w:t>
      </w:r>
      <w:r w:rsidR="00822C4F" w:rsidRPr="009976A9">
        <w:rPr>
          <w:rFonts w:ascii="Calibri" w:hAnsi="Calibri" w:cs="Calibri"/>
          <w:lang w:val="ru-RU"/>
        </w:rPr>
        <w:t>работы</w:t>
      </w:r>
      <w:r w:rsidR="00822C4F">
        <w:rPr>
          <w:rFonts w:ascii="Calibri" w:hAnsi="Calibri" w:cs="Calibri"/>
          <w:lang w:val="ru-UA"/>
        </w:rPr>
        <w:t xml:space="preserve"> с </w:t>
      </w:r>
      <w:r w:rsidR="00822C4F">
        <w:rPr>
          <w:rFonts w:ascii="Calibri" w:hAnsi="Calibri" w:cs="Calibri"/>
        </w:rPr>
        <w:t xml:space="preserve">SQL-Server </w:t>
      </w:r>
      <w:r w:rsidR="00822C4F">
        <w:rPr>
          <w:rFonts w:ascii="Calibri" w:hAnsi="Calibri" w:cs="Calibri"/>
          <w:lang w:val="ru-UA"/>
        </w:rPr>
        <w:t xml:space="preserve">можно использовать </w:t>
      </w:r>
      <w:r w:rsidR="00822C4F">
        <w:rPr>
          <w:rFonts w:ascii="Calibri" w:hAnsi="Calibri" w:cs="Calibri"/>
        </w:rPr>
        <w:t xml:space="preserve">Visual Studio. </w:t>
      </w:r>
      <w:r w:rsidR="00822C4F">
        <w:rPr>
          <w:rFonts w:ascii="Calibri" w:hAnsi="Calibri" w:cs="Calibri"/>
          <w:lang w:val="ru-UA"/>
        </w:rPr>
        <w:t xml:space="preserve">Там есть все </w:t>
      </w:r>
      <w:r w:rsidR="00D93737">
        <w:rPr>
          <w:rFonts w:ascii="Calibri" w:hAnsi="Calibri" w:cs="Calibri"/>
          <w:lang w:val="ru-UA"/>
        </w:rPr>
        <w:t xml:space="preserve">почти все необходимые </w:t>
      </w:r>
      <w:r w:rsidR="00822C4F">
        <w:rPr>
          <w:rFonts w:ascii="Calibri" w:hAnsi="Calibri" w:cs="Calibri"/>
          <w:lang w:val="ru-UA"/>
        </w:rPr>
        <w:t>инструменты.</w:t>
      </w:r>
    </w:p>
    <w:p w14:paraId="2B8E4541" w14:textId="71DF2F50" w:rsidR="00273B47" w:rsidRDefault="00273B47" w:rsidP="00273B47">
      <w:pPr>
        <w:pStyle w:val="Heading2"/>
        <w:rPr>
          <w:lang w:val="ru-RU"/>
        </w:rPr>
      </w:pPr>
      <w:r>
        <w:rPr>
          <w:lang w:val="uk-UA"/>
        </w:rPr>
        <w:t>Установка</w:t>
      </w:r>
      <w:r>
        <w:rPr>
          <w:lang w:val="ru-RU"/>
        </w:rPr>
        <w:t xml:space="preserve"> </w:t>
      </w:r>
      <w:r w:rsidRPr="008E5F73">
        <w:t>SQL-Server 2012 Express</w:t>
      </w:r>
      <w:r>
        <w:rPr>
          <w:lang w:val="ru-RU"/>
        </w:rPr>
        <w:t xml:space="preserve"> (SP4)</w:t>
      </w:r>
    </w:p>
    <w:p w14:paraId="2C414DB7" w14:textId="01552027" w:rsidR="009875D7" w:rsidRPr="00822C4F" w:rsidRDefault="009875D7" w:rsidP="009875D7">
      <w:pPr>
        <w:pStyle w:val="Heading3"/>
        <w:rPr>
          <w:lang w:val="ru-UA"/>
        </w:rPr>
      </w:pPr>
      <w:r>
        <w:rPr>
          <w:lang w:val="ru-UA"/>
        </w:rPr>
        <w:t>Начало</w:t>
      </w:r>
    </w:p>
    <w:p w14:paraId="6BA5733D" w14:textId="64120D1D" w:rsidR="009875D7" w:rsidRDefault="009875D7" w:rsidP="009875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875D7">
        <w:rPr>
          <w:rFonts w:ascii="Calibri" w:hAnsi="Calibri" w:cs="Calibri"/>
          <w:lang w:val="ru-RU"/>
        </w:rPr>
        <w:t xml:space="preserve">Замечание: </w:t>
      </w:r>
      <w:r>
        <w:rPr>
          <w:rFonts w:ascii="Calibri" w:hAnsi="Calibri" w:cs="Calibri"/>
          <w:lang w:val="ru-UA"/>
        </w:rPr>
        <w:t>установка идет</w:t>
      </w:r>
      <w:r>
        <w:rPr>
          <w:rFonts w:ascii="Calibri" w:hAnsi="Calibri" w:cs="Calibri"/>
          <w:lang w:val="ru-RU"/>
        </w:rPr>
        <w:t xml:space="preserve"> довольно неторопливо. Не "кликайте" в панике!</w:t>
      </w:r>
    </w:p>
    <w:p w14:paraId="723FF00A" w14:textId="4D1B6343" w:rsidR="00F31AAE" w:rsidRDefault="009875D7">
      <w:r>
        <w:rPr>
          <w:rFonts w:ascii="Calibri" w:hAnsi="Calibri" w:cs="Calibri"/>
          <w:noProof/>
          <w:lang w:val="ru-RU"/>
        </w:rPr>
        <w:drawing>
          <wp:inline distT="0" distB="0" distL="0" distR="0" wp14:anchorId="475CBC96" wp14:editId="43B65D6D">
            <wp:extent cx="4255276" cy="32106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74" cy="326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D449" w14:textId="19D73DD0" w:rsidR="009875D7" w:rsidRDefault="009875D7">
      <w:pPr>
        <w:rPr>
          <w:lang w:val="ru-UA"/>
        </w:rPr>
      </w:pPr>
      <w:r w:rsidRPr="009875D7">
        <w:rPr>
          <w:lang w:val="ru-RU"/>
        </w:rPr>
        <w:lastRenderedPageBreak/>
        <w:t>После запуска увидим такую картинку. Выбираем</w:t>
      </w:r>
      <w:r>
        <w:rPr>
          <w:lang w:val="ru-UA"/>
        </w:rPr>
        <w:t xml:space="preserve"> “Новый экземпляр”.</w:t>
      </w:r>
    </w:p>
    <w:p w14:paraId="765FD0C5" w14:textId="54D90DFA" w:rsidR="009875D7" w:rsidRPr="009875D7" w:rsidRDefault="009875D7">
      <w:pPr>
        <w:rPr>
          <w:lang w:val="ru-UA"/>
        </w:rPr>
      </w:pPr>
      <w:r>
        <w:rPr>
          <w:lang w:val="ru-UA"/>
        </w:rPr>
        <w:t>Как всегда, они захотят, чтобы мы согласились с лицензией.</w:t>
      </w:r>
    </w:p>
    <w:p w14:paraId="47A4CC09" w14:textId="25FA05C4" w:rsidR="009875D7" w:rsidRDefault="009875D7">
      <w:pPr>
        <w:rPr>
          <w:lang w:val="ru-UA"/>
        </w:rPr>
      </w:pPr>
      <w:r>
        <w:rPr>
          <w:rFonts w:ascii="Calibri" w:hAnsi="Calibri" w:cs="Calibri"/>
          <w:noProof/>
          <w:lang w:val="ru-RU"/>
        </w:rPr>
        <w:drawing>
          <wp:inline distT="0" distB="0" distL="0" distR="0" wp14:anchorId="6A1C8AA5" wp14:editId="4F9C4E44">
            <wp:extent cx="4251081" cy="318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67" cy="319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E504" w14:textId="4C909B30" w:rsidR="009875D7" w:rsidRDefault="009875D7" w:rsidP="00273B47">
      <w:pPr>
        <w:pStyle w:val="Heading3"/>
        <w:rPr>
          <w:lang w:val="ru-UA"/>
        </w:rPr>
      </w:pPr>
      <w:r>
        <w:rPr>
          <w:lang w:val="ru-UA"/>
        </w:rPr>
        <w:t>Выбор компонентов</w:t>
      </w:r>
    </w:p>
    <w:p w14:paraId="5C6826D5" w14:textId="11760F8A" w:rsidR="009875D7" w:rsidRDefault="009875D7">
      <w:pPr>
        <w:rPr>
          <w:lang w:val="ru-UA"/>
        </w:rPr>
      </w:pPr>
      <w:r>
        <w:rPr>
          <w:lang w:val="ru-UA"/>
        </w:rPr>
        <w:t xml:space="preserve">Следующий экран – выбор компонентов. </w:t>
      </w:r>
    </w:p>
    <w:p w14:paraId="30886E79" w14:textId="7D02EC9F" w:rsidR="009875D7" w:rsidRDefault="009875D7">
      <w:pPr>
        <w:rPr>
          <w:lang w:val="ru-UA"/>
        </w:rPr>
      </w:pPr>
      <w:r>
        <w:rPr>
          <w:rFonts w:ascii="Calibri" w:hAnsi="Calibri" w:cs="Calibri"/>
          <w:noProof/>
          <w:lang w:val="ru-RU"/>
        </w:rPr>
        <w:drawing>
          <wp:inline distT="0" distB="0" distL="0" distR="0" wp14:anchorId="743C99B4" wp14:editId="7FC8C4DC">
            <wp:extent cx="4239220" cy="32061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608" cy="32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FCA6" w14:textId="77777777" w:rsidR="009875D7" w:rsidRDefault="009875D7">
      <w:pPr>
        <w:rPr>
          <w:lang w:val="ru-UA"/>
        </w:rPr>
      </w:pPr>
      <w:r>
        <w:rPr>
          <w:lang w:val="ru-UA"/>
        </w:rPr>
        <w:t>Нам обязательно понадобится ядро сервера (</w:t>
      </w:r>
      <w:r>
        <w:t xml:space="preserve">Database Engine). </w:t>
      </w:r>
      <w:r>
        <w:rPr>
          <w:lang w:val="ru-UA"/>
        </w:rPr>
        <w:t xml:space="preserve">Остальные компоненты – по необходимости. </w:t>
      </w:r>
    </w:p>
    <w:p w14:paraId="03BBF0CC" w14:textId="5C337136" w:rsidR="009875D7" w:rsidRDefault="009875D7">
      <w:pPr>
        <w:rPr>
          <w:lang w:val="ru-UA"/>
        </w:rPr>
      </w:pPr>
      <w:r>
        <w:rPr>
          <w:lang w:val="ru-UA"/>
        </w:rPr>
        <w:lastRenderedPageBreak/>
        <w:t xml:space="preserve">Обратите внимание на пункт </w:t>
      </w:r>
      <w:r>
        <w:t xml:space="preserve">Client Tools Connectivity. </w:t>
      </w:r>
      <w:r>
        <w:rPr>
          <w:lang w:val="ru-UA"/>
        </w:rPr>
        <w:t xml:space="preserve">Это клиентские библиотеки доступа к </w:t>
      </w:r>
      <w:r>
        <w:t xml:space="preserve">SQL-Server. </w:t>
      </w:r>
      <w:r>
        <w:rPr>
          <w:lang w:val="ru-UA"/>
        </w:rPr>
        <w:t>Установите их на тот компьютер, с которого на котором будет выполняться ядро платформы (платформе же нужен доступ к серверу).</w:t>
      </w:r>
    </w:p>
    <w:p w14:paraId="3C8B15FC" w14:textId="3BA2968B" w:rsidR="009875D7" w:rsidRDefault="009875D7">
      <w:pPr>
        <w:rPr>
          <w:lang w:val="ru-UA"/>
        </w:rPr>
      </w:pPr>
      <w:r>
        <w:rPr>
          <w:lang w:val="ru-UA"/>
        </w:rPr>
        <w:t>На этапе разработки все это будет на одном компьютере разработчика.</w:t>
      </w:r>
    </w:p>
    <w:p w14:paraId="12CF7405" w14:textId="4EAAEB90" w:rsidR="009875D7" w:rsidRDefault="0000542B" w:rsidP="0000542B">
      <w:pPr>
        <w:pStyle w:val="Heading3"/>
        <w:rPr>
          <w:lang w:val="ru-UA"/>
        </w:rPr>
      </w:pPr>
      <w:r>
        <w:rPr>
          <w:lang w:val="ru-UA"/>
        </w:rPr>
        <w:t>Конфигурация экземпляра</w:t>
      </w:r>
    </w:p>
    <w:p w14:paraId="41180406" w14:textId="77777777" w:rsidR="00557206" w:rsidRDefault="0000542B" w:rsidP="0000542B">
      <w:pPr>
        <w:rPr>
          <w:lang w:val="ru-UA"/>
        </w:rPr>
      </w:pPr>
      <w:r w:rsidRPr="0000542B">
        <w:rPr>
          <w:lang w:val="ru-RU"/>
        </w:rPr>
        <w:t>Следующий</w:t>
      </w:r>
      <w:r>
        <w:rPr>
          <w:lang w:val="ru-UA"/>
        </w:rPr>
        <w:t xml:space="preserve"> экран – настройка экземпляра. Вы можете установить на компьютере несколько экземпляров (</w:t>
      </w:r>
      <w:r>
        <w:t xml:space="preserve">Instance) </w:t>
      </w:r>
      <w:r>
        <w:rPr>
          <w:lang w:val="ru-UA"/>
        </w:rPr>
        <w:t xml:space="preserve">сервера (в том числе и различных версий). </w:t>
      </w:r>
    </w:p>
    <w:p w14:paraId="255D071E" w14:textId="26FF0650" w:rsidR="00557206" w:rsidRDefault="0000542B" w:rsidP="0000542B">
      <w:pPr>
        <w:rPr>
          <w:lang w:val="ru-UA"/>
        </w:rPr>
      </w:pPr>
      <w:r>
        <w:rPr>
          <w:lang w:val="ru-UA"/>
        </w:rPr>
        <w:t xml:space="preserve">Один из этих экземпляров может быть </w:t>
      </w:r>
      <w:r w:rsidR="00557206">
        <w:rPr>
          <w:lang w:val="ru-UA"/>
        </w:rPr>
        <w:t>“по умолчанию”. Это означает, что доступ к нему будет осуществляться по имени машины без дополнительного уточнения имени экземпляра.</w:t>
      </w:r>
    </w:p>
    <w:p w14:paraId="36552425" w14:textId="4DD009F4" w:rsidR="0000542B" w:rsidRDefault="0000542B" w:rsidP="0000542B">
      <w:pPr>
        <w:rPr>
          <w:lang w:val="ru-UA"/>
        </w:rPr>
      </w:pPr>
      <w:r>
        <w:rPr>
          <w:rFonts w:ascii="Calibri" w:hAnsi="Calibri" w:cs="Calibri"/>
          <w:noProof/>
        </w:rPr>
        <w:drawing>
          <wp:inline distT="0" distB="0" distL="0" distR="0" wp14:anchorId="330A4E5D" wp14:editId="07CFE6A5">
            <wp:extent cx="3991745" cy="30190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9" cy="303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B074" w14:textId="5DF7A39D" w:rsidR="00557206" w:rsidRDefault="00557206" w:rsidP="0000542B">
      <w:pPr>
        <w:rPr>
          <w:lang w:val="ru-UA"/>
        </w:rPr>
      </w:pPr>
      <w:r>
        <w:rPr>
          <w:lang w:val="ru-UA"/>
        </w:rPr>
        <w:t>На этом экране показываются все установленные экземпляры и можно выбрать инсталляционную папку нового экземпляра. Честно говоря, я никогда не ее не менял, поэтому не знаю, что будет. Скорее всего – ничего.</w:t>
      </w:r>
    </w:p>
    <w:p w14:paraId="155FBE91" w14:textId="77777777" w:rsidR="00C178FC" w:rsidRDefault="00C178FC" w:rsidP="00C178FC">
      <w:pPr>
        <w:rPr>
          <w:lang w:val="ru-UA"/>
        </w:rPr>
      </w:pPr>
      <w:r>
        <w:rPr>
          <w:lang w:val="ru-UA"/>
        </w:rPr>
        <w:t xml:space="preserve">Полное имя сервера будет представлять собой </w:t>
      </w:r>
      <w:r>
        <w:rPr>
          <w:noProof/>
          <w:lang w:val="ru-UA"/>
        </w:rPr>
        <w:t>имя_машины\имя_экземпляра</w:t>
      </w:r>
      <w:r>
        <w:rPr>
          <w:lang w:val="ru-UA"/>
        </w:rPr>
        <w:t>. Обратите внимание, что слеш – обратный.</w:t>
      </w:r>
    </w:p>
    <w:p w14:paraId="151E8431" w14:textId="77777777" w:rsidR="00C178FC" w:rsidRPr="00557206" w:rsidRDefault="00C178FC" w:rsidP="00C178FC">
      <w:pPr>
        <w:rPr>
          <w:lang w:val="ru-UA"/>
        </w:rPr>
      </w:pPr>
      <w:r>
        <w:rPr>
          <w:lang w:val="uk-UA"/>
        </w:rPr>
        <w:t xml:space="preserve">При </w:t>
      </w:r>
      <w:r w:rsidRPr="00557206">
        <w:rPr>
          <w:lang w:val="ru-RU"/>
        </w:rPr>
        <w:t>подключении с локальной</w:t>
      </w:r>
      <w:r>
        <w:rPr>
          <w:lang w:val="uk-UA"/>
        </w:rPr>
        <w:t xml:space="preserve"> </w:t>
      </w:r>
      <w:r>
        <w:rPr>
          <w:lang w:val="ru-UA"/>
        </w:rPr>
        <w:t xml:space="preserve">машины в качестве имени машины можно использовать </w:t>
      </w:r>
      <w:r>
        <w:t xml:space="preserve">localhost </w:t>
      </w:r>
      <w:r>
        <w:rPr>
          <w:lang w:val="ru-UA"/>
        </w:rPr>
        <w:t>или просто точку.</w:t>
      </w:r>
    </w:p>
    <w:p w14:paraId="004C9794" w14:textId="225FC4F7" w:rsidR="00C178FC" w:rsidRPr="00684F96" w:rsidRDefault="00C178FC" w:rsidP="0000542B">
      <w:pPr>
        <w:rPr>
          <w:lang w:val="ru-UA"/>
        </w:rPr>
      </w:pPr>
      <w:r>
        <w:rPr>
          <w:lang w:val="ru-UA"/>
        </w:rPr>
        <w:t xml:space="preserve">В нашем случае имя будет выглядеть как </w:t>
      </w:r>
      <w:r w:rsidRPr="00684F96">
        <w:rPr>
          <w:b/>
        </w:rPr>
        <w:t>localhost\SQLEXPRESS</w:t>
      </w:r>
      <w:r w:rsidR="00684F96">
        <w:rPr>
          <w:lang w:val="ru-UA"/>
        </w:rPr>
        <w:t xml:space="preserve"> или просто </w:t>
      </w:r>
      <w:r w:rsidR="00684F96" w:rsidRPr="00684F96">
        <w:rPr>
          <w:b/>
          <w:lang w:val="ru-UA"/>
        </w:rPr>
        <w:t>.\</w:t>
      </w:r>
      <w:r w:rsidR="00684F96" w:rsidRPr="00684F96">
        <w:rPr>
          <w:b/>
        </w:rPr>
        <w:t>SQLEXPRESS</w:t>
      </w:r>
      <w:r w:rsidR="00684F96">
        <w:t xml:space="preserve">. </w:t>
      </w:r>
      <w:r w:rsidR="00684F96">
        <w:rPr>
          <w:lang w:val="ru-UA"/>
        </w:rPr>
        <w:t>Имя сервера не чувствительно к регистру символов.</w:t>
      </w:r>
    </w:p>
    <w:p w14:paraId="227A74EF" w14:textId="0A6CBF49" w:rsidR="00557206" w:rsidRDefault="00557206" w:rsidP="00557206">
      <w:pPr>
        <w:pStyle w:val="Heading3"/>
        <w:rPr>
          <w:lang w:val="ru-UA"/>
        </w:rPr>
      </w:pPr>
      <w:r>
        <w:rPr>
          <w:lang w:val="ru-UA"/>
        </w:rPr>
        <w:t>Конфигурация сервера</w:t>
      </w:r>
    </w:p>
    <w:p w14:paraId="08F30593" w14:textId="46EC40DF" w:rsidR="00557206" w:rsidRDefault="00557206" w:rsidP="00557206">
      <w:pPr>
        <w:rPr>
          <w:lang w:val="ru-UA"/>
        </w:rPr>
      </w:pPr>
      <w:r>
        <w:rPr>
          <w:lang w:val="uk-UA"/>
        </w:rPr>
        <w:t xml:space="preserve">На </w:t>
      </w:r>
      <w:r>
        <w:rPr>
          <w:lang w:val="ru-UA"/>
        </w:rPr>
        <w:t xml:space="preserve">этом </w:t>
      </w:r>
      <w:r w:rsidR="00684F96">
        <w:rPr>
          <w:lang w:val="ru-UA"/>
        </w:rPr>
        <w:t>экране две закладки. Первая – учетные записи, от имени которых будет выполняться ядро сервера и браузер экземпляров. В обычном режиме менять их не рекомендуется.</w:t>
      </w:r>
    </w:p>
    <w:p w14:paraId="3525A19C" w14:textId="77777777" w:rsidR="00273B47" w:rsidRDefault="00273B47" w:rsidP="00273B47">
      <w:pPr>
        <w:rPr>
          <w:lang w:val="ru-UA"/>
        </w:rPr>
      </w:pPr>
      <w:r>
        <w:rPr>
          <w:lang w:val="ru-UA"/>
        </w:rPr>
        <w:lastRenderedPageBreak/>
        <w:t>Чуть подробнее о браузере экземпляров (</w:t>
      </w:r>
      <w:r>
        <w:t xml:space="preserve">SQL Server Browser). </w:t>
      </w:r>
      <w:r>
        <w:rPr>
          <w:lang w:val="ru-UA"/>
        </w:rPr>
        <w:t>Это служба, которая отвечает за обнаружение серверов в локальной сети. Фактически она просто отвечает за то, чтобы можно было выбрать имя сервера из списка вместо того, чтобы его вводить руками.</w:t>
      </w:r>
    </w:p>
    <w:p w14:paraId="70818DB1" w14:textId="755A1BC8" w:rsidR="00273B47" w:rsidRDefault="00273B47" w:rsidP="00557206">
      <w:pPr>
        <w:rPr>
          <w:lang w:val="ru-UA"/>
        </w:rPr>
      </w:pPr>
      <w:r>
        <w:rPr>
          <w:lang w:val="ru-UA"/>
        </w:rPr>
        <w:t>По умолчанию служба отключена. Обратите внимание, что даже если служба не работает – имя сервера всегда можно указать вручную.</w:t>
      </w:r>
    </w:p>
    <w:p w14:paraId="6BA4B44B" w14:textId="666AA97D" w:rsidR="00557206" w:rsidRDefault="00557206" w:rsidP="0000542B">
      <w:pPr>
        <w:rPr>
          <w:lang w:val="ru-UA"/>
        </w:rPr>
      </w:pPr>
      <w:r>
        <w:rPr>
          <w:rFonts w:ascii="Calibri" w:hAnsi="Calibri" w:cs="Calibri"/>
          <w:noProof/>
        </w:rPr>
        <w:drawing>
          <wp:inline distT="0" distB="0" distL="0" distR="0" wp14:anchorId="6182D058" wp14:editId="3088FB93">
            <wp:extent cx="4212129" cy="2904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30" cy="291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6A74" w14:textId="1CF9ECC4" w:rsidR="00684F96" w:rsidRDefault="00684F96" w:rsidP="00684F96">
      <w:pPr>
        <w:rPr>
          <w:lang w:val="ru-UA"/>
        </w:rPr>
      </w:pPr>
      <w:r>
        <w:rPr>
          <w:lang w:val="ru-UA"/>
        </w:rPr>
        <w:t xml:space="preserve">Следующий экран – выбор </w:t>
      </w:r>
      <w:r>
        <w:t>collation</w:t>
      </w:r>
      <w:r>
        <w:rPr>
          <w:lang w:val="ru-UA"/>
        </w:rPr>
        <w:t xml:space="preserve">. </w:t>
      </w:r>
    </w:p>
    <w:p w14:paraId="3AFCEAA1" w14:textId="6C1C0BC9" w:rsidR="007907B6" w:rsidRDefault="007907B6" w:rsidP="00684F96">
      <w:pPr>
        <w:rPr>
          <w:lang w:val="ru-UA"/>
        </w:rPr>
      </w:pPr>
      <w:r>
        <w:rPr>
          <w:noProof/>
        </w:rPr>
        <w:drawing>
          <wp:inline distT="0" distB="0" distL="0" distR="0" wp14:anchorId="655924A9" wp14:editId="4067DD38">
            <wp:extent cx="4185138" cy="3159657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14" cy="317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B6DE" w14:textId="44CB35C7" w:rsidR="00684F96" w:rsidRDefault="00684F96" w:rsidP="00684F96">
      <w:pPr>
        <w:rPr>
          <w:lang w:val="ru-UA"/>
        </w:rPr>
      </w:pPr>
      <w:r>
        <w:rPr>
          <w:lang w:val="ru-UA"/>
        </w:rPr>
        <w:t xml:space="preserve">Часто это слово переводят как “сопоставление”, но это ничего не объясняет. </w:t>
      </w:r>
      <w:r>
        <w:t xml:space="preserve">Collation </w:t>
      </w:r>
      <w:r>
        <w:rPr>
          <w:lang w:val="ru-UA"/>
        </w:rPr>
        <w:t>отвечает за кодовую страницу, порядок сортировки и чувствительность сервера к регистру.</w:t>
      </w:r>
    </w:p>
    <w:p w14:paraId="42DAECFB" w14:textId="6926B889" w:rsidR="00684F96" w:rsidRPr="00684F96" w:rsidRDefault="00684F96" w:rsidP="00684F96">
      <w:pPr>
        <w:rPr>
          <w:lang w:val="ru-UA"/>
        </w:rPr>
      </w:pPr>
      <w:r>
        <w:rPr>
          <w:lang w:val="ru-UA"/>
        </w:rPr>
        <w:lastRenderedPageBreak/>
        <w:t xml:space="preserve">По странному стечению обстоятельств чувствительность к регистру затрагивает и наименования объектов БД </w:t>
      </w:r>
      <w:r w:rsidR="002B4153">
        <w:rPr>
          <w:lang w:val="ru-UA"/>
        </w:rPr>
        <w:t xml:space="preserve">(таблиц, полей) </w:t>
      </w:r>
      <w:r>
        <w:rPr>
          <w:lang w:val="ru-UA"/>
        </w:rPr>
        <w:t xml:space="preserve">в текстах </w:t>
      </w:r>
      <w:r>
        <w:t>SQL-</w:t>
      </w:r>
      <w:r>
        <w:rPr>
          <w:lang w:val="ru-UA"/>
        </w:rPr>
        <w:t>запросов.</w:t>
      </w:r>
    </w:p>
    <w:p w14:paraId="0F0386BB" w14:textId="3A4DB595" w:rsidR="00684F96" w:rsidRDefault="00684F96" w:rsidP="00684F96">
      <w:pPr>
        <w:rPr>
          <w:lang w:val="ru-UA"/>
        </w:rPr>
      </w:pPr>
      <w:r w:rsidRPr="00684F96">
        <w:rPr>
          <w:lang w:val="ru-RU"/>
        </w:rPr>
        <w:t>Здесь есть одно простое замечание. Рекомендуется устанавливать сервер разработки с</w:t>
      </w:r>
      <w:r>
        <w:rPr>
          <w:lang w:val="uk-UA"/>
        </w:rPr>
        <w:t xml:space="preserve"> </w:t>
      </w:r>
      <w:r>
        <w:t>collation</w:t>
      </w:r>
      <w:r>
        <w:rPr>
          <w:lang w:val="uk-UA"/>
        </w:rPr>
        <w:t xml:space="preserve"> </w:t>
      </w:r>
      <w:r w:rsidRPr="00684F96">
        <w:rPr>
          <w:lang w:val="ru-RU"/>
        </w:rPr>
        <w:t>чувствительным к регистру</w:t>
      </w:r>
      <w:r>
        <w:rPr>
          <w:lang w:val="ru-UA"/>
        </w:rPr>
        <w:t xml:space="preserve"> (</w:t>
      </w:r>
      <w:r>
        <w:t>CS – case sensitive)</w:t>
      </w:r>
      <w:r w:rsidRPr="00684F96">
        <w:rPr>
          <w:lang w:val="ru-RU"/>
        </w:rPr>
        <w:t>.</w:t>
      </w:r>
      <w:r>
        <w:t xml:space="preserve"> </w:t>
      </w:r>
      <w:r>
        <w:rPr>
          <w:lang w:val="ru-UA"/>
        </w:rPr>
        <w:t>Так</w:t>
      </w:r>
      <w:r w:rsidR="002B4153">
        <w:rPr>
          <w:lang w:val="ru-UA"/>
        </w:rPr>
        <w:t xml:space="preserve">им образом, все </w:t>
      </w:r>
      <w:r w:rsidR="002B4153">
        <w:t>SQL-</w:t>
      </w:r>
      <w:r w:rsidR="002B4153">
        <w:rPr>
          <w:lang w:val="ru-UA"/>
        </w:rPr>
        <w:t>скрипты, которые</w:t>
      </w:r>
      <w:r w:rsidR="007907B6">
        <w:rPr>
          <w:lang w:val="ru-UA"/>
        </w:rPr>
        <w:t xml:space="preserve"> написаны на этой машине будут работать в любом окружении. Обратное – неверно.</w:t>
      </w:r>
    </w:p>
    <w:p w14:paraId="523BDBEF" w14:textId="1D32B222" w:rsidR="000A0B36" w:rsidRPr="00014EE4" w:rsidRDefault="000A0B36" w:rsidP="00684F96">
      <w:pPr>
        <w:rPr>
          <w:lang w:val="ru-RU"/>
        </w:rPr>
      </w:pPr>
      <w:r w:rsidRPr="00014EE4">
        <w:rPr>
          <w:lang w:val="ru-RU"/>
        </w:rPr>
        <w:t>Обычно выбирается что-то типа т</w:t>
      </w:r>
      <w:r w:rsidR="00014EE4" w:rsidRPr="00014EE4">
        <w:rPr>
          <w:lang w:val="ru-RU"/>
        </w:rPr>
        <w:t>акого:</w:t>
      </w:r>
    </w:p>
    <w:p w14:paraId="733681CC" w14:textId="104BF9B1" w:rsidR="000A0B36" w:rsidRPr="000A0B36" w:rsidRDefault="000A0B36" w:rsidP="00684F96">
      <w:pPr>
        <w:rPr>
          <w:lang w:val="ru-UA"/>
        </w:rPr>
      </w:pPr>
      <w:r>
        <w:rPr>
          <w:noProof/>
          <w:lang w:val="ru-UA"/>
        </w:rPr>
        <w:drawing>
          <wp:inline distT="0" distB="0" distL="0" distR="0" wp14:anchorId="4193F77B" wp14:editId="0A7A7CFC">
            <wp:extent cx="4147820" cy="2906667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13" cy="29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5A28" w14:textId="253F8EB1" w:rsidR="007907B6" w:rsidRDefault="009D3DB6" w:rsidP="009D3DB6">
      <w:pPr>
        <w:pStyle w:val="Heading3"/>
        <w:rPr>
          <w:lang w:val="ru-UA"/>
        </w:rPr>
      </w:pPr>
      <w:r>
        <w:rPr>
          <w:lang w:val="ru-UA"/>
        </w:rPr>
        <w:t>Конфигурация ядра сервера</w:t>
      </w:r>
    </w:p>
    <w:p w14:paraId="6EEC2BE3" w14:textId="575531EF" w:rsidR="009D3DB6" w:rsidRDefault="009D3DB6" w:rsidP="009D3DB6">
      <w:pPr>
        <w:rPr>
          <w:lang w:val="uk-UA"/>
        </w:rPr>
      </w:pPr>
      <w:r>
        <w:rPr>
          <w:lang w:val="ru-UA"/>
        </w:rPr>
        <w:t xml:space="preserve">На следующем </w:t>
      </w:r>
      <w:r w:rsidR="00DC32EC">
        <w:rPr>
          <w:lang w:val="ru-UA"/>
        </w:rPr>
        <w:t xml:space="preserve">экране </w:t>
      </w:r>
      <w:r>
        <w:rPr>
          <w:lang w:val="ru-UA"/>
        </w:rPr>
        <w:t xml:space="preserve">настраиваем конфигурацию </w:t>
      </w:r>
      <w:r>
        <w:rPr>
          <w:lang w:val="uk-UA"/>
        </w:rPr>
        <w:t>ядра СУБД.</w:t>
      </w:r>
      <w:r>
        <w:rPr>
          <w:rFonts w:ascii="Calibri" w:hAnsi="Calibri" w:cs="Calibri"/>
          <w:noProof/>
          <w:lang w:val="ru-RU"/>
        </w:rPr>
        <w:drawing>
          <wp:inline distT="0" distB="0" distL="0" distR="0" wp14:anchorId="7B60BF4A" wp14:editId="4E9FD148">
            <wp:extent cx="4147827" cy="2867541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92" cy="287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939A" w14:textId="77777777" w:rsidR="00DC32EC" w:rsidRDefault="00DC32EC" w:rsidP="009D3DB6">
      <w:r>
        <w:rPr>
          <w:lang w:val="ru-UA"/>
        </w:rPr>
        <w:t xml:space="preserve">На первой закладке нужно выбрать режим аутентификации. Сервер поддерживает два режима – </w:t>
      </w:r>
      <w:r w:rsidRPr="00DC32EC">
        <w:rPr>
          <w:b/>
        </w:rPr>
        <w:t>Windows</w:t>
      </w:r>
      <w:r>
        <w:t xml:space="preserve"> </w:t>
      </w:r>
      <w:r>
        <w:rPr>
          <w:lang w:val="ru-UA"/>
        </w:rPr>
        <w:t xml:space="preserve">и </w:t>
      </w:r>
      <w:r w:rsidRPr="00DC32EC">
        <w:rPr>
          <w:b/>
        </w:rPr>
        <w:t>Mixed</w:t>
      </w:r>
      <w:r>
        <w:t xml:space="preserve">. </w:t>
      </w:r>
    </w:p>
    <w:p w14:paraId="1C0B4505" w14:textId="2473073C" w:rsidR="00DC32EC" w:rsidRDefault="00DC32EC" w:rsidP="009D3DB6">
      <w:pPr>
        <w:rPr>
          <w:lang w:val="ru-UA"/>
        </w:rPr>
      </w:pPr>
      <w:r>
        <w:rPr>
          <w:lang w:val="ru-UA"/>
        </w:rPr>
        <w:lastRenderedPageBreak/>
        <w:t xml:space="preserve">Режим </w:t>
      </w:r>
      <w:r w:rsidRPr="00DC32EC">
        <w:rPr>
          <w:b/>
        </w:rPr>
        <w:t>Windows</w:t>
      </w:r>
      <w:r>
        <w:t xml:space="preserve"> </w:t>
      </w:r>
      <w:r>
        <w:rPr>
          <w:lang w:val="ru-UA"/>
        </w:rPr>
        <w:t xml:space="preserve">подразумевает, что контроль доступа к серверу выполняется средствами </w:t>
      </w:r>
      <w:r>
        <w:t xml:space="preserve">Active Directory. </w:t>
      </w:r>
      <w:r>
        <w:rPr>
          <w:lang w:val="uk-UA"/>
        </w:rPr>
        <w:t xml:space="preserve">Режим </w:t>
      </w:r>
      <w:r w:rsidRPr="00DC32EC">
        <w:rPr>
          <w:b/>
        </w:rPr>
        <w:t>Mixed</w:t>
      </w:r>
      <w:r>
        <w:rPr>
          <w:lang w:val="ru-UA"/>
        </w:rPr>
        <w:t xml:space="preserve"> позволяет дополнительно получать доступ по имени и паролю. В 90% случаев используется </w:t>
      </w:r>
      <w:r w:rsidRPr="00DC32EC">
        <w:rPr>
          <w:b/>
        </w:rPr>
        <w:t>Mixed</w:t>
      </w:r>
      <w:r w:rsidRPr="00DC32EC">
        <w:rPr>
          <w:lang w:val="ru-UA"/>
        </w:rPr>
        <w:t>.</w:t>
      </w:r>
    </w:p>
    <w:p w14:paraId="6BE93D2B" w14:textId="64EBEAE5" w:rsidR="00DC32EC" w:rsidRDefault="00DC32EC" w:rsidP="009D3DB6">
      <w:pPr>
        <w:rPr>
          <w:lang w:val="ru-UA"/>
        </w:rPr>
      </w:pPr>
      <w:r>
        <w:rPr>
          <w:lang w:val="ru-UA"/>
        </w:rPr>
        <w:t>Далее вводится пароль системного администратора (</w:t>
      </w:r>
      <w:r>
        <w:rPr>
          <w:noProof/>
        </w:rPr>
        <w:t>sa</w:t>
      </w:r>
      <w:r>
        <w:t xml:space="preserve">). </w:t>
      </w:r>
      <w:r>
        <w:rPr>
          <w:lang w:val="ru-UA"/>
        </w:rPr>
        <w:t>Забывать этот пароль не рекомендуется. Восстановить невозможно – помогает только полная переустановка сервера. Хотя БД и не потеряются, но права доступа придется настраивать заново.</w:t>
      </w:r>
    </w:p>
    <w:p w14:paraId="002F7CCA" w14:textId="77777777" w:rsidR="00014EE4" w:rsidRDefault="00014EE4" w:rsidP="00014EE4">
      <w:pPr>
        <w:rPr>
          <w:lang w:val="ru-UA"/>
        </w:rPr>
      </w:pPr>
      <w:r>
        <w:rPr>
          <w:lang w:val="ru-UA"/>
        </w:rPr>
        <w:t xml:space="preserve">Обратите внимание, что текущий пользователь </w:t>
      </w:r>
      <w:r>
        <w:t xml:space="preserve">Windows </w:t>
      </w:r>
      <w:r>
        <w:rPr>
          <w:lang w:val="ru-UA"/>
        </w:rPr>
        <w:t>уже добавлен в список как администратор сервера. Это позволит ему входить в систему (на текущей машине) без пароля.</w:t>
      </w:r>
    </w:p>
    <w:p w14:paraId="499F5292" w14:textId="242BD47C" w:rsidR="00014EE4" w:rsidRDefault="00014EE4" w:rsidP="009D3DB6">
      <w:pPr>
        <w:rPr>
          <w:lang w:val="ru-UA"/>
        </w:rPr>
      </w:pPr>
      <w:r>
        <w:rPr>
          <w:lang w:val="ru-UA"/>
        </w:rPr>
        <w:t>При необходимости можно добавить дополнительные учетные записи администраторов.</w:t>
      </w:r>
    </w:p>
    <w:p w14:paraId="62740878" w14:textId="13685259" w:rsidR="00014EE4" w:rsidRPr="00014EE4" w:rsidRDefault="000A0B36" w:rsidP="009D3DB6">
      <w:pPr>
        <w:rPr>
          <w:lang w:val="ru-UA"/>
        </w:rPr>
      </w:pPr>
      <w:r>
        <w:rPr>
          <w:lang w:val="uk-UA"/>
        </w:rPr>
        <w:t xml:space="preserve">Закладка </w:t>
      </w:r>
      <w:r>
        <w:rPr>
          <w:b/>
        </w:rPr>
        <w:t>Data</w:t>
      </w:r>
      <w:r>
        <w:rPr>
          <w:b/>
          <w:lang w:val="ru-UA"/>
        </w:rPr>
        <w:t xml:space="preserve"> </w:t>
      </w:r>
      <w:r>
        <w:rPr>
          <w:b/>
        </w:rPr>
        <w:t>Directories</w:t>
      </w:r>
      <w:r w:rsidRPr="000A0B36">
        <w:t xml:space="preserve"> </w:t>
      </w:r>
      <w:r w:rsidRPr="000A0B36">
        <w:rPr>
          <w:lang w:val="ru-UA"/>
        </w:rPr>
        <w:t>по</w:t>
      </w:r>
      <w:r>
        <w:rPr>
          <w:lang w:val="ru-UA"/>
        </w:rPr>
        <w:t xml:space="preserve">зволяет выбрать папку, в которой буду храниться сами файлы баз данных. </w:t>
      </w:r>
    </w:p>
    <w:p w14:paraId="09372CE4" w14:textId="67754A69" w:rsidR="00014EE4" w:rsidRDefault="00014EE4" w:rsidP="009D3DB6">
      <w:pPr>
        <w:rPr>
          <w:lang w:val="ru-UA"/>
        </w:rPr>
      </w:pPr>
      <w:r>
        <w:rPr>
          <w:noProof/>
          <w:lang w:val="ru-UA"/>
        </w:rPr>
        <w:drawing>
          <wp:inline distT="0" distB="0" distL="0" distR="0" wp14:anchorId="21C796E3" wp14:editId="66C47053">
            <wp:extent cx="4192465" cy="3165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981" cy="320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A4B2" w14:textId="78738FB6" w:rsidR="000A0B36" w:rsidRDefault="000A0B36" w:rsidP="009D3DB6">
      <w:pPr>
        <w:rPr>
          <w:lang w:val="ru-UA"/>
        </w:rPr>
      </w:pPr>
      <w:r>
        <w:rPr>
          <w:lang w:val="ru-UA"/>
        </w:rPr>
        <w:t xml:space="preserve">Для целей разработки – обычно не меняется. В нагруженных сценариях, </w:t>
      </w:r>
      <w:r w:rsidR="00014EE4">
        <w:rPr>
          <w:lang w:val="ru-UA"/>
        </w:rPr>
        <w:t xml:space="preserve">наоборот – разные БД и их файлы логов распределяются по разным дисковым массивам. Папка для базы </w:t>
      </w:r>
      <w:r w:rsidR="00014EE4" w:rsidRPr="00014EE4">
        <w:rPr>
          <w:b/>
          <w:noProof/>
        </w:rPr>
        <w:t>tempdb</w:t>
      </w:r>
      <w:r w:rsidR="00014EE4">
        <w:t xml:space="preserve"> </w:t>
      </w:r>
      <w:r w:rsidR="00014EE4">
        <w:rPr>
          <w:lang w:val="ru-UA"/>
        </w:rPr>
        <w:t xml:space="preserve">назначается на быстрый диск (возможно </w:t>
      </w:r>
      <w:r w:rsidR="00014EE4">
        <w:t>RAM)</w:t>
      </w:r>
      <w:r w:rsidR="00014EE4">
        <w:rPr>
          <w:lang w:val="ru-UA"/>
        </w:rPr>
        <w:t>.</w:t>
      </w:r>
    </w:p>
    <w:p w14:paraId="045D235F" w14:textId="1AC569CD" w:rsidR="00014EE4" w:rsidRDefault="00014EE4" w:rsidP="009D3DB6">
      <w:pPr>
        <w:rPr>
          <w:lang w:val="ru-UA"/>
        </w:rPr>
      </w:pPr>
      <w:r>
        <w:rPr>
          <w:lang w:val="ru-UA"/>
        </w:rPr>
        <w:t>Оптимизация производительности СУБД в нагруженных сценариях - отдельный довольно сложный вопрос. Скорее даже искусство, чем технология.</w:t>
      </w:r>
    </w:p>
    <w:p w14:paraId="6A73FB48" w14:textId="74341A70" w:rsidR="00CD4F5B" w:rsidRDefault="00CD4F5B" w:rsidP="009D3DB6">
      <w:pPr>
        <w:rPr>
          <w:lang w:val="ru-UA"/>
        </w:rPr>
      </w:pPr>
      <w:r>
        <w:rPr>
          <w:lang w:val="uk-UA"/>
        </w:rPr>
        <w:t xml:space="preserve">Закладка </w:t>
      </w:r>
      <w:r w:rsidRPr="00CD4F5B">
        <w:rPr>
          <w:b/>
        </w:rPr>
        <w:t>User Instances</w:t>
      </w:r>
      <w:r>
        <w:t xml:space="preserve"> </w:t>
      </w:r>
      <w:r>
        <w:rPr>
          <w:lang w:val="ru-UA"/>
        </w:rPr>
        <w:t>имеет только одну птичку и позволяет запускать отдельный локальный экземпляр сервера для пользователей не имеющих прав администратора. Работает только на локальной машине без доступа по сети. Применение очень ограниченное.</w:t>
      </w:r>
    </w:p>
    <w:p w14:paraId="0DE72B02" w14:textId="4F1F8F84" w:rsidR="00CD4F5B" w:rsidRPr="00CD4F5B" w:rsidRDefault="00CD4F5B" w:rsidP="009D3DB6">
      <w:pPr>
        <w:rPr>
          <w:lang w:val="ru-UA"/>
        </w:rPr>
      </w:pPr>
      <w:r>
        <w:rPr>
          <w:lang w:val="ru-UA"/>
        </w:rPr>
        <w:t>Следующее окно предлагает поучаствовать в программе улучшения сервера.</w:t>
      </w:r>
      <w:r>
        <w:t xml:space="preserve"> </w:t>
      </w:r>
      <w:r>
        <w:rPr>
          <w:lang w:val="ru-UA"/>
        </w:rPr>
        <w:t xml:space="preserve">Если хочется, то можно и включить. Хотя для 2012 </w:t>
      </w:r>
      <w:r w:rsidRPr="00CD4F5B">
        <w:rPr>
          <w:lang w:val="ru-RU"/>
        </w:rPr>
        <w:t>версии</w:t>
      </w:r>
      <w:r>
        <w:rPr>
          <w:lang w:val="ru-UA"/>
        </w:rPr>
        <w:t xml:space="preserve"> скорее всего</w:t>
      </w:r>
      <w:r w:rsidRPr="00CD4F5B">
        <w:rPr>
          <w:lang w:val="ru-RU"/>
        </w:rPr>
        <w:t xml:space="preserve"> уже не имеет смысла.</w:t>
      </w:r>
    </w:p>
    <w:p w14:paraId="17E3F673" w14:textId="4F1D1D41" w:rsidR="00CD4F5B" w:rsidRPr="00CD4F5B" w:rsidRDefault="00CD4F5B" w:rsidP="009D3DB6">
      <w:pPr>
        <w:rPr>
          <w:lang w:val="ru-RU"/>
        </w:rPr>
      </w:pPr>
      <w:r w:rsidRPr="00CD4F5B">
        <w:rPr>
          <w:lang w:val="ru-RU"/>
        </w:rPr>
        <w:t>И напоследок просто ждем, пока все это установится.</w:t>
      </w:r>
    </w:p>
    <w:p w14:paraId="202062A5" w14:textId="25A8616D" w:rsidR="00CD4F5B" w:rsidRDefault="00CD4F5B" w:rsidP="009D3DB6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 xml:space="preserve"> </w:t>
      </w:r>
      <w:r>
        <w:rPr>
          <w:rFonts w:ascii="Calibri" w:hAnsi="Calibri" w:cs="Calibri"/>
          <w:noProof/>
        </w:rPr>
        <w:drawing>
          <wp:inline distT="0" distB="0" distL="0" distR="0" wp14:anchorId="18102B1C" wp14:editId="7D683BDA">
            <wp:extent cx="4199839" cy="29034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01" cy="292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677E" w14:textId="774C1AF5" w:rsidR="009302A3" w:rsidRDefault="009302A3" w:rsidP="009D3DB6">
      <w:pPr>
        <w:rPr>
          <w:rFonts w:ascii="Calibri" w:hAnsi="Calibri" w:cs="Calibri"/>
          <w:noProof/>
          <w:lang w:val="ru-UA"/>
        </w:rPr>
      </w:pPr>
      <w:r>
        <w:rPr>
          <w:rFonts w:ascii="Calibri" w:hAnsi="Calibri" w:cs="Calibri"/>
          <w:noProof/>
          <w:lang w:val="uk-UA"/>
        </w:rPr>
        <w:t xml:space="preserve">После завершения установки </w:t>
      </w:r>
      <w:r>
        <w:rPr>
          <w:rFonts w:ascii="Calibri" w:hAnsi="Calibri" w:cs="Calibri"/>
          <w:noProof/>
          <w:lang w:val="ru-UA"/>
        </w:rPr>
        <w:t>увидим экран успешного завершения.</w:t>
      </w:r>
    </w:p>
    <w:p w14:paraId="3DB3174C" w14:textId="545A4A61" w:rsidR="009302A3" w:rsidRDefault="009302A3" w:rsidP="009D3DB6">
      <w:pPr>
        <w:rPr>
          <w:lang w:val="ru-UA"/>
        </w:rPr>
      </w:pPr>
      <w:r>
        <w:rPr>
          <w:rFonts w:ascii="Calibri" w:hAnsi="Calibri" w:cs="Calibri"/>
          <w:noProof/>
          <w:lang w:val="ru-RU"/>
        </w:rPr>
        <w:drawing>
          <wp:inline distT="0" distB="0" distL="0" distR="0" wp14:anchorId="60BA2C9E" wp14:editId="747C01B4">
            <wp:extent cx="4160943" cy="312070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41" cy="314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4BF9" w14:textId="77777777" w:rsidR="009302A3" w:rsidRPr="009302A3" w:rsidRDefault="009302A3" w:rsidP="009D3DB6">
      <w:pPr>
        <w:rPr>
          <w:lang w:val="ru-UA"/>
        </w:rPr>
      </w:pPr>
    </w:p>
    <w:p w14:paraId="7B4B2A96" w14:textId="436CEFF0" w:rsidR="00DC32EC" w:rsidRDefault="00DC32EC" w:rsidP="00DC32EC">
      <w:pPr>
        <w:pStyle w:val="Heading1"/>
      </w:pPr>
      <w:r>
        <w:rPr>
          <w:lang w:val="uk-UA"/>
        </w:rPr>
        <w:lastRenderedPageBreak/>
        <w:t xml:space="preserve">Установка </w:t>
      </w:r>
      <w:r>
        <w:t>Internet Information Services</w:t>
      </w:r>
    </w:p>
    <w:p w14:paraId="453D9471" w14:textId="42C9E3E5" w:rsidR="00DC32EC" w:rsidRDefault="00CD4F5B" w:rsidP="00DC32EC">
      <w:pPr>
        <w:rPr>
          <w:lang w:val="ru-UA"/>
        </w:rPr>
      </w:pPr>
      <w:r>
        <w:rPr>
          <w:lang w:val="uk-UA"/>
        </w:rPr>
        <w:t>Служб</w:t>
      </w:r>
      <w:r>
        <w:rPr>
          <w:lang w:val="ru-UA"/>
        </w:rPr>
        <w:t xml:space="preserve">а </w:t>
      </w:r>
      <w:r w:rsidRPr="00CD4F5B">
        <w:rPr>
          <w:i/>
        </w:rPr>
        <w:t>Internet Information Services</w:t>
      </w:r>
      <w:r w:rsidRPr="00CD4F5B">
        <w:rPr>
          <w:i/>
          <w:lang w:val="ru-UA"/>
        </w:rPr>
        <w:t xml:space="preserve"> (</w:t>
      </w:r>
      <w:r w:rsidRPr="00CD4F5B">
        <w:rPr>
          <w:i/>
        </w:rPr>
        <w:t>IIS)</w:t>
      </w:r>
      <w:r>
        <w:t xml:space="preserve"> </w:t>
      </w:r>
      <w:r>
        <w:rPr>
          <w:lang w:val="ru-UA"/>
        </w:rPr>
        <w:t xml:space="preserve">входит в состав всех версий </w:t>
      </w:r>
      <w:r>
        <w:t xml:space="preserve">Windows. </w:t>
      </w:r>
      <w:r>
        <w:rPr>
          <w:lang w:val="ru-UA"/>
        </w:rPr>
        <w:t>Ее нужно просто включить.</w:t>
      </w:r>
    </w:p>
    <w:p w14:paraId="56389B70" w14:textId="3146784B" w:rsidR="00CD4F5B" w:rsidRDefault="00CD4F5B" w:rsidP="00DC32EC">
      <w:pPr>
        <w:rPr>
          <w:lang w:val="ru-UA"/>
        </w:rPr>
      </w:pPr>
      <w:r>
        <w:rPr>
          <w:lang w:val="uk-UA"/>
        </w:rPr>
        <w:t xml:space="preserve">Для </w:t>
      </w:r>
      <w:r>
        <w:rPr>
          <w:lang w:val="ru-UA"/>
        </w:rPr>
        <w:t xml:space="preserve">этого просто открываем </w:t>
      </w:r>
      <w:r w:rsidRPr="00CD4F5B">
        <w:rPr>
          <w:b/>
        </w:rPr>
        <w:t>Control Panel | Programs | Programs and Features</w:t>
      </w:r>
      <w:r>
        <w:t xml:space="preserve"> </w:t>
      </w:r>
      <w:r>
        <w:rPr>
          <w:lang w:val="ru-UA"/>
        </w:rPr>
        <w:t xml:space="preserve">и щелкаем на </w:t>
      </w:r>
      <w:r w:rsidRPr="00CD4F5B">
        <w:rPr>
          <w:b/>
        </w:rPr>
        <w:t>Turn Windows features on or off</w:t>
      </w:r>
      <w:r>
        <w:t xml:space="preserve"> (</w:t>
      </w:r>
      <w:r>
        <w:rPr>
          <w:lang w:val="ru-UA"/>
        </w:rPr>
        <w:t>естественно, с правами администратора).</w:t>
      </w:r>
    </w:p>
    <w:p w14:paraId="7781A198" w14:textId="223345F1" w:rsidR="00CD4F5B" w:rsidRDefault="00CD4F5B" w:rsidP="00DC32EC">
      <w:pPr>
        <w:rPr>
          <w:lang w:val="ru-UA"/>
        </w:rPr>
      </w:pPr>
      <w:r>
        <w:rPr>
          <w:lang w:val="ru-UA"/>
        </w:rPr>
        <w:t>На картинке ниже показаны необходимые элементы.</w:t>
      </w:r>
    </w:p>
    <w:p w14:paraId="3EFCA392" w14:textId="20CB5D48" w:rsidR="00CD4F5B" w:rsidRPr="00CD4F5B" w:rsidRDefault="00CD4F5B" w:rsidP="00DC32EC">
      <w:r>
        <w:rPr>
          <w:noProof/>
        </w:rPr>
        <w:drawing>
          <wp:inline distT="0" distB="0" distL="0" distR="0" wp14:anchorId="34C652C5" wp14:editId="73CBE23F">
            <wp:extent cx="4345619" cy="62772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8025" cy="629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858D" w14:textId="77777777" w:rsidR="009302A3" w:rsidRDefault="009302A3" w:rsidP="009302A3">
      <w:pPr>
        <w:rPr>
          <w:lang w:val="ru-UA"/>
        </w:rPr>
      </w:pPr>
      <w:r>
        <w:rPr>
          <w:lang w:val="ru-UA"/>
        </w:rPr>
        <w:t>Нам обязательно понадобятся</w:t>
      </w:r>
    </w:p>
    <w:p w14:paraId="58AA3D73" w14:textId="77777777" w:rsidR="009302A3" w:rsidRPr="009302A3" w:rsidRDefault="009302A3" w:rsidP="009302A3">
      <w:pPr>
        <w:pStyle w:val="ListParagraph"/>
        <w:numPr>
          <w:ilvl w:val="0"/>
          <w:numId w:val="1"/>
        </w:numPr>
        <w:rPr>
          <w:lang w:val="ru-UA"/>
        </w:rPr>
      </w:pPr>
      <w:r>
        <w:lastRenderedPageBreak/>
        <w:t>Application Development Features</w:t>
      </w:r>
    </w:p>
    <w:p w14:paraId="16044CB5" w14:textId="77777777" w:rsidR="009302A3" w:rsidRPr="009302A3" w:rsidRDefault="009302A3" w:rsidP="009302A3">
      <w:pPr>
        <w:pStyle w:val="ListParagraph"/>
        <w:numPr>
          <w:ilvl w:val="1"/>
          <w:numId w:val="1"/>
        </w:numPr>
        <w:rPr>
          <w:lang w:val="ru-UA"/>
        </w:rPr>
      </w:pPr>
      <w:r>
        <w:t>ASP.NET 4.7</w:t>
      </w:r>
    </w:p>
    <w:p w14:paraId="3DFF6CC2" w14:textId="77777777" w:rsidR="009302A3" w:rsidRPr="009302A3" w:rsidRDefault="009302A3" w:rsidP="009302A3">
      <w:pPr>
        <w:pStyle w:val="ListParagraph"/>
        <w:numPr>
          <w:ilvl w:val="0"/>
          <w:numId w:val="1"/>
        </w:numPr>
        <w:rPr>
          <w:lang w:val="ru-UA"/>
        </w:rPr>
      </w:pPr>
      <w:r>
        <w:t>Common HTTP Features</w:t>
      </w:r>
    </w:p>
    <w:p w14:paraId="0AFC2060" w14:textId="77777777" w:rsidR="009302A3" w:rsidRPr="009302A3" w:rsidRDefault="009302A3" w:rsidP="009302A3">
      <w:pPr>
        <w:pStyle w:val="ListParagraph"/>
        <w:numPr>
          <w:ilvl w:val="1"/>
          <w:numId w:val="1"/>
        </w:numPr>
        <w:rPr>
          <w:lang w:val="ru-UA"/>
        </w:rPr>
      </w:pPr>
      <w:r>
        <w:t>Static Content</w:t>
      </w:r>
    </w:p>
    <w:p w14:paraId="0572CACF" w14:textId="77777777" w:rsidR="009302A3" w:rsidRPr="009302A3" w:rsidRDefault="009302A3" w:rsidP="009302A3">
      <w:pPr>
        <w:pStyle w:val="ListParagraph"/>
        <w:numPr>
          <w:ilvl w:val="0"/>
          <w:numId w:val="1"/>
        </w:numPr>
        <w:rPr>
          <w:lang w:val="ru-UA"/>
        </w:rPr>
      </w:pPr>
      <w:r>
        <w:t>Web Management Tools</w:t>
      </w:r>
    </w:p>
    <w:p w14:paraId="1FDB2910" w14:textId="77777777" w:rsidR="009302A3" w:rsidRPr="009302A3" w:rsidRDefault="009302A3" w:rsidP="009302A3">
      <w:pPr>
        <w:pStyle w:val="ListParagraph"/>
        <w:numPr>
          <w:ilvl w:val="1"/>
          <w:numId w:val="1"/>
        </w:numPr>
        <w:rPr>
          <w:lang w:val="ru-UA"/>
        </w:rPr>
      </w:pPr>
      <w:r>
        <w:t>IIS Management Console</w:t>
      </w:r>
    </w:p>
    <w:p w14:paraId="35C317B1" w14:textId="77777777" w:rsidR="009302A3" w:rsidRDefault="009302A3" w:rsidP="009302A3">
      <w:pPr>
        <w:rPr>
          <w:lang w:val="ru-UA"/>
        </w:rPr>
      </w:pPr>
      <w:r>
        <w:rPr>
          <w:lang w:val="ru-UA"/>
        </w:rPr>
        <w:t>Все остальные возможности опциональны.</w:t>
      </w:r>
    </w:p>
    <w:p w14:paraId="1870A2B7" w14:textId="77777777" w:rsidR="009302A3" w:rsidRPr="009302A3" w:rsidRDefault="009302A3" w:rsidP="009302A3">
      <w:pPr>
        <w:rPr>
          <w:lang w:val="ru-UA"/>
        </w:rPr>
      </w:pPr>
      <w:r>
        <w:rPr>
          <w:lang w:val="ru-UA"/>
        </w:rPr>
        <w:t xml:space="preserve">Когда вы включите </w:t>
      </w:r>
      <w:r>
        <w:t xml:space="preserve">ASP.NET 4.7 – </w:t>
      </w:r>
      <w:r>
        <w:rPr>
          <w:lang w:val="ru-UA"/>
        </w:rPr>
        <w:t>автоматически включатся другие необходимые флажки. Не выключайте их, если точно не понимаете, что с этим делать.</w:t>
      </w:r>
    </w:p>
    <w:p w14:paraId="24F514A0" w14:textId="5F37FBDF" w:rsidR="00684F96" w:rsidRDefault="009302A3" w:rsidP="0000542B">
      <w:pPr>
        <w:rPr>
          <w:lang w:val="ru-UA"/>
        </w:rPr>
      </w:pPr>
      <w:r w:rsidRPr="009302A3">
        <w:rPr>
          <w:lang w:val="ru-RU"/>
        </w:rPr>
        <w:t xml:space="preserve">После </w:t>
      </w:r>
      <w:r>
        <w:rPr>
          <w:lang w:val="ru-RU"/>
        </w:rPr>
        <w:t xml:space="preserve">применения изменений можно запустить </w:t>
      </w:r>
      <w:r>
        <w:t xml:space="preserve">Internet Information Services </w:t>
      </w:r>
      <w:r w:rsidR="00F838BD">
        <w:rPr>
          <w:lang w:val="ru-UA"/>
        </w:rPr>
        <w:t>(</w:t>
      </w:r>
      <w:r w:rsidR="00F838BD">
        <w:t xml:space="preserve">IIS) </w:t>
      </w:r>
      <w:r>
        <w:t xml:space="preserve">Manager </w:t>
      </w:r>
      <w:r>
        <w:rPr>
          <w:lang w:val="ru-UA"/>
        </w:rPr>
        <w:t xml:space="preserve">и убедиться, что </w:t>
      </w:r>
      <w:r>
        <w:t xml:space="preserve">IIS </w:t>
      </w:r>
      <w:r>
        <w:rPr>
          <w:lang w:val="ru-UA"/>
        </w:rPr>
        <w:t>установился правильно.</w:t>
      </w:r>
    </w:p>
    <w:p w14:paraId="4639DCC1" w14:textId="2D57E9F9" w:rsidR="00E16B42" w:rsidRDefault="00E16B42" w:rsidP="0000542B">
      <w:pPr>
        <w:rPr>
          <w:lang w:val="ru-UA"/>
        </w:rPr>
      </w:pPr>
      <w:r>
        <w:rPr>
          <w:noProof/>
        </w:rPr>
        <w:drawing>
          <wp:inline distT="0" distB="0" distL="0" distR="0" wp14:anchorId="08CD51AD" wp14:editId="3B545544">
            <wp:extent cx="2319985" cy="375309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5450" cy="37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3C7E" w14:textId="77777777" w:rsidR="00273B47" w:rsidRDefault="00E16B42" w:rsidP="0000542B">
      <w:pPr>
        <w:rPr>
          <w:lang w:val="ru-UA"/>
        </w:rPr>
      </w:pPr>
      <w:r>
        <w:rPr>
          <w:lang w:val="ru-UA"/>
        </w:rPr>
        <w:t xml:space="preserve">Если </w:t>
      </w:r>
      <w:r>
        <w:t xml:space="preserve">Windows </w:t>
      </w:r>
      <w:r>
        <w:rPr>
          <w:lang w:val="ru-UA"/>
        </w:rPr>
        <w:t xml:space="preserve">не находит </w:t>
      </w:r>
      <w:r w:rsidR="00F838BD">
        <w:rPr>
          <w:lang w:val="ru-UA"/>
        </w:rPr>
        <w:t>программу, то, скорее всего еще не успела сработать индексация файлов для главного меню.</w:t>
      </w:r>
    </w:p>
    <w:p w14:paraId="20B7BEE4" w14:textId="46209A83" w:rsidR="00E16B42" w:rsidRPr="00F838BD" w:rsidRDefault="00F838BD" w:rsidP="0000542B">
      <w:r>
        <w:rPr>
          <w:lang w:val="uk-UA"/>
        </w:rPr>
        <w:t xml:space="preserve">На всякий случай, </w:t>
      </w:r>
      <w:proofErr w:type="spellStart"/>
      <w:r>
        <w:rPr>
          <w:lang w:val="uk-UA"/>
        </w:rPr>
        <w:t>полн</w:t>
      </w:r>
      <w:r>
        <w:rPr>
          <w:lang w:val="ru-UA"/>
        </w:rPr>
        <w:t>ый</w:t>
      </w:r>
      <w:proofErr w:type="spellEnd"/>
      <w:r>
        <w:rPr>
          <w:lang w:val="ru-UA"/>
        </w:rPr>
        <w:t xml:space="preserve"> путь к файлу</w:t>
      </w:r>
      <w:r>
        <w:t>:</w:t>
      </w:r>
      <w:r w:rsidR="00273B47">
        <w:t xml:space="preserve"> </w:t>
      </w:r>
      <w:r w:rsidRPr="00F838BD">
        <w:rPr>
          <w:rFonts w:ascii="Consolas" w:hAnsi="Consolas"/>
        </w:rPr>
        <w:t>C:\Windows\system32\inetsrv\InetMgr.exe</w:t>
      </w:r>
    </w:p>
    <w:p w14:paraId="2B323189" w14:textId="4049A1A9" w:rsidR="00273B47" w:rsidRDefault="00273B47" w:rsidP="00273B47">
      <w:pPr>
        <w:pStyle w:val="Heading1"/>
      </w:pPr>
      <w:r>
        <w:rPr>
          <w:lang w:val="uk-UA"/>
        </w:rPr>
        <w:lastRenderedPageBreak/>
        <w:t xml:space="preserve">Установка </w:t>
      </w:r>
      <w:r>
        <w:t>Visual Studio</w:t>
      </w:r>
    </w:p>
    <w:p w14:paraId="63CBB073" w14:textId="06D4717E" w:rsidR="00A801DC" w:rsidRPr="00A801DC" w:rsidRDefault="00A801DC" w:rsidP="00A801DC">
      <w:pPr>
        <w:pStyle w:val="Heading2"/>
        <w:rPr>
          <w:lang w:val="uk-UA"/>
        </w:rPr>
      </w:pPr>
      <w:r>
        <w:rPr>
          <w:lang w:val="uk-UA"/>
        </w:rPr>
        <w:t>Загрузка</w:t>
      </w:r>
    </w:p>
    <w:p w14:paraId="7690B001" w14:textId="16EBDA2D" w:rsidR="00273B47" w:rsidRPr="00273B47" w:rsidRDefault="00273B47" w:rsidP="00273B47">
      <w:pPr>
        <w:rPr>
          <w:lang w:val="ru-RU"/>
        </w:rPr>
      </w:pPr>
      <w:r w:rsidRPr="00273B47">
        <w:rPr>
          <w:lang w:val="ru-RU"/>
        </w:rPr>
        <w:t xml:space="preserve">Установка </w:t>
      </w:r>
      <w:r w:rsidRPr="00273B47">
        <w:t>Visual Studio</w:t>
      </w:r>
      <w:r w:rsidRPr="00273B47">
        <w:rPr>
          <w:lang w:val="ru-RU"/>
        </w:rPr>
        <w:t xml:space="preserve"> наиболее простая из всех инструментов. Видно, что </w:t>
      </w:r>
      <w:r w:rsidRPr="00273B47">
        <w:t>Microsoft</w:t>
      </w:r>
      <w:r w:rsidRPr="00273B47">
        <w:rPr>
          <w:lang w:val="ru-RU"/>
        </w:rPr>
        <w:t xml:space="preserve"> хорошо поработала над оптимизацией.</w:t>
      </w:r>
    </w:p>
    <w:p w14:paraId="2B842922" w14:textId="6B33A1C9" w:rsidR="00273B47" w:rsidRDefault="00273B47" w:rsidP="00273B47">
      <w:pPr>
        <w:rPr>
          <w:lang w:val="ru-UA"/>
        </w:rPr>
      </w:pPr>
      <w:r>
        <w:rPr>
          <w:lang w:val="uk-UA"/>
        </w:rPr>
        <w:t xml:space="preserve">Недавно </w:t>
      </w:r>
      <w:r>
        <w:rPr>
          <w:lang w:val="ru-UA"/>
        </w:rPr>
        <w:t xml:space="preserve">выпущена версия </w:t>
      </w:r>
      <w:r>
        <w:t xml:space="preserve">Visual Studio 2019. </w:t>
      </w:r>
      <w:r>
        <w:rPr>
          <w:lang w:val="ru-UA"/>
        </w:rPr>
        <w:t>Наверное ее уже можно использовать.</w:t>
      </w:r>
      <w:r>
        <w:t xml:space="preserve"> </w:t>
      </w:r>
      <w:r>
        <w:rPr>
          <w:lang w:val="ru-UA"/>
        </w:rPr>
        <w:t>Как всегда при выпуске новой версии – старую прячут куда подальше.</w:t>
      </w:r>
    </w:p>
    <w:p w14:paraId="36D28FA3" w14:textId="679BAFC8" w:rsidR="00273B47" w:rsidRDefault="00273B47" w:rsidP="00273B47">
      <w:pPr>
        <w:rPr>
          <w:lang w:val="ru-UA"/>
        </w:rPr>
      </w:pPr>
      <w:r>
        <w:rPr>
          <w:lang w:val="ru-UA"/>
        </w:rPr>
        <w:t xml:space="preserve">Ссылка для скачивания </w:t>
      </w:r>
      <w:r w:rsidR="00E1048B">
        <w:rPr>
          <w:lang w:val="ru-UA"/>
        </w:rPr>
        <w:t xml:space="preserve">- </w:t>
      </w:r>
      <w:hyperlink r:id="rId19" w:history="1">
        <w:r w:rsidR="00E1048B" w:rsidRPr="009D7F15">
          <w:rPr>
            <w:rStyle w:val="Hyperlink"/>
          </w:rPr>
          <w:t>https://visualstudio.microsoft.com/</w:t>
        </w:r>
      </w:hyperlink>
    </w:p>
    <w:p w14:paraId="72B71367" w14:textId="255D89FF" w:rsidR="00273B47" w:rsidRDefault="00273B47" w:rsidP="00273B47">
      <w:pPr>
        <w:rPr>
          <w:lang w:val="ru-UA"/>
        </w:rPr>
      </w:pPr>
      <w:r>
        <w:rPr>
          <w:lang w:val="ru-UA"/>
        </w:rPr>
        <w:t xml:space="preserve">Мы будем использовать бесплатную версию </w:t>
      </w:r>
      <w:r w:rsidRPr="00E1048B">
        <w:rPr>
          <w:b/>
        </w:rPr>
        <w:t>Community Edition</w:t>
      </w:r>
      <w:r>
        <w:t>.</w:t>
      </w:r>
      <w:r w:rsidR="00E1048B">
        <w:rPr>
          <w:lang w:val="ru-UA"/>
        </w:rPr>
        <w:t xml:space="preserve"> Там есть некоторые лицензионные ограничения, поэтому будьте внимательны при реальном использовании в коммерческих проектах.</w:t>
      </w:r>
    </w:p>
    <w:p w14:paraId="1083B33D" w14:textId="42A31642" w:rsidR="00A801DC" w:rsidRPr="00A801DC" w:rsidRDefault="00A801DC" w:rsidP="00A801DC">
      <w:pPr>
        <w:pStyle w:val="Heading2"/>
        <w:rPr>
          <w:lang w:val="uk-UA"/>
        </w:rPr>
      </w:pPr>
      <w:r>
        <w:rPr>
          <w:lang w:val="uk-UA"/>
        </w:rPr>
        <w:t>Установка</w:t>
      </w:r>
    </w:p>
    <w:p w14:paraId="79C64FB2" w14:textId="6ADDEB75" w:rsidR="00273B47" w:rsidRDefault="00E1048B" w:rsidP="00273B47">
      <w:r w:rsidRPr="00E1048B">
        <w:rPr>
          <w:lang w:val="ru-RU"/>
        </w:rPr>
        <w:t>После загрузки и запуска скачивается небольшой инсталлятор и позволяет выбрать так называемые “Рабочие нагрузки</w:t>
      </w:r>
      <w:r>
        <w:t xml:space="preserve"> (workloads)</w:t>
      </w:r>
      <w:r w:rsidRPr="00E1048B">
        <w:rPr>
          <w:lang w:val="ru-RU"/>
        </w:rPr>
        <w:t>”. После этого скачиваются и устанавливаются только нужные элементы</w:t>
      </w:r>
      <w:r>
        <w:rPr>
          <w:lang w:val="ru-UA"/>
        </w:rPr>
        <w:t xml:space="preserve"> </w:t>
      </w:r>
      <w:r>
        <w:t>Visual Studio.</w:t>
      </w:r>
    </w:p>
    <w:p w14:paraId="5E9EE6CE" w14:textId="231D1C9C" w:rsidR="00E1048B" w:rsidRDefault="00E1048B" w:rsidP="00273B47">
      <w:r>
        <w:rPr>
          <w:noProof/>
        </w:rPr>
        <w:drawing>
          <wp:inline distT="0" distB="0" distL="0" distR="0" wp14:anchorId="2EDF4026" wp14:editId="46E9993D">
            <wp:extent cx="5218619" cy="3418307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890" cy="34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49A7" w14:textId="3CEDB0D0" w:rsidR="00E1048B" w:rsidRPr="00E1048B" w:rsidRDefault="00E1048B" w:rsidP="00273B47">
      <w:pPr>
        <w:rPr>
          <w:lang w:val="uk-UA"/>
        </w:rPr>
      </w:pPr>
      <w:r>
        <w:rPr>
          <w:lang w:val="ru-UA"/>
        </w:rPr>
        <w:t xml:space="preserve">Мы будем использовать только </w:t>
      </w:r>
      <w:r>
        <w:rPr>
          <w:lang w:val="uk-UA"/>
        </w:rPr>
        <w:t>одну</w:t>
      </w:r>
    </w:p>
    <w:p w14:paraId="404F5660" w14:textId="05A4F255" w:rsidR="00E1048B" w:rsidRDefault="00E1048B" w:rsidP="00E1048B">
      <w:pPr>
        <w:pStyle w:val="ListParagraph"/>
        <w:numPr>
          <w:ilvl w:val="0"/>
          <w:numId w:val="2"/>
        </w:numPr>
      </w:pPr>
      <w:r w:rsidRPr="00E1048B">
        <w:rPr>
          <w:b/>
        </w:rPr>
        <w:t>ASP.NET and web development</w:t>
      </w:r>
      <w:r>
        <w:t xml:space="preserve"> – </w:t>
      </w:r>
      <w:r w:rsidRPr="00E1048B">
        <w:rPr>
          <w:lang w:val="ru-UA"/>
        </w:rPr>
        <w:t xml:space="preserve">для работы с </w:t>
      </w:r>
      <w:r w:rsidRPr="00E1048B">
        <w:rPr>
          <w:lang w:val="uk-UA"/>
        </w:rPr>
        <w:t xml:space="preserve">файлами </w:t>
      </w:r>
      <w:r>
        <w:rPr>
          <w:noProof/>
        </w:rPr>
        <w:t>json, javascript, html, css</w:t>
      </w:r>
      <w:r>
        <w:t xml:space="preserve">. </w:t>
      </w:r>
      <w:r>
        <w:rPr>
          <w:lang w:val="ru-UA"/>
        </w:rPr>
        <w:t xml:space="preserve">Кроме того в эту часть входит локальный </w:t>
      </w:r>
      <w:r>
        <w:t xml:space="preserve">IIS </w:t>
      </w:r>
      <w:r>
        <w:rPr>
          <w:lang w:val="ru-UA"/>
        </w:rPr>
        <w:t xml:space="preserve">сервер, позволяющий запускать и отлаживать приложения прямо из </w:t>
      </w:r>
      <w:r>
        <w:t>Visual Studio IDE.</w:t>
      </w:r>
    </w:p>
    <w:p w14:paraId="23F16765" w14:textId="697801F1" w:rsidR="00E1048B" w:rsidRDefault="00E1048B" w:rsidP="00E1048B">
      <w:pPr>
        <w:rPr>
          <w:lang w:val="ru-UA"/>
        </w:rPr>
      </w:pPr>
      <w:r>
        <w:rPr>
          <w:lang w:val="ru-UA"/>
        </w:rPr>
        <w:t>Обратите внимание, что включать</w:t>
      </w:r>
      <w:r>
        <w:t>/</w:t>
      </w:r>
      <w:r>
        <w:rPr>
          <w:lang w:val="ru-UA"/>
        </w:rPr>
        <w:t>выключать любые компоненты можно в любое время.</w:t>
      </w:r>
    </w:p>
    <w:p w14:paraId="3BEF6AB8" w14:textId="06E5ABD5" w:rsidR="00E1048B" w:rsidRDefault="00A801DC" w:rsidP="000B7FAD">
      <w:pPr>
        <w:pStyle w:val="Heading2"/>
        <w:rPr>
          <w:lang w:val="uk-UA"/>
        </w:rPr>
      </w:pPr>
      <w:r w:rsidRPr="000B7FAD">
        <w:rPr>
          <w:lang w:val="ru-RU"/>
        </w:rPr>
        <w:lastRenderedPageBreak/>
        <w:t>Языковые</w:t>
      </w:r>
      <w:r>
        <w:rPr>
          <w:lang w:val="ru-UA"/>
        </w:rPr>
        <w:t xml:space="preserve"> пакеты</w:t>
      </w:r>
    </w:p>
    <w:p w14:paraId="33FDB730" w14:textId="2ABFB1B0" w:rsidR="000B7FAD" w:rsidRPr="000B7FAD" w:rsidRDefault="000B7FAD" w:rsidP="000B7FAD">
      <w:pPr>
        <w:rPr>
          <w:lang w:val="ru-UA"/>
        </w:rPr>
      </w:pPr>
      <w:r w:rsidRPr="000B7FAD">
        <w:rPr>
          <w:lang w:val="ru-RU"/>
        </w:rPr>
        <w:t xml:space="preserve">Независимо от языка инсталлятора, на этой закладке можно выбрать язык самой </w:t>
      </w:r>
      <w:r>
        <w:t>IDE</w:t>
      </w:r>
      <w:r w:rsidRPr="000B7FAD">
        <w:rPr>
          <w:lang w:val="ru-RU"/>
        </w:rPr>
        <w:t xml:space="preserve"> и всех инструментов.</w:t>
      </w:r>
    </w:p>
    <w:p w14:paraId="57C654F0" w14:textId="7A00154C" w:rsidR="000B7FAD" w:rsidRDefault="000B7FAD" w:rsidP="000B7FAD">
      <w:pPr>
        <w:rPr>
          <w:lang w:val="ru-UA"/>
        </w:rPr>
      </w:pPr>
      <w:r>
        <w:rPr>
          <w:noProof/>
        </w:rPr>
        <w:drawing>
          <wp:inline distT="0" distB="0" distL="0" distR="0" wp14:anchorId="703E002A" wp14:editId="2B0B708A">
            <wp:extent cx="5775081" cy="3782802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0877" cy="37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1F3" w14:textId="3601F157" w:rsidR="000B7FAD" w:rsidRDefault="000B7FAD" w:rsidP="000B7FAD">
      <w:pPr>
        <w:rPr>
          <w:lang w:val="ru-UA"/>
        </w:rPr>
      </w:pPr>
      <w:r>
        <w:rPr>
          <w:lang w:val="ru-UA"/>
        </w:rPr>
        <w:t>Настоятельно рекомендуется использовать английскую версию для упрощения коммуникации между разработчиками. Тем более, что переводы самой студии в части терминологии оставля</w:t>
      </w:r>
      <w:r w:rsidR="00CC1F32">
        <w:rPr>
          <w:lang w:val="ru-UA"/>
        </w:rPr>
        <w:t>ю</w:t>
      </w:r>
      <w:r>
        <w:rPr>
          <w:lang w:val="ru-UA"/>
        </w:rPr>
        <w:t>т желать много лучшего.</w:t>
      </w:r>
      <w:bookmarkStart w:id="0" w:name="_GoBack"/>
      <w:bookmarkEnd w:id="0"/>
    </w:p>
    <w:p w14:paraId="5C6EFDED" w14:textId="77777777" w:rsidR="000B7FAD" w:rsidRPr="000B7FAD" w:rsidRDefault="000B7FAD" w:rsidP="000B7FAD">
      <w:pPr>
        <w:rPr>
          <w:lang w:val="ru-UA"/>
        </w:rPr>
      </w:pPr>
    </w:p>
    <w:sectPr w:rsidR="000B7FAD" w:rsidRPr="000B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4620"/>
    <w:multiLevelType w:val="hybridMultilevel"/>
    <w:tmpl w:val="1D6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F4E8E"/>
    <w:multiLevelType w:val="hybridMultilevel"/>
    <w:tmpl w:val="B590D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AE"/>
    <w:rsid w:val="0000542B"/>
    <w:rsid w:val="00014EE4"/>
    <w:rsid w:val="000A0B36"/>
    <w:rsid w:val="000B7FAD"/>
    <w:rsid w:val="00273B47"/>
    <w:rsid w:val="002B4153"/>
    <w:rsid w:val="003000BC"/>
    <w:rsid w:val="00557206"/>
    <w:rsid w:val="0057076F"/>
    <w:rsid w:val="00684F96"/>
    <w:rsid w:val="007907B6"/>
    <w:rsid w:val="00822C4F"/>
    <w:rsid w:val="008E5F73"/>
    <w:rsid w:val="009302A3"/>
    <w:rsid w:val="009875D7"/>
    <w:rsid w:val="009976A9"/>
    <w:rsid w:val="009D3DB6"/>
    <w:rsid w:val="00A801DC"/>
    <w:rsid w:val="00AB2DE3"/>
    <w:rsid w:val="00C178FC"/>
    <w:rsid w:val="00CC1F32"/>
    <w:rsid w:val="00CD4F5B"/>
    <w:rsid w:val="00D93737"/>
    <w:rsid w:val="00DC32EC"/>
    <w:rsid w:val="00E1048B"/>
    <w:rsid w:val="00E16B42"/>
    <w:rsid w:val="00F31AAE"/>
    <w:rsid w:val="00F838BD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0407F"/>
  <w15:chartTrackingRefBased/>
  <w15:docId w15:val="{35F3926B-BBD2-4071-A9A5-EB94F202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4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B4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2C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4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00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D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73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2A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3B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download/details.aspx?id=56042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visualstudio.microsof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Александр Кухтин</cp:lastModifiedBy>
  <cp:revision>15</cp:revision>
  <dcterms:created xsi:type="dcterms:W3CDTF">2019-04-18T07:55:00Z</dcterms:created>
  <dcterms:modified xsi:type="dcterms:W3CDTF">2019-12-28T10:32:00Z</dcterms:modified>
</cp:coreProperties>
</file>