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1AA" w:rsidRPr="00653646" w:rsidRDefault="00000000">
      <w:pPr>
        <w:pStyle w:val="1"/>
        <w:rPr>
          <w:lang w:val="ru-RU"/>
        </w:rPr>
      </w:pPr>
      <w:r w:rsidRPr="00653646">
        <w:rPr>
          <w:lang w:val="ru-RU"/>
        </w:rPr>
        <w:t>Аналитическая записка</w:t>
      </w:r>
      <w:r w:rsidR="00653646">
        <w:rPr>
          <w:lang w:val="ru-RU"/>
        </w:rPr>
        <w:t>_15</w:t>
      </w:r>
    </w:p>
    <w:p w:rsidR="006101AA" w:rsidRPr="00653646" w:rsidRDefault="00000000">
      <w:pPr>
        <w:pStyle w:val="21"/>
        <w:rPr>
          <w:lang w:val="ru-RU"/>
        </w:rPr>
      </w:pPr>
      <w:r w:rsidRPr="00653646">
        <w:rPr>
          <w:lang w:val="ru-RU"/>
        </w:rPr>
        <w:t>Тема</w:t>
      </w:r>
    </w:p>
    <w:p w:rsidR="006101AA" w:rsidRPr="00653646" w:rsidRDefault="00000000">
      <w:pPr>
        <w:rPr>
          <w:lang w:val="ru-RU"/>
        </w:rPr>
      </w:pPr>
      <w:r w:rsidRPr="00653646">
        <w:rPr>
          <w:lang w:val="ru-RU"/>
        </w:rPr>
        <w:t>Построение и оценка эконометрической модели зависимости индекса реального ВВП от индекса реальной зарплаты.</w:t>
      </w:r>
    </w:p>
    <w:p w:rsidR="006101AA" w:rsidRPr="00653646" w:rsidRDefault="00000000">
      <w:pPr>
        <w:pStyle w:val="21"/>
        <w:rPr>
          <w:lang w:val="ru-RU"/>
        </w:rPr>
      </w:pPr>
      <w:r w:rsidRPr="00653646">
        <w:rPr>
          <w:lang w:val="ru-RU"/>
        </w:rPr>
        <w:t>Цель анализа</w:t>
      </w:r>
    </w:p>
    <w:p w:rsidR="006101AA" w:rsidRPr="00653646" w:rsidRDefault="00000000">
      <w:pPr>
        <w:rPr>
          <w:lang w:val="ru-RU"/>
        </w:rPr>
      </w:pPr>
      <w:r w:rsidRPr="00653646">
        <w:rPr>
          <w:lang w:val="ru-RU"/>
        </w:rPr>
        <w:t>Исследовать взаимосвязь между индексом реальной зарплаты (</w:t>
      </w:r>
      <w:r>
        <w:t>Real</w:t>
      </w:r>
      <w:r w:rsidRPr="00653646">
        <w:rPr>
          <w:lang w:val="ru-RU"/>
        </w:rPr>
        <w:t>_</w:t>
      </w:r>
      <w:r>
        <w:t>Wage</w:t>
      </w:r>
      <w:r w:rsidRPr="00653646">
        <w:rPr>
          <w:lang w:val="ru-RU"/>
        </w:rPr>
        <w:t>_</w:t>
      </w:r>
      <w:r>
        <w:t>Index</w:t>
      </w:r>
      <w:r w:rsidRPr="00653646">
        <w:rPr>
          <w:lang w:val="ru-RU"/>
        </w:rPr>
        <w:t>) и индексом реального ВВП (</w:t>
      </w:r>
      <w:r>
        <w:t>Real</w:t>
      </w:r>
      <w:r w:rsidRPr="00653646">
        <w:rPr>
          <w:lang w:val="ru-RU"/>
        </w:rPr>
        <w:t>_</w:t>
      </w:r>
      <w:r>
        <w:t>GDP</w:t>
      </w:r>
      <w:r w:rsidRPr="00653646">
        <w:rPr>
          <w:lang w:val="ru-RU"/>
        </w:rPr>
        <w:t>_</w:t>
      </w:r>
      <w:r>
        <w:t>Index</w:t>
      </w:r>
      <w:r w:rsidRPr="00653646">
        <w:rPr>
          <w:lang w:val="ru-RU"/>
        </w:rPr>
        <w:t>), оценить спецификацию модели, проверить выполненные предпосылки и построить прогнозное значение с доверительным интервалом.</w:t>
      </w:r>
    </w:p>
    <w:p w:rsidR="006101AA" w:rsidRPr="00653646" w:rsidRDefault="00000000">
      <w:pPr>
        <w:pStyle w:val="21"/>
        <w:rPr>
          <w:lang w:val="ru-RU"/>
        </w:rPr>
      </w:pPr>
      <w:r w:rsidRPr="00653646">
        <w:rPr>
          <w:lang w:val="ru-RU"/>
        </w:rPr>
        <w:t>Задание 1: Построение спецификации эконометрической модели</w:t>
      </w:r>
    </w:p>
    <w:p w:rsidR="006101AA" w:rsidRPr="00653646" w:rsidRDefault="00000000">
      <w:pPr>
        <w:rPr>
          <w:lang w:val="ru-RU"/>
        </w:rPr>
      </w:pPr>
      <w:r w:rsidRPr="00653646">
        <w:rPr>
          <w:lang w:val="ru-RU"/>
        </w:rPr>
        <w:t>Результаты:</w:t>
      </w:r>
      <w:r w:rsidRPr="00653646">
        <w:rPr>
          <w:lang w:val="ru-RU"/>
        </w:rPr>
        <w:br/>
        <w:t>- Коэффициент корреляции между индексом реальной зарплаты и индексом реального ВВП составил 0.7483, что указывает на умеренную положительную связь между переменными.</w:t>
      </w:r>
      <w:r w:rsidRPr="00653646">
        <w:rPr>
          <w:lang w:val="ru-RU"/>
        </w:rPr>
        <w:br/>
        <w:t xml:space="preserve">- </w:t>
      </w:r>
      <w:r>
        <w:t>p</w:t>
      </w:r>
      <w:r w:rsidRPr="00653646">
        <w:rPr>
          <w:lang w:val="ru-RU"/>
        </w:rPr>
        <w:t>-значение: 1.55</w:t>
      </w:r>
      <w:r>
        <w:t>e</w:t>
      </w:r>
      <w:r w:rsidRPr="00653646">
        <w:rPr>
          <w:lang w:val="ru-RU"/>
        </w:rPr>
        <w:t>-07, что значительно ниже уровня значимости 0.05, подтверждая статистическую значимость корреляции. Это указывает на высокую вероятность того, что связь между переменными не случайна.</w:t>
      </w:r>
    </w:p>
    <w:p w:rsidR="006101AA" w:rsidRPr="00653646" w:rsidRDefault="00000000">
      <w:pPr>
        <w:pStyle w:val="21"/>
        <w:rPr>
          <w:lang w:val="ru-RU"/>
        </w:rPr>
      </w:pPr>
      <w:r w:rsidRPr="00653646">
        <w:rPr>
          <w:lang w:val="ru-RU"/>
        </w:rPr>
        <w:t>Задание 2: Оценивание качества спецификации модели</w:t>
      </w:r>
    </w:p>
    <w:p w:rsidR="006101AA" w:rsidRPr="004D0CD1" w:rsidRDefault="00000000">
      <w:pPr>
        <w:rPr>
          <w:lang w:val="ru-RU"/>
        </w:rPr>
      </w:pPr>
      <w:r w:rsidRPr="00653646">
        <w:rPr>
          <w:lang w:val="ru-RU"/>
        </w:rPr>
        <w:t>Построение модели</w:t>
      </w:r>
      <w:proofErr w:type="gramStart"/>
      <w:r w:rsidRPr="00653646">
        <w:rPr>
          <w:lang w:val="ru-RU"/>
        </w:rPr>
        <w:t>: Была</w:t>
      </w:r>
      <w:proofErr w:type="gramEnd"/>
      <w:r w:rsidRPr="00653646">
        <w:rPr>
          <w:lang w:val="ru-RU"/>
        </w:rPr>
        <w:t xml:space="preserve"> построена линейная регрессионная модель, описывающая зависимость индекса реального ВВП от индекса реальной зарплаты. Результаты оценки параметров модели:</w:t>
      </w:r>
      <w:r w:rsidRPr="00653646">
        <w:rPr>
          <w:lang w:val="ru-RU"/>
        </w:rPr>
        <w:br/>
      </w:r>
      <w:r w:rsidRPr="00653646">
        <w:rPr>
          <w:lang w:val="ru-RU"/>
        </w:rPr>
        <w:br/>
        <w:t xml:space="preserve">- Константа: 49.78, </w:t>
      </w:r>
      <w:r>
        <w:t>p</w:t>
      </w:r>
      <w:r w:rsidRPr="00653646">
        <w:rPr>
          <w:lang w:val="ru-RU"/>
        </w:rPr>
        <w:t>-значение = 0.005, что указывает на статистическую значимость константы на уровне 0.05.</w:t>
      </w:r>
      <w:r w:rsidRPr="00653646">
        <w:rPr>
          <w:lang w:val="ru-RU"/>
        </w:rPr>
        <w:br/>
        <w:t xml:space="preserve">- Коэффициент при </w:t>
      </w:r>
      <w:r>
        <w:t>Real</w:t>
      </w:r>
      <w:r w:rsidRPr="00653646">
        <w:rPr>
          <w:lang w:val="ru-RU"/>
        </w:rPr>
        <w:t>_</w:t>
      </w:r>
      <w:r>
        <w:t>Wage</w:t>
      </w:r>
      <w:r w:rsidRPr="00653646">
        <w:rPr>
          <w:lang w:val="ru-RU"/>
        </w:rPr>
        <w:t>_</w:t>
      </w:r>
      <w:r>
        <w:t>Index</w:t>
      </w:r>
      <w:r w:rsidRPr="00653646">
        <w:rPr>
          <w:lang w:val="ru-RU"/>
        </w:rPr>
        <w:t xml:space="preserve">: 0.4665, </w:t>
      </w:r>
      <w:r>
        <w:t>p</w:t>
      </w:r>
      <w:r w:rsidRPr="00653646">
        <w:rPr>
          <w:lang w:val="ru-RU"/>
        </w:rPr>
        <w:t>-значение &lt; 0.0001, что подтверждает, что индекс реальной зарплаты оказывает статистически значимое влияние на индекс реального ВВП.</w:t>
      </w:r>
      <w:r w:rsidRPr="00653646">
        <w:rPr>
          <w:lang w:val="ru-RU"/>
        </w:rPr>
        <w:br/>
        <w:t>- Коэффициент детерминации (</w:t>
      </w:r>
      <w:r>
        <w:t>R</w:t>
      </w:r>
      <w:r w:rsidRPr="00653646">
        <w:rPr>
          <w:lang w:val="ru-RU"/>
        </w:rPr>
        <w:t>^2): 0.560, что означает, что модель объясняет 56.0% изменчивости индекса реального ВВП на основе индекса реальной зарплаты.</w:t>
      </w:r>
      <w:r w:rsidRPr="00653646">
        <w:rPr>
          <w:lang w:val="ru-RU"/>
        </w:rPr>
        <w:br/>
      </w:r>
      <w:r w:rsidRPr="00653646">
        <w:rPr>
          <w:lang w:val="ru-RU"/>
        </w:rPr>
        <w:br/>
      </w:r>
      <w:r w:rsidRPr="004D0CD1">
        <w:rPr>
          <w:lang w:val="ru-RU"/>
        </w:rPr>
        <w:t>Средняя относительная ошибка аппроксимации составила 5.04%, что подтверждает достаточную точность модели.</w:t>
      </w:r>
      <w:r w:rsidRPr="004D0CD1">
        <w:rPr>
          <w:lang w:val="ru-RU"/>
        </w:rPr>
        <w:br/>
      </w:r>
      <w:r w:rsidRPr="004D0CD1">
        <w:rPr>
          <w:lang w:val="ru-RU"/>
        </w:rPr>
        <w:br/>
        <w:t>Вывод: Модель продемонстрировала умеренную объяснительную способность, так как значительная часть изменчивости ВВП объясняется изменениями в индексе реальной зарплаты.</w:t>
      </w:r>
    </w:p>
    <w:p w:rsidR="006101AA" w:rsidRPr="004D0CD1" w:rsidRDefault="00000000">
      <w:pPr>
        <w:pStyle w:val="21"/>
        <w:rPr>
          <w:lang w:val="ru-RU"/>
        </w:rPr>
      </w:pPr>
      <w:r w:rsidRPr="004D0CD1">
        <w:rPr>
          <w:lang w:val="ru-RU"/>
        </w:rPr>
        <w:lastRenderedPageBreak/>
        <w:t>Задание 3: Проверка остатков на нормальное распределение</w:t>
      </w:r>
    </w:p>
    <w:p w:rsidR="004D0CD1" w:rsidRDefault="00000000">
      <w:pPr>
        <w:rPr>
          <w:lang w:val="ru-RU"/>
        </w:rPr>
      </w:pPr>
      <w:r w:rsidRPr="004D0CD1">
        <w:rPr>
          <w:lang w:val="ru-RU"/>
        </w:rPr>
        <w:t>Методология</w:t>
      </w:r>
      <w:proofErr w:type="gramStart"/>
      <w:r w:rsidRPr="004D0CD1">
        <w:rPr>
          <w:lang w:val="ru-RU"/>
        </w:rPr>
        <w:t>: Для</w:t>
      </w:r>
      <w:proofErr w:type="gramEnd"/>
      <w:r w:rsidRPr="004D0CD1">
        <w:rPr>
          <w:lang w:val="ru-RU"/>
        </w:rPr>
        <w:t xml:space="preserve"> проверки нормальности распределения остатков использован тест Шапиро-</w:t>
      </w:r>
      <w:proofErr w:type="spellStart"/>
      <w:r w:rsidRPr="004D0CD1">
        <w:rPr>
          <w:lang w:val="ru-RU"/>
        </w:rPr>
        <w:t>Уилка</w:t>
      </w:r>
      <w:proofErr w:type="spellEnd"/>
      <w:r w:rsidRPr="004D0CD1">
        <w:rPr>
          <w:lang w:val="ru-RU"/>
        </w:rPr>
        <w:t>. Этот тест выбран, так как он хорошо подходит для небольших и средних выборок и чувствителен к отклонениям от нормальности.</w:t>
      </w:r>
      <w:r w:rsidRPr="004D0CD1">
        <w:rPr>
          <w:lang w:val="ru-RU"/>
        </w:rPr>
        <w:br/>
      </w:r>
    </w:p>
    <w:p w:rsidR="004D0CD1" w:rsidRPr="00D35992" w:rsidRDefault="004D0CD1" w:rsidP="004D0CD1">
      <w:pPr>
        <w:rPr>
          <w:lang w:val="ru-RU"/>
        </w:rPr>
      </w:pPr>
      <w:r>
        <w:rPr>
          <w:lang w:val="ru-RU"/>
        </w:rPr>
        <w:t>Д</w:t>
      </w:r>
      <w:r w:rsidRPr="00D35992">
        <w:rPr>
          <w:lang w:val="ru-RU"/>
        </w:rPr>
        <w:t>ля проверки нормальности распределения остатков выбран </w:t>
      </w:r>
      <w:r w:rsidRPr="00D35992">
        <w:rPr>
          <w:b/>
          <w:bCs/>
          <w:lang w:val="ru-RU"/>
        </w:rPr>
        <w:t>тест Шапиро-</w:t>
      </w:r>
      <w:proofErr w:type="spellStart"/>
      <w:r w:rsidRPr="00D35992">
        <w:rPr>
          <w:b/>
          <w:bCs/>
          <w:lang w:val="ru-RU"/>
        </w:rPr>
        <w:t>Уилка</w:t>
      </w:r>
      <w:proofErr w:type="spellEnd"/>
      <w:r w:rsidRPr="00D35992">
        <w:rPr>
          <w:lang w:val="ru-RU"/>
        </w:rPr>
        <w:t>. Основные причины его использования заключаются в следующем:</w:t>
      </w:r>
    </w:p>
    <w:p w:rsidR="004D0CD1" w:rsidRPr="00D35992" w:rsidRDefault="004D0CD1" w:rsidP="004D0CD1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Подходит для малых и средних выборок</w:t>
      </w:r>
      <w:r w:rsidRPr="00D35992">
        <w:rPr>
          <w:lang w:val="ru-RU"/>
        </w:rPr>
        <w:t>: Тест Шапиро-</w:t>
      </w:r>
      <w:proofErr w:type="spellStart"/>
      <w:r w:rsidRPr="00D35992">
        <w:rPr>
          <w:lang w:val="ru-RU"/>
        </w:rPr>
        <w:t>Уилка</w:t>
      </w:r>
      <w:proofErr w:type="spellEnd"/>
      <w:r w:rsidRPr="00D35992">
        <w:rPr>
          <w:lang w:val="ru-RU"/>
        </w:rPr>
        <w:t xml:space="preserve"> считается одним из наиболее мощных тестов на нормальность для небольших и средних выборок, особенно когда количество данных не очень велико. Он оптимизирован для этих случаев, что делает его более надежным в сравнении с другими тестами.</w:t>
      </w:r>
    </w:p>
    <w:p w:rsidR="004D0CD1" w:rsidRPr="00D35992" w:rsidRDefault="004D0CD1" w:rsidP="004D0CD1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Высокая чувствительность к отклонениям от нормальности</w:t>
      </w:r>
      <w:r w:rsidRPr="00D35992">
        <w:rPr>
          <w:lang w:val="ru-RU"/>
        </w:rPr>
        <w:t>: Шапиро-</w:t>
      </w:r>
      <w:proofErr w:type="spellStart"/>
      <w:r w:rsidRPr="00D35992">
        <w:rPr>
          <w:lang w:val="ru-RU"/>
        </w:rPr>
        <w:t>Уилк</w:t>
      </w:r>
      <w:proofErr w:type="spellEnd"/>
      <w:r w:rsidRPr="00D35992">
        <w:rPr>
          <w:lang w:val="ru-RU"/>
        </w:rPr>
        <w:t xml:space="preserve"> имеет высокую чувствительность к различным типам отклонений от нормального распределения. Это важно при анализе остатков, так как даже небольшие отклонения от нормальности могут повлиять на выводы о корректности модели.</w:t>
      </w:r>
    </w:p>
    <w:p w:rsidR="004D0CD1" w:rsidRPr="00D35992" w:rsidRDefault="004D0CD1" w:rsidP="004D0CD1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Частое применение в эконометрическом анализе</w:t>
      </w:r>
      <w:r w:rsidRPr="00D35992">
        <w:rPr>
          <w:lang w:val="ru-RU"/>
        </w:rPr>
        <w:t>: Этот тест является стандартом для проверки нормальности остатков в эконометрии и статистике. Его результаты легко интерпретировать, и он широко поддерживается в аналитических пакетах, таких как Python и R.</w:t>
      </w:r>
    </w:p>
    <w:p w:rsidR="004D0CD1" w:rsidRDefault="004D0CD1">
      <w:pPr>
        <w:rPr>
          <w:lang w:val="ru-RU"/>
        </w:rPr>
      </w:pPr>
    </w:p>
    <w:p w:rsidR="006101AA" w:rsidRPr="004D0CD1" w:rsidRDefault="00000000">
      <w:pPr>
        <w:rPr>
          <w:lang w:val="ru-RU"/>
        </w:rPr>
      </w:pPr>
      <w:r w:rsidRPr="004D0CD1">
        <w:rPr>
          <w:lang w:val="ru-RU"/>
        </w:rPr>
        <w:br/>
        <w:t>Результаты:</w:t>
      </w:r>
      <w:r w:rsidRPr="004D0CD1">
        <w:rPr>
          <w:lang w:val="ru-RU"/>
        </w:rPr>
        <w:br/>
        <w:t>- Статистика теста Шапиро-</w:t>
      </w:r>
      <w:proofErr w:type="spellStart"/>
      <w:r w:rsidRPr="004D0CD1">
        <w:rPr>
          <w:lang w:val="ru-RU"/>
        </w:rPr>
        <w:t>Уилка</w:t>
      </w:r>
      <w:proofErr w:type="spellEnd"/>
      <w:r w:rsidRPr="004D0CD1">
        <w:rPr>
          <w:lang w:val="ru-RU"/>
        </w:rPr>
        <w:t>: 0.9440</w:t>
      </w:r>
      <w:r w:rsidRPr="004D0CD1">
        <w:rPr>
          <w:lang w:val="ru-RU"/>
        </w:rPr>
        <w:br/>
        <w:t xml:space="preserve">- </w:t>
      </w:r>
      <w:r>
        <w:t>p</w:t>
      </w:r>
      <w:r w:rsidRPr="004D0CD1">
        <w:rPr>
          <w:lang w:val="ru-RU"/>
        </w:rPr>
        <w:t>-значение: 0.0679</w:t>
      </w:r>
      <w:r w:rsidRPr="004D0CD1">
        <w:rPr>
          <w:lang w:val="ru-RU"/>
        </w:rPr>
        <w:br/>
      </w:r>
      <w:r w:rsidRPr="004D0CD1">
        <w:rPr>
          <w:lang w:val="ru-RU"/>
        </w:rPr>
        <w:br/>
        <w:t xml:space="preserve">Так как </w:t>
      </w:r>
      <w:r>
        <w:t>p</w:t>
      </w:r>
      <w:r w:rsidRPr="004D0CD1">
        <w:rPr>
          <w:lang w:val="ru-RU"/>
        </w:rPr>
        <w:t>-значение больше 0.05, у нас нет оснований отвергать гипотезу о нормальности распределения остатков. Это означает, что остатки модели можно считать нормально распределёнными.</w:t>
      </w:r>
      <w:r w:rsidRPr="004D0CD1">
        <w:rPr>
          <w:lang w:val="ru-RU"/>
        </w:rPr>
        <w:br/>
      </w:r>
      <w:r w:rsidRPr="004D0CD1">
        <w:rPr>
          <w:lang w:val="ru-RU"/>
        </w:rPr>
        <w:br/>
        <w:t>Вывод: Остатки нормально распределены, что подтверждает выполнение предпосылки нормальности для модели.</w:t>
      </w:r>
    </w:p>
    <w:p w:rsidR="006101AA" w:rsidRPr="004D0CD1" w:rsidRDefault="00000000">
      <w:pPr>
        <w:pStyle w:val="21"/>
        <w:rPr>
          <w:lang w:val="ru-RU"/>
        </w:rPr>
      </w:pPr>
      <w:r w:rsidRPr="004D0CD1">
        <w:rPr>
          <w:lang w:val="ru-RU"/>
        </w:rPr>
        <w:t>Задание 4: Проверка предпосылки теоремы Гаусса-Маркова о гомоскедастичности</w:t>
      </w:r>
    </w:p>
    <w:p w:rsidR="004D0CD1" w:rsidRDefault="00000000">
      <w:pPr>
        <w:rPr>
          <w:lang w:val="ru-RU"/>
        </w:rPr>
      </w:pPr>
      <w:r w:rsidRPr="004D0CD1">
        <w:rPr>
          <w:lang w:val="ru-RU"/>
        </w:rPr>
        <w:t>Методология</w:t>
      </w:r>
      <w:proofErr w:type="gramStart"/>
      <w:r w:rsidRPr="004D0CD1">
        <w:rPr>
          <w:lang w:val="ru-RU"/>
        </w:rPr>
        <w:t>: Для</w:t>
      </w:r>
      <w:proofErr w:type="gramEnd"/>
      <w:r w:rsidRPr="004D0CD1">
        <w:rPr>
          <w:lang w:val="ru-RU"/>
        </w:rPr>
        <w:t xml:space="preserve"> проверки гомоскедастичности проведён тест </w:t>
      </w:r>
      <w:proofErr w:type="spellStart"/>
      <w:r w:rsidRPr="004D0CD1">
        <w:rPr>
          <w:lang w:val="ru-RU"/>
        </w:rPr>
        <w:t>Бреуша-Пагана</w:t>
      </w:r>
      <w:proofErr w:type="spellEnd"/>
      <w:r w:rsidRPr="004D0CD1">
        <w:rPr>
          <w:lang w:val="ru-RU"/>
        </w:rPr>
        <w:t xml:space="preserve">, который проверяет постоянство дисперсии остатков. Этот тест выбран, так как он эффективно выявляет </w:t>
      </w:r>
      <w:proofErr w:type="spellStart"/>
      <w:r w:rsidRPr="004D0CD1">
        <w:rPr>
          <w:lang w:val="ru-RU"/>
        </w:rPr>
        <w:t>гетероскедастичность</w:t>
      </w:r>
      <w:proofErr w:type="spellEnd"/>
      <w:r w:rsidRPr="004D0CD1">
        <w:rPr>
          <w:lang w:val="ru-RU"/>
        </w:rPr>
        <w:t xml:space="preserve"> в линейных моделях.</w:t>
      </w:r>
    </w:p>
    <w:p w:rsidR="004D0CD1" w:rsidRPr="008902D4" w:rsidRDefault="004D0CD1" w:rsidP="004D0CD1">
      <w:pPr>
        <w:rPr>
          <w:lang w:val="ru-RU"/>
        </w:rPr>
      </w:pPr>
      <w:r w:rsidRPr="008902D4">
        <w:rPr>
          <w:lang w:val="ru-RU"/>
        </w:rPr>
        <w:lastRenderedPageBreak/>
        <w:t>Для проверки гомоскедастичности выбран </w:t>
      </w:r>
      <w:r w:rsidRPr="008902D4">
        <w:rPr>
          <w:b/>
          <w:bCs/>
          <w:lang w:val="ru-RU"/>
        </w:rPr>
        <w:t xml:space="preserve">тест </w:t>
      </w:r>
      <w:proofErr w:type="spellStart"/>
      <w:r w:rsidRPr="008902D4">
        <w:rPr>
          <w:b/>
          <w:bCs/>
          <w:lang w:val="ru-RU"/>
        </w:rPr>
        <w:t>Бреуша-Пагана</w:t>
      </w:r>
      <w:proofErr w:type="spellEnd"/>
      <w:r w:rsidRPr="008902D4">
        <w:rPr>
          <w:lang w:val="ru-RU"/>
        </w:rPr>
        <w:t>, потому что:</w:t>
      </w:r>
    </w:p>
    <w:p w:rsidR="004D0CD1" w:rsidRPr="008902D4" w:rsidRDefault="004D0CD1" w:rsidP="004D0CD1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 xml:space="preserve">Прямо тестирует </w:t>
      </w:r>
      <w:proofErr w:type="spellStart"/>
      <w:r w:rsidRPr="008902D4">
        <w:rPr>
          <w:b/>
          <w:bCs/>
          <w:lang w:val="ru-RU"/>
        </w:rPr>
        <w:t>гетероскедастичность</w:t>
      </w:r>
      <w:proofErr w:type="spellEnd"/>
      <w:r w:rsidRPr="008902D4">
        <w:rPr>
          <w:lang w:val="ru-RU"/>
        </w:rPr>
        <w:t> — проверяет, меняется ли дисперсия остатков в зависимости от независимых переменных.</w:t>
      </w:r>
    </w:p>
    <w:p w:rsidR="004D0CD1" w:rsidRPr="008902D4" w:rsidRDefault="004D0CD1" w:rsidP="004D0CD1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Подходит для линейных моделей</w:t>
      </w:r>
      <w:r w:rsidRPr="008902D4">
        <w:rPr>
          <w:lang w:val="ru-RU"/>
        </w:rPr>
        <w:t> — часто используется для оценки соответствия остатков предпосылке постоянной дисперсии.</w:t>
      </w:r>
    </w:p>
    <w:p w:rsidR="004D0CD1" w:rsidRPr="008902D4" w:rsidRDefault="004D0CD1" w:rsidP="004D0CD1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Удобен для интерпретации</w:t>
      </w:r>
      <w:r w:rsidRPr="008902D4">
        <w:rPr>
          <w:lang w:val="ru-RU"/>
        </w:rPr>
        <w:t> — результат дает статистику и </w:t>
      </w:r>
      <w:proofErr w:type="spellStart"/>
      <w:r w:rsidRPr="008902D4">
        <w:rPr>
          <w:lang w:val="ru-RU"/>
        </w:rPr>
        <w:t>pp</w:t>
      </w:r>
      <w:proofErr w:type="spellEnd"/>
      <w:r w:rsidRPr="008902D4">
        <w:rPr>
          <w:lang w:val="ru-RU"/>
        </w:rPr>
        <w:t xml:space="preserve">-значение, что позволяет легко определить наличие или отсутствие </w:t>
      </w:r>
      <w:proofErr w:type="spellStart"/>
      <w:r w:rsidRPr="008902D4">
        <w:rPr>
          <w:lang w:val="ru-RU"/>
        </w:rPr>
        <w:t>гетероскедастичности</w:t>
      </w:r>
      <w:proofErr w:type="spellEnd"/>
      <w:r w:rsidRPr="008902D4">
        <w:rPr>
          <w:lang w:val="ru-RU"/>
        </w:rPr>
        <w:t>.</w:t>
      </w:r>
    </w:p>
    <w:p w:rsidR="004D0CD1" w:rsidRPr="008902D4" w:rsidRDefault="004D0CD1" w:rsidP="004D0CD1">
      <w:pPr>
        <w:rPr>
          <w:lang w:val="ru-RU"/>
        </w:rPr>
      </w:pPr>
      <w:r w:rsidRPr="008902D4">
        <w:rPr>
          <w:lang w:val="ru-RU"/>
        </w:rPr>
        <w:t xml:space="preserve">Тест </w:t>
      </w:r>
      <w:proofErr w:type="spellStart"/>
      <w:r w:rsidRPr="008902D4">
        <w:rPr>
          <w:lang w:val="ru-RU"/>
        </w:rPr>
        <w:t>Голдфелда-Квандта</w:t>
      </w:r>
      <w:proofErr w:type="spellEnd"/>
      <w:r w:rsidRPr="008902D4">
        <w:rPr>
          <w:lang w:val="ru-RU"/>
        </w:rPr>
        <w:t xml:space="preserve"> не использован, так как он менее универсален и предполагает влияние только одной переменной на </w:t>
      </w:r>
      <w:proofErr w:type="spellStart"/>
      <w:r w:rsidRPr="008902D4">
        <w:rPr>
          <w:lang w:val="ru-RU"/>
        </w:rPr>
        <w:t>гетероскедастичность</w:t>
      </w:r>
      <w:proofErr w:type="spellEnd"/>
      <w:r w:rsidRPr="008902D4">
        <w:rPr>
          <w:lang w:val="ru-RU"/>
        </w:rPr>
        <w:t>.</w:t>
      </w:r>
    </w:p>
    <w:p w:rsidR="006101AA" w:rsidRPr="009D1076" w:rsidRDefault="00000000">
      <w:pPr>
        <w:rPr>
          <w:lang w:val="ru-RU"/>
        </w:rPr>
      </w:pPr>
      <w:r w:rsidRPr="004D0CD1">
        <w:rPr>
          <w:lang w:val="ru-RU"/>
        </w:rPr>
        <w:br/>
      </w:r>
      <w:r w:rsidRPr="004D0CD1">
        <w:rPr>
          <w:lang w:val="ru-RU"/>
        </w:rPr>
        <w:br/>
        <w:t>Результаты:</w:t>
      </w:r>
      <w:r w:rsidRPr="004D0CD1">
        <w:rPr>
          <w:lang w:val="ru-RU"/>
        </w:rPr>
        <w:br/>
        <w:t xml:space="preserve">- Статистика </w:t>
      </w:r>
      <w:proofErr w:type="spellStart"/>
      <w:r w:rsidRPr="004D0CD1">
        <w:rPr>
          <w:lang w:val="ru-RU"/>
        </w:rPr>
        <w:t>Бреуша-Пагана</w:t>
      </w:r>
      <w:proofErr w:type="spellEnd"/>
      <w:r w:rsidRPr="004D0CD1">
        <w:rPr>
          <w:lang w:val="ru-RU"/>
        </w:rPr>
        <w:t>: 0.5633</w:t>
      </w:r>
      <w:r w:rsidRPr="004D0CD1">
        <w:rPr>
          <w:lang w:val="ru-RU"/>
        </w:rPr>
        <w:br/>
        <w:t xml:space="preserve">- </w:t>
      </w:r>
      <w:r>
        <w:t>p</w:t>
      </w:r>
      <w:r w:rsidRPr="004D0CD1">
        <w:rPr>
          <w:lang w:val="ru-RU"/>
        </w:rPr>
        <w:t>-значение: 0.4530</w:t>
      </w:r>
      <w:r w:rsidRPr="004D0CD1">
        <w:rPr>
          <w:lang w:val="ru-RU"/>
        </w:rPr>
        <w:br/>
      </w:r>
      <w:r w:rsidRPr="004D0CD1">
        <w:rPr>
          <w:lang w:val="ru-RU"/>
        </w:rPr>
        <w:br/>
        <w:t xml:space="preserve">Так как </w:t>
      </w:r>
      <w:r>
        <w:t>p</w:t>
      </w:r>
      <w:r w:rsidRPr="004D0CD1">
        <w:rPr>
          <w:lang w:val="ru-RU"/>
        </w:rPr>
        <w:t xml:space="preserve">-значение больше 0.05, у нас нет оснований отвергать гипотезу о гомоскедастичности. Это означает, что дисперсия остатков постоянна, и </w:t>
      </w:r>
      <w:proofErr w:type="spellStart"/>
      <w:r w:rsidRPr="004D0CD1">
        <w:rPr>
          <w:lang w:val="ru-RU"/>
        </w:rPr>
        <w:t>гетероскедастичности</w:t>
      </w:r>
      <w:proofErr w:type="spellEnd"/>
      <w:r w:rsidRPr="004D0CD1">
        <w:rPr>
          <w:lang w:val="ru-RU"/>
        </w:rPr>
        <w:t xml:space="preserve"> не наблюдается.</w:t>
      </w:r>
      <w:r w:rsidRPr="004D0CD1">
        <w:rPr>
          <w:lang w:val="ru-RU"/>
        </w:rPr>
        <w:br/>
      </w:r>
      <w:r w:rsidRPr="004D0CD1">
        <w:rPr>
          <w:lang w:val="ru-RU"/>
        </w:rPr>
        <w:br/>
      </w:r>
      <w:r w:rsidRPr="009D1076">
        <w:rPr>
          <w:lang w:val="ru-RU"/>
        </w:rPr>
        <w:t>Вывод: Гомоскедастичность остатков подтверждается, что соответствует предпосылкам линейной регрессии.</w:t>
      </w:r>
    </w:p>
    <w:p w:rsidR="006101AA" w:rsidRPr="004D0CD1" w:rsidRDefault="00000000">
      <w:pPr>
        <w:pStyle w:val="21"/>
        <w:rPr>
          <w:lang w:val="ru-RU"/>
        </w:rPr>
      </w:pPr>
      <w:r w:rsidRPr="004D0CD1">
        <w:rPr>
          <w:lang w:val="ru-RU"/>
        </w:rPr>
        <w:t>Задание 5: Построение прогнозного доверительного интервала</w:t>
      </w:r>
    </w:p>
    <w:p w:rsidR="006101AA" w:rsidRPr="009D1076" w:rsidRDefault="00000000">
      <w:pPr>
        <w:rPr>
          <w:lang w:val="ru-RU"/>
        </w:rPr>
      </w:pPr>
      <w:r w:rsidRPr="004D0CD1">
        <w:rPr>
          <w:lang w:val="ru-RU"/>
        </w:rPr>
        <w:t>Цель: Рассчитать прогнозное значение индекса реального ВВП при уровне индекса реальной зарплаты, равном 105% от её среднего значения, а также построить доверительный интервал для этого прогноза.</w:t>
      </w:r>
      <w:r w:rsidRPr="004D0CD1">
        <w:rPr>
          <w:lang w:val="ru-RU"/>
        </w:rPr>
        <w:br/>
      </w:r>
      <w:r w:rsidRPr="004D0CD1">
        <w:rPr>
          <w:lang w:val="ru-RU"/>
        </w:rPr>
        <w:br/>
        <w:t>Результаты:</w:t>
      </w:r>
      <w:r w:rsidRPr="004D0CD1">
        <w:rPr>
          <w:lang w:val="ru-RU"/>
        </w:rPr>
        <w:br/>
        <w:t xml:space="preserve">- Среднее значение </w:t>
      </w:r>
      <w:r>
        <w:t>Real</w:t>
      </w:r>
      <w:r w:rsidRPr="004D0CD1">
        <w:rPr>
          <w:lang w:val="ru-RU"/>
        </w:rPr>
        <w:t>_</w:t>
      </w:r>
      <w:r>
        <w:t>Wage</w:t>
      </w:r>
      <w:r w:rsidRPr="004D0CD1">
        <w:rPr>
          <w:lang w:val="ru-RU"/>
        </w:rPr>
        <w:t>_</w:t>
      </w:r>
      <w:r>
        <w:t>Index</w:t>
      </w:r>
      <w:r w:rsidRPr="004D0CD1">
        <w:rPr>
          <w:lang w:val="ru-RU"/>
        </w:rPr>
        <w:t>: примерно 246.9</w:t>
      </w:r>
      <w:r w:rsidRPr="004D0CD1">
        <w:rPr>
          <w:lang w:val="ru-RU"/>
        </w:rPr>
        <w:br/>
        <w:t xml:space="preserve">- 105% от среднего значения </w:t>
      </w:r>
      <w:r>
        <w:t>Real</w:t>
      </w:r>
      <w:r w:rsidRPr="004D0CD1">
        <w:rPr>
          <w:lang w:val="ru-RU"/>
        </w:rPr>
        <w:t>_</w:t>
      </w:r>
      <w:r>
        <w:t>Wage</w:t>
      </w:r>
      <w:r w:rsidRPr="004D0CD1">
        <w:rPr>
          <w:lang w:val="ru-RU"/>
        </w:rPr>
        <w:t>_</w:t>
      </w:r>
      <w:r>
        <w:t>Index</w:t>
      </w:r>
      <w:r w:rsidRPr="004D0CD1">
        <w:rPr>
          <w:lang w:val="ru-RU"/>
        </w:rPr>
        <w:t>: 259.2</w:t>
      </w:r>
      <w:r w:rsidRPr="004D0CD1">
        <w:rPr>
          <w:lang w:val="ru-RU"/>
        </w:rPr>
        <w:br/>
        <w:t xml:space="preserve">- Точечное прогнозное значение </w:t>
      </w:r>
      <w:r>
        <w:t>Real</w:t>
      </w:r>
      <w:r w:rsidRPr="004D0CD1">
        <w:rPr>
          <w:lang w:val="ru-RU"/>
        </w:rPr>
        <w:t>_</w:t>
      </w:r>
      <w:r>
        <w:t>GDP</w:t>
      </w:r>
      <w:r w:rsidRPr="004D0CD1">
        <w:rPr>
          <w:lang w:val="ru-RU"/>
        </w:rPr>
        <w:t>_</w:t>
      </w:r>
      <w:r>
        <w:t>Index</w:t>
      </w:r>
      <w:r w:rsidRPr="004D0CD1">
        <w:rPr>
          <w:lang w:val="ru-RU"/>
        </w:rPr>
        <w:t xml:space="preserve"> при </w:t>
      </w:r>
      <w:r>
        <w:t>Real</w:t>
      </w:r>
      <w:r w:rsidRPr="004D0CD1">
        <w:rPr>
          <w:lang w:val="ru-RU"/>
        </w:rPr>
        <w:t>_</w:t>
      </w:r>
      <w:r>
        <w:t>Wage</w:t>
      </w:r>
      <w:r w:rsidRPr="004D0CD1">
        <w:rPr>
          <w:lang w:val="ru-RU"/>
        </w:rPr>
        <w:t>_</w:t>
      </w:r>
      <w:r>
        <w:t>Index</w:t>
      </w:r>
      <w:r w:rsidRPr="004D0CD1">
        <w:rPr>
          <w:lang w:val="ru-RU"/>
        </w:rPr>
        <w:t xml:space="preserve"> = 259.2 составляет 164.16.</w:t>
      </w:r>
      <w:r w:rsidRPr="004D0CD1">
        <w:rPr>
          <w:lang w:val="ru-RU"/>
        </w:rPr>
        <w:br/>
        <w:t>- Доверительный интервал (95%) для прогнозного значения: [160.66, 167.67].</w:t>
      </w:r>
      <w:r w:rsidRPr="004D0CD1">
        <w:rPr>
          <w:lang w:val="ru-RU"/>
        </w:rPr>
        <w:br/>
      </w:r>
      <w:r w:rsidRPr="004D0CD1">
        <w:rPr>
          <w:lang w:val="ru-RU"/>
        </w:rPr>
        <w:br/>
        <w:t xml:space="preserve">Вывод: Прогнозируемое значение индекса реального ВВП при увеличении индекса реальной зарплаты на 5% от среднего уровня составляет 164.16. Доверительный интервал на уровне значимости 0.05 показывает, что при данном уровне индекса реальной зарплаты ВВП с вероятностью </w:t>
      </w:r>
      <w:r w:rsidRPr="009D1076">
        <w:rPr>
          <w:lang w:val="ru-RU"/>
        </w:rPr>
        <w:t>95% будет находиться в диапазоне от 160.66 до 167.67.</w:t>
      </w:r>
    </w:p>
    <w:p w:rsidR="009D1076" w:rsidRPr="009D1076" w:rsidRDefault="009D1076" w:rsidP="009D1076">
      <w:pPr>
        <w:pStyle w:val="21"/>
      </w:pPr>
      <w:r w:rsidRPr="004D0CD1">
        <w:rPr>
          <w:lang w:val="ru-RU"/>
        </w:rPr>
        <w:lastRenderedPageBreak/>
        <w:t xml:space="preserve">Задание </w:t>
      </w:r>
      <w:r w:rsidRPr="009D1076">
        <w:rPr>
          <w:lang w:val="ru-RU"/>
        </w:rPr>
        <w:t>6</w:t>
      </w:r>
      <w:r w:rsidRPr="004D0CD1">
        <w:rPr>
          <w:lang w:val="ru-RU"/>
        </w:rPr>
        <w:t>:</w:t>
      </w:r>
    </w:p>
    <w:p w:rsidR="009D1076" w:rsidRPr="009D1076" w:rsidRDefault="009D1076">
      <w:pPr>
        <w:rPr>
          <w:lang w:val="ru-RU"/>
        </w:rPr>
      </w:pPr>
    </w:p>
    <w:p w:rsidR="009D1076" w:rsidRPr="009D1076" w:rsidRDefault="009D1076" w:rsidP="009D1076">
      <w:pPr>
        <w:numPr>
          <w:ilvl w:val="0"/>
          <w:numId w:val="12"/>
        </w:numPr>
        <w:rPr>
          <w:lang w:val="ru-RU"/>
        </w:rPr>
      </w:pPr>
      <w:r w:rsidRPr="009D1076">
        <w:rPr>
          <w:b/>
          <w:bCs/>
          <w:lang w:val="ru-RU"/>
        </w:rPr>
        <w:t>Коэффициент корреляции Пирсона</w:t>
      </w:r>
      <w:r w:rsidRPr="009D1076">
        <w:rPr>
          <w:lang w:val="ru-RU"/>
        </w:rPr>
        <w:t>:</w:t>
      </w:r>
    </w:p>
    <w:p w:rsidR="009D1076" w:rsidRPr="009D1076" w:rsidRDefault="009D1076" w:rsidP="009D1076">
      <w:pPr>
        <w:numPr>
          <w:ilvl w:val="1"/>
          <w:numId w:val="12"/>
        </w:numPr>
        <w:rPr>
          <w:lang w:val="ru-RU"/>
        </w:rPr>
      </w:pPr>
      <w:r w:rsidRPr="009D1076">
        <w:rPr>
          <w:lang w:val="ru-RU"/>
        </w:rPr>
        <w:t>Коэффициент корреляции между индексом реальной зарплаты (WAG_Q) и индексом реального ВВП РФ (GDPEA_Q_DIRI) составляет </w:t>
      </w:r>
      <w:r w:rsidRPr="009D1076">
        <w:rPr>
          <w:b/>
          <w:bCs/>
          <w:lang w:val="ru-RU"/>
        </w:rPr>
        <w:t>0.7483</w:t>
      </w:r>
      <w:r w:rsidRPr="009D1076">
        <w:rPr>
          <w:lang w:val="ru-RU"/>
        </w:rPr>
        <w:t>, что указывает на умеренную положительную связь между переменными.</w:t>
      </w:r>
    </w:p>
    <w:p w:rsidR="009D1076" w:rsidRPr="009D1076" w:rsidRDefault="009D1076" w:rsidP="009D1076">
      <w:pPr>
        <w:numPr>
          <w:ilvl w:val="1"/>
          <w:numId w:val="12"/>
        </w:numPr>
        <w:rPr>
          <w:lang w:val="ru-RU"/>
        </w:rPr>
      </w:pPr>
      <w:proofErr w:type="spellStart"/>
      <w:r w:rsidRPr="009D1076">
        <w:rPr>
          <w:lang w:val="ru-RU"/>
        </w:rPr>
        <w:t>pp</w:t>
      </w:r>
      <w:proofErr w:type="spellEnd"/>
      <w:r w:rsidRPr="009D1076">
        <w:rPr>
          <w:lang w:val="ru-RU"/>
        </w:rPr>
        <w:t>-значение для корреляции равно </w:t>
      </w:r>
      <w:r w:rsidRPr="009D1076">
        <w:rPr>
          <w:b/>
          <w:bCs/>
          <w:lang w:val="ru-RU"/>
        </w:rPr>
        <w:t>1.55e-07</w:t>
      </w:r>
      <w:r w:rsidRPr="009D1076">
        <w:rPr>
          <w:lang w:val="ru-RU"/>
        </w:rPr>
        <w:t>, что значительно меньше уровня значимости 0.05, подтверждая статистическую значимость корреляции. Это указывает на высокую вероятность того, что выявленная связь не случайна.</w:t>
      </w:r>
    </w:p>
    <w:p w:rsidR="009D1076" w:rsidRPr="009D1076" w:rsidRDefault="009D1076" w:rsidP="009D1076">
      <w:pPr>
        <w:numPr>
          <w:ilvl w:val="0"/>
          <w:numId w:val="12"/>
        </w:numPr>
        <w:rPr>
          <w:lang w:val="ru-RU"/>
        </w:rPr>
      </w:pPr>
      <w:r w:rsidRPr="009D1076">
        <w:rPr>
          <w:b/>
          <w:bCs/>
          <w:lang w:val="ru-RU"/>
        </w:rPr>
        <w:t>Модель линейной регрессии</w:t>
      </w:r>
      <w:r w:rsidRPr="009D1076">
        <w:rPr>
          <w:lang w:val="ru-RU"/>
        </w:rPr>
        <w:t>:</w:t>
      </w:r>
    </w:p>
    <w:p w:rsidR="009D1076" w:rsidRPr="009D1076" w:rsidRDefault="009D1076" w:rsidP="009D1076">
      <w:pPr>
        <w:numPr>
          <w:ilvl w:val="1"/>
          <w:numId w:val="12"/>
        </w:numPr>
        <w:rPr>
          <w:lang w:val="ru-RU"/>
        </w:rPr>
      </w:pPr>
      <w:r w:rsidRPr="009D1076">
        <w:rPr>
          <w:b/>
          <w:bCs/>
          <w:lang w:val="ru-RU"/>
        </w:rPr>
        <w:t>Константа</w:t>
      </w:r>
      <w:r w:rsidRPr="009D1076">
        <w:rPr>
          <w:lang w:val="ru-RU"/>
        </w:rPr>
        <w:t>: 49.78, </w:t>
      </w:r>
      <w:proofErr w:type="spellStart"/>
      <w:r w:rsidRPr="009D1076">
        <w:rPr>
          <w:lang w:val="ru-RU"/>
        </w:rPr>
        <w:t>pp</w:t>
      </w:r>
      <w:proofErr w:type="spellEnd"/>
      <w:r w:rsidRPr="009D1076">
        <w:rPr>
          <w:lang w:val="ru-RU"/>
        </w:rPr>
        <w:t>-значение = 0.005, что указывает на статистическую значимость константы на уровне 0.05.</w:t>
      </w:r>
    </w:p>
    <w:p w:rsidR="009D1076" w:rsidRPr="009D1076" w:rsidRDefault="009D1076" w:rsidP="009D1076">
      <w:pPr>
        <w:numPr>
          <w:ilvl w:val="1"/>
          <w:numId w:val="12"/>
        </w:numPr>
        <w:rPr>
          <w:lang w:val="ru-RU"/>
        </w:rPr>
      </w:pPr>
      <w:r w:rsidRPr="009D1076">
        <w:rPr>
          <w:b/>
          <w:bCs/>
          <w:lang w:val="ru-RU"/>
        </w:rPr>
        <w:t>Коэффициент при WAG_Q</w:t>
      </w:r>
      <w:r w:rsidRPr="009D1076">
        <w:rPr>
          <w:lang w:val="ru-RU"/>
        </w:rPr>
        <w:t>: 0.4665, </w:t>
      </w:r>
      <w:proofErr w:type="spellStart"/>
      <w:r w:rsidRPr="009D1076">
        <w:rPr>
          <w:lang w:val="ru-RU"/>
        </w:rPr>
        <w:t>pp</w:t>
      </w:r>
      <w:proofErr w:type="spellEnd"/>
      <w:r w:rsidRPr="009D1076">
        <w:rPr>
          <w:lang w:val="ru-RU"/>
        </w:rPr>
        <w:t xml:space="preserve">-значение </w:t>
      </w:r>
      <w:proofErr w:type="gramStart"/>
      <w:r w:rsidRPr="009D1076">
        <w:rPr>
          <w:lang w:val="ru-RU"/>
        </w:rPr>
        <w:t>&lt; 0.0001</w:t>
      </w:r>
      <w:proofErr w:type="gramEnd"/>
      <w:r w:rsidRPr="009D1076">
        <w:rPr>
          <w:lang w:val="ru-RU"/>
        </w:rPr>
        <w:t>, что подтверждает, что индекс реальной зарплаты оказывает статистически значимое влияние на индекс реального ВВП РФ.</w:t>
      </w:r>
    </w:p>
    <w:p w:rsidR="009D1076" w:rsidRPr="009D1076" w:rsidRDefault="009D1076" w:rsidP="009D1076">
      <w:pPr>
        <w:numPr>
          <w:ilvl w:val="1"/>
          <w:numId w:val="12"/>
        </w:numPr>
        <w:rPr>
          <w:lang w:val="ru-RU"/>
        </w:rPr>
      </w:pPr>
      <w:r w:rsidRPr="009D1076">
        <w:rPr>
          <w:b/>
          <w:bCs/>
          <w:lang w:val="ru-RU"/>
        </w:rPr>
        <w:t>Коэффициент детерминации R2R2</w:t>
      </w:r>
      <w:r w:rsidRPr="009D1076">
        <w:rPr>
          <w:lang w:val="ru-RU"/>
        </w:rPr>
        <w:t>: 0.560. Это означает, что модель объясняет 56.0% изменчивости индекса реального ВВП на основе индекса реальной зарплаты, что свидетельствует о средней объяснительной способности модели.</w:t>
      </w:r>
    </w:p>
    <w:p w:rsidR="009D1076" w:rsidRPr="009D1076" w:rsidRDefault="009D1076" w:rsidP="009D1076">
      <w:pPr>
        <w:numPr>
          <w:ilvl w:val="0"/>
          <w:numId w:val="12"/>
        </w:numPr>
        <w:rPr>
          <w:lang w:val="ru-RU"/>
        </w:rPr>
      </w:pPr>
      <w:r w:rsidRPr="009D1076">
        <w:rPr>
          <w:b/>
          <w:bCs/>
          <w:lang w:val="ru-RU"/>
        </w:rPr>
        <w:t>Средняя относительная ошибка аппроксимации</w:t>
      </w:r>
      <w:r w:rsidRPr="009D1076">
        <w:rPr>
          <w:lang w:val="ru-RU"/>
        </w:rPr>
        <w:t> составила </w:t>
      </w:r>
      <w:r w:rsidRPr="009D1076">
        <w:rPr>
          <w:b/>
          <w:bCs/>
          <w:lang w:val="ru-RU"/>
        </w:rPr>
        <w:t>5.04%</w:t>
      </w:r>
      <w:r w:rsidRPr="009D1076">
        <w:rPr>
          <w:lang w:val="ru-RU"/>
        </w:rPr>
        <w:t>, что указывает на достаточную точность модели.</w:t>
      </w:r>
    </w:p>
    <w:p w:rsidR="009D1076" w:rsidRPr="009D1076" w:rsidRDefault="009D1076" w:rsidP="009D1076">
      <w:pPr>
        <w:rPr>
          <w:b/>
          <w:bCs/>
          <w:lang w:val="ru-RU"/>
        </w:rPr>
      </w:pPr>
      <w:r w:rsidRPr="009D1076">
        <w:rPr>
          <w:b/>
          <w:bCs/>
          <w:lang w:val="ru-RU"/>
        </w:rPr>
        <w:t>Заключение:</w:t>
      </w:r>
    </w:p>
    <w:p w:rsidR="009D1076" w:rsidRPr="009D1076" w:rsidRDefault="009D1076" w:rsidP="009D1076">
      <w:pPr>
        <w:rPr>
          <w:lang w:val="ru-RU"/>
        </w:rPr>
      </w:pPr>
      <w:r w:rsidRPr="009D1076">
        <w:rPr>
          <w:lang w:val="ru-RU"/>
        </w:rPr>
        <w:t>Модель линейной регрессии показала, что индекс реальной зарплаты (WAG_Q) оказывает значительное влияние на индекс реального ВВП РФ (GDPEA_Q_DIRI). Значимый коэффициент при WAG_Q и умеренный коэффициент детерминации (0.560) подтверждают, что изменения в реальной зарплате связаны с изменениями в реальном ВВП РФ. Эта модель может использоваться для оценки того, как изменения в реальной зарплате могут влиять на экономическую активность, измеряемую индексом ВВП.</w:t>
      </w:r>
    </w:p>
    <w:p w:rsidR="009D1076" w:rsidRPr="009D1076" w:rsidRDefault="009D1076"/>
    <w:p w:rsidR="006101AA" w:rsidRPr="004D0CD1" w:rsidRDefault="00000000">
      <w:pPr>
        <w:pStyle w:val="21"/>
        <w:rPr>
          <w:lang w:val="ru-RU"/>
        </w:rPr>
      </w:pPr>
      <w:r w:rsidRPr="004D0CD1">
        <w:rPr>
          <w:lang w:val="ru-RU"/>
        </w:rPr>
        <w:t>Общий вывод</w:t>
      </w:r>
    </w:p>
    <w:p w:rsidR="006101AA" w:rsidRPr="004D0CD1" w:rsidRDefault="00000000">
      <w:pPr>
        <w:rPr>
          <w:lang w:val="ru-RU"/>
        </w:rPr>
      </w:pPr>
      <w:r w:rsidRPr="004D0CD1">
        <w:rPr>
          <w:lang w:val="ru-RU"/>
        </w:rPr>
        <w:t xml:space="preserve">В ходе анализа была построена эконометрическая модель, описывающая зависимость индекса реального ВВП от индекса реальной зарплаты. Модель показала </w:t>
      </w:r>
      <w:r w:rsidRPr="004D0CD1">
        <w:rPr>
          <w:lang w:val="ru-RU"/>
        </w:rPr>
        <w:lastRenderedPageBreak/>
        <w:t>умеренную объяснительную способность, а коэффициент при индексе реальной зарплаты оказался значимым. Проверки на нормальность остатков и гомоскедастичность подтвердили выполнение предпосылок регрессионного анализа.</w:t>
      </w:r>
      <w:r w:rsidRPr="004D0CD1">
        <w:rPr>
          <w:lang w:val="ru-RU"/>
        </w:rPr>
        <w:br/>
      </w:r>
      <w:r w:rsidRPr="004D0CD1">
        <w:rPr>
          <w:lang w:val="ru-RU"/>
        </w:rPr>
        <w:br/>
        <w:t>Полученные прогнозные значения и доверительный интервал могут быть полезны для оценки возможного уровня ВВП при изменении индекса реальной зарплаты, что может послужить основой для принятия решений в экономической политике и планировании.</w:t>
      </w:r>
    </w:p>
    <w:sectPr w:rsidR="006101AA" w:rsidRPr="004D0C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253B0"/>
    <w:multiLevelType w:val="multilevel"/>
    <w:tmpl w:val="87B4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230F6"/>
    <w:multiLevelType w:val="multilevel"/>
    <w:tmpl w:val="FDA4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C21C5"/>
    <w:multiLevelType w:val="multilevel"/>
    <w:tmpl w:val="537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360720">
    <w:abstractNumId w:val="8"/>
  </w:num>
  <w:num w:numId="2" w16cid:durableId="1967464794">
    <w:abstractNumId w:val="6"/>
  </w:num>
  <w:num w:numId="3" w16cid:durableId="291256311">
    <w:abstractNumId w:val="5"/>
  </w:num>
  <w:num w:numId="4" w16cid:durableId="1774201112">
    <w:abstractNumId w:val="4"/>
  </w:num>
  <w:num w:numId="5" w16cid:durableId="323053443">
    <w:abstractNumId w:val="7"/>
  </w:num>
  <w:num w:numId="6" w16cid:durableId="434832964">
    <w:abstractNumId w:val="3"/>
  </w:num>
  <w:num w:numId="7" w16cid:durableId="800150833">
    <w:abstractNumId w:val="2"/>
  </w:num>
  <w:num w:numId="8" w16cid:durableId="1915045302">
    <w:abstractNumId w:val="1"/>
  </w:num>
  <w:num w:numId="9" w16cid:durableId="912815410">
    <w:abstractNumId w:val="0"/>
  </w:num>
  <w:num w:numId="10" w16cid:durableId="1800757702">
    <w:abstractNumId w:val="10"/>
  </w:num>
  <w:num w:numId="11" w16cid:durableId="42558524">
    <w:abstractNumId w:val="11"/>
  </w:num>
  <w:num w:numId="12" w16cid:durableId="730034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36FC"/>
    <w:rsid w:val="004D0CD1"/>
    <w:rsid w:val="006101AA"/>
    <w:rsid w:val="00653646"/>
    <w:rsid w:val="009D1076"/>
    <w:rsid w:val="00AA1D8D"/>
    <w:rsid w:val="00B47730"/>
    <w:rsid w:val="00B530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8DDAB"/>
  <w14:defaultImageDpi w14:val="300"/>
  <w15:docId w15:val="{F39992A2-8737-3442-9AE0-64673E4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Пастушенко</cp:lastModifiedBy>
  <cp:revision>5</cp:revision>
  <dcterms:created xsi:type="dcterms:W3CDTF">2024-11-06T15:31:00Z</dcterms:created>
  <dcterms:modified xsi:type="dcterms:W3CDTF">2024-11-06T15:44:00Z</dcterms:modified>
  <cp:category/>
</cp:coreProperties>
</file>