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CE6" w:rsidRDefault="00A22DEB" w:rsidP="00A22DEB">
      <w:pPr>
        <w:jc w:val="center"/>
        <w:rPr>
          <w:b/>
          <w:sz w:val="32"/>
        </w:rPr>
      </w:pPr>
      <w:r w:rsidRPr="00A22DEB">
        <w:rPr>
          <w:b/>
          <w:sz w:val="32"/>
        </w:rPr>
        <w:t>S2.04 - Exploitation d'une base de données</w:t>
      </w:r>
    </w:p>
    <w:p w:rsidR="00A22DEB" w:rsidRPr="00A22DEB" w:rsidRDefault="00A22DEB" w:rsidP="00A22DEB">
      <w:pPr>
        <w:jc w:val="right"/>
        <w:rPr>
          <w:b/>
          <w:sz w:val="28"/>
        </w:rPr>
      </w:pPr>
    </w:p>
    <w:p w:rsidR="00A22DEB" w:rsidRPr="00A22DEB" w:rsidRDefault="00A22DEB" w:rsidP="00A22DEB">
      <w:r w:rsidRPr="00A22DEB">
        <w:t>Ambroise Axel TD1/TP2</w:t>
      </w:r>
    </w:p>
    <w:p w:rsidR="00A22DEB" w:rsidRDefault="00A22DEB" w:rsidP="00A22DEB">
      <w:r w:rsidRPr="00A22DEB">
        <w:t xml:space="preserve">PICOULET—SONDER </w:t>
      </w:r>
      <w:r>
        <w:t>Alexandre TD1/TP2</w:t>
      </w:r>
    </w:p>
    <w:p w:rsidR="00A22DEB" w:rsidRPr="00A22DEB" w:rsidRDefault="00A22DEB" w:rsidP="00A22DEB"/>
    <w:p w:rsidR="00A22DEB" w:rsidRPr="00A22DEB" w:rsidRDefault="00A22DEB" w:rsidP="00A22DEB">
      <w:pPr>
        <w:pStyle w:val="Paragraphedeliste"/>
        <w:numPr>
          <w:ilvl w:val="0"/>
          <w:numId w:val="1"/>
        </w:numPr>
        <w:rPr>
          <w:sz w:val="24"/>
        </w:rPr>
      </w:pPr>
      <w:r w:rsidRPr="00A22DEB">
        <w:rPr>
          <w:b/>
          <w:sz w:val="24"/>
          <w:u w:val="single"/>
        </w:rPr>
        <w:t>Problématique</w:t>
      </w:r>
      <w:r w:rsidRPr="00A22DEB">
        <w:rPr>
          <w:sz w:val="24"/>
        </w:rPr>
        <w:t xml:space="preserve"> : </w:t>
      </w:r>
      <w:r w:rsidRPr="00A22DEB">
        <w:rPr>
          <w:sz w:val="24"/>
        </w:rPr>
        <w:t>Origine et actions des visiteurs : Y’a</w:t>
      </w:r>
      <w:r w:rsidRPr="00A22DEB">
        <w:rPr>
          <w:sz w:val="24"/>
        </w:rPr>
        <w:t xml:space="preserve">-t-il des différences entre les </w:t>
      </w:r>
      <w:r w:rsidRPr="00A22DEB">
        <w:rPr>
          <w:sz w:val="24"/>
        </w:rPr>
        <w:t>actions des visiteurs selon leur origine ?</w:t>
      </w:r>
      <w:r w:rsidRPr="00A22DEB">
        <w:rPr>
          <w:sz w:val="24"/>
        </w:rPr>
        <w:cr/>
      </w:r>
    </w:p>
    <w:p w:rsidR="00A22DEB" w:rsidRDefault="00A22DEB" w:rsidP="00A22DEB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Nous avons un seul même fichier python contenant toutes les requêtes et leur fonctionnement avec les graphiques.</w:t>
      </w:r>
    </w:p>
    <w:p w:rsidR="00A22DEB" w:rsidRPr="00A22DEB" w:rsidRDefault="00A22DEB" w:rsidP="00A22DEB">
      <w:pPr>
        <w:rPr>
          <w:sz w:val="24"/>
        </w:rPr>
      </w:pPr>
    </w:p>
    <w:p w:rsidR="00A22DEB" w:rsidRDefault="00A22DEB" w:rsidP="00A22DEB">
      <w:pPr>
        <w:rPr>
          <w:sz w:val="24"/>
        </w:rPr>
      </w:pPr>
      <w:r>
        <w:rPr>
          <w:sz w:val="24"/>
        </w:rPr>
        <w:t xml:space="preserve">Menu des requêtes où l’utilisateur doit saisir la requête qu’il souhaite. </w:t>
      </w:r>
    </w:p>
    <w:p w:rsidR="00A22DEB" w:rsidRDefault="00A22DEB" w:rsidP="00A22DEB">
      <w:pPr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5B16F238" wp14:editId="7BE8D74C">
            <wp:extent cx="5760720" cy="20923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EB" w:rsidRDefault="00A22DEB" w:rsidP="00A22DEB">
      <w:pPr>
        <w:rPr>
          <w:sz w:val="24"/>
        </w:rPr>
      </w:pPr>
    </w:p>
    <w:p w:rsidR="00A22DEB" w:rsidRDefault="00A22DEB" w:rsidP="00A22DEB">
      <w:pPr>
        <w:rPr>
          <w:sz w:val="24"/>
        </w:rPr>
      </w:pPr>
      <w:r>
        <w:rPr>
          <w:sz w:val="24"/>
        </w:rPr>
        <w:t>Requête numéro 1, l’utilisateur choisi la région souhaitée :</w:t>
      </w:r>
    </w:p>
    <w:p w:rsidR="00A22DEB" w:rsidRDefault="00A22DEB" w:rsidP="00A22DEB">
      <w:pPr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1C5E8DCB" wp14:editId="2156D18B">
            <wp:extent cx="5760720" cy="85026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EB" w:rsidRDefault="00A22DEB" w:rsidP="00A22DEB">
      <w:pPr>
        <w:rPr>
          <w:sz w:val="24"/>
        </w:rPr>
      </w:pPr>
    </w:p>
    <w:p w:rsidR="00A22DEB" w:rsidRDefault="00A22DEB" w:rsidP="00A22DEB">
      <w:pPr>
        <w:rPr>
          <w:sz w:val="24"/>
        </w:rPr>
      </w:pPr>
      <w:r>
        <w:rPr>
          <w:sz w:val="24"/>
        </w:rPr>
        <w:t>Requête numéro 1, l’utilisateur doit choisir d’afficher ou pas le graphique avec les autres régions :</w:t>
      </w:r>
    </w:p>
    <w:p w:rsidR="00A22DEB" w:rsidRDefault="00A22DEB" w:rsidP="00A22DEB">
      <w:pPr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7FC49092" wp14:editId="359FC51E">
            <wp:extent cx="5760720" cy="9588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EB" w:rsidRDefault="00A22DEB" w:rsidP="00A22DEB">
      <w:pPr>
        <w:rPr>
          <w:sz w:val="24"/>
        </w:rPr>
      </w:pPr>
      <w:r>
        <w:rPr>
          <w:sz w:val="24"/>
        </w:rPr>
        <w:lastRenderedPageBreak/>
        <w:t>Graphique de la requête numéro 1 :</w:t>
      </w:r>
    </w:p>
    <w:p w:rsidR="00A22DEB" w:rsidRDefault="00A22DEB" w:rsidP="00A22DEB">
      <w:pPr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37C9549A" wp14:editId="5BD5FBBB">
            <wp:extent cx="5760720" cy="346138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EB" w:rsidRDefault="00A22DEB" w:rsidP="00A22DEB">
      <w:pPr>
        <w:rPr>
          <w:sz w:val="24"/>
        </w:rPr>
      </w:pPr>
      <w:r>
        <w:rPr>
          <w:sz w:val="24"/>
        </w:rPr>
        <w:t>Appuyer sur entrée pour revenir au menu des requêtes :</w:t>
      </w:r>
    </w:p>
    <w:p w:rsidR="00A22DEB" w:rsidRDefault="00A22DEB" w:rsidP="00A22DEB">
      <w:pPr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69258354" wp14:editId="7236E01E">
            <wp:extent cx="5760720" cy="10039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EB" w:rsidRDefault="00A22DEB" w:rsidP="00A22DEB">
      <w:pPr>
        <w:rPr>
          <w:sz w:val="24"/>
        </w:rPr>
      </w:pPr>
    </w:p>
    <w:p w:rsidR="00A22DEB" w:rsidRDefault="004057AA" w:rsidP="00A22DEB">
      <w:pPr>
        <w:rPr>
          <w:sz w:val="24"/>
        </w:rPr>
      </w:pPr>
      <w:r>
        <w:rPr>
          <w:sz w:val="24"/>
        </w:rPr>
        <w:t xml:space="preserve">Requête numéro 2, </w:t>
      </w:r>
      <w:r>
        <w:rPr>
          <w:sz w:val="24"/>
        </w:rPr>
        <w:t>l’utilisateur choisi la région souhaitée</w:t>
      </w:r>
      <w:r>
        <w:rPr>
          <w:sz w:val="24"/>
        </w:rPr>
        <w:t> :</w:t>
      </w:r>
    </w:p>
    <w:p w:rsidR="004057AA" w:rsidRDefault="004057AA" w:rsidP="00A22DEB">
      <w:pPr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5E0E58A8" wp14:editId="1E42A2B2">
            <wp:extent cx="5760720" cy="70167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AA" w:rsidRDefault="004057AA" w:rsidP="00A22DEB">
      <w:pPr>
        <w:rPr>
          <w:sz w:val="24"/>
        </w:rPr>
      </w:pPr>
    </w:p>
    <w:p w:rsidR="004057AA" w:rsidRDefault="004057AA" w:rsidP="00A22DEB">
      <w:pPr>
        <w:rPr>
          <w:sz w:val="24"/>
        </w:rPr>
      </w:pPr>
      <w:r>
        <w:rPr>
          <w:sz w:val="24"/>
        </w:rPr>
        <w:t>Requête numéro 2,</w:t>
      </w:r>
      <w:r>
        <w:rPr>
          <w:sz w:val="24"/>
        </w:rPr>
        <w:t xml:space="preserve"> l’utilisateur choisi le top de l’action fait en principal :</w:t>
      </w:r>
    </w:p>
    <w:p w:rsidR="004057AA" w:rsidRDefault="004057AA" w:rsidP="00A22DEB">
      <w:pPr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0E5F44EF" wp14:editId="52AE8A0C">
            <wp:extent cx="5760720" cy="7505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AA" w:rsidRDefault="004057AA" w:rsidP="00A22DEB">
      <w:pPr>
        <w:rPr>
          <w:sz w:val="24"/>
        </w:rPr>
      </w:pPr>
    </w:p>
    <w:p w:rsidR="004057AA" w:rsidRDefault="004057AA" w:rsidP="00A22DEB">
      <w:pPr>
        <w:rPr>
          <w:sz w:val="24"/>
        </w:rPr>
      </w:pPr>
    </w:p>
    <w:p w:rsidR="004057AA" w:rsidRDefault="004057AA" w:rsidP="00A22DEB">
      <w:pPr>
        <w:rPr>
          <w:sz w:val="24"/>
        </w:rPr>
      </w:pPr>
      <w:r>
        <w:rPr>
          <w:sz w:val="24"/>
        </w:rPr>
        <w:lastRenderedPageBreak/>
        <w:t xml:space="preserve">Requête numéro 2, l’utilisateur </w:t>
      </w:r>
      <w:r>
        <w:rPr>
          <w:sz w:val="24"/>
        </w:rPr>
        <w:t>décide oui ou non d’afficher le graphique associé</w:t>
      </w:r>
      <w:r>
        <w:rPr>
          <w:sz w:val="24"/>
        </w:rPr>
        <w:t> :</w:t>
      </w:r>
    </w:p>
    <w:p w:rsidR="004057AA" w:rsidRDefault="004057AA" w:rsidP="00A22DEB">
      <w:pPr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0D819FBA" wp14:editId="7E3C90B0">
            <wp:extent cx="5760720" cy="12058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AA" w:rsidRDefault="004057AA" w:rsidP="00A22DEB">
      <w:pPr>
        <w:rPr>
          <w:sz w:val="24"/>
        </w:rPr>
      </w:pPr>
    </w:p>
    <w:p w:rsidR="004057AA" w:rsidRDefault="004057AA" w:rsidP="00A22DEB">
      <w:pPr>
        <w:rPr>
          <w:sz w:val="24"/>
        </w:rPr>
      </w:pPr>
      <w:r>
        <w:rPr>
          <w:sz w:val="24"/>
        </w:rPr>
        <w:t>Graphique associé à la requête numéro avec les paramètres saisis :</w:t>
      </w:r>
    </w:p>
    <w:p w:rsidR="004057AA" w:rsidRDefault="004057AA" w:rsidP="00A22DEB">
      <w:pPr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630219FD" wp14:editId="72B6B293">
            <wp:extent cx="5760720" cy="3670935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AA" w:rsidRDefault="004057AA" w:rsidP="00A22DEB">
      <w:pPr>
        <w:rPr>
          <w:sz w:val="24"/>
        </w:rPr>
      </w:pPr>
    </w:p>
    <w:p w:rsidR="004057AA" w:rsidRDefault="004057AA" w:rsidP="00A22DEB">
      <w:pPr>
        <w:rPr>
          <w:sz w:val="24"/>
        </w:rPr>
      </w:pPr>
      <w:r>
        <w:rPr>
          <w:sz w:val="24"/>
        </w:rPr>
        <w:t>Requête numéro 3,</w:t>
      </w:r>
      <w:r w:rsidRPr="004057AA">
        <w:rPr>
          <w:sz w:val="24"/>
        </w:rPr>
        <w:t xml:space="preserve"> </w:t>
      </w:r>
      <w:r>
        <w:rPr>
          <w:sz w:val="24"/>
        </w:rPr>
        <w:t>l’utilisateur choisi la région souhaitée :</w:t>
      </w:r>
    </w:p>
    <w:p w:rsidR="004057AA" w:rsidRDefault="004057AA" w:rsidP="00A22DEB">
      <w:pPr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533689B8" wp14:editId="78C271FF">
            <wp:extent cx="5760720" cy="6692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AA" w:rsidRDefault="004057AA" w:rsidP="00A22DEB">
      <w:pPr>
        <w:rPr>
          <w:sz w:val="24"/>
        </w:rPr>
      </w:pPr>
    </w:p>
    <w:p w:rsidR="004057AA" w:rsidRDefault="004057AA" w:rsidP="00A22DEB">
      <w:pPr>
        <w:rPr>
          <w:sz w:val="24"/>
        </w:rPr>
      </w:pPr>
    </w:p>
    <w:p w:rsidR="004057AA" w:rsidRDefault="004057AA" w:rsidP="00A22DEB">
      <w:pPr>
        <w:rPr>
          <w:sz w:val="24"/>
        </w:rPr>
      </w:pPr>
    </w:p>
    <w:p w:rsidR="004057AA" w:rsidRDefault="004057AA" w:rsidP="00A22DEB">
      <w:pPr>
        <w:rPr>
          <w:sz w:val="24"/>
        </w:rPr>
      </w:pPr>
    </w:p>
    <w:p w:rsidR="004057AA" w:rsidRDefault="004057AA" w:rsidP="00A22DEB">
      <w:pPr>
        <w:rPr>
          <w:sz w:val="24"/>
        </w:rPr>
      </w:pPr>
    </w:p>
    <w:p w:rsidR="004057AA" w:rsidRDefault="004057AA" w:rsidP="004057AA">
      <w:pPr>
        <w:rPr>
          <w:sz w:val="24"/>
        </w:rPr>
      </w:pPr>
      <w:r>
        <w:rPr>
          <w:sz w:val="24"/>
        </w:rPr>
        <w:lastRenderedPageBreak/>
        <w:t>Requête numéro 3,</w:t>
      </w:r>
      <w:r w:rsidRPr="004057AA">
        <w:rPr>
          <w:sz w:val="24"/>
        </w:rPr>
        <w:t xml:space="preserve"> </w:t>
      </w:r>
      <w:r>
        <w:rPr>
          <w:sz w:val="24"/>
        </w:rPr>
        <w:t>l’</w:t>
      </w:r>
      <w:r>
        <w:rPr>
          <w:sz w:val="24"/>
        </w:rPr>
        <w:t xml:space="preserve">utilisateur choisi d’afficher ou pas le graphique </w:t>
      </w:r>
      <w:r>
        <w:rPr>
          <w:sz w:val="24"/>
        </w:rPr>
        <w:t>:</w:t>
      </w:r>
    </w:p>
    <w:p w:rsidR="004057AA" w:rsidRDefault="004057AA" w:rsidP="00A22DEB">
      <w:pPr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35C56FA7" wp14:editId="479C0280">
            <wp:extent cx="5760720" cy="9372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AA" w:rsidRDefault="004057AA" w:rsidP="00A22DEB">
      <w:pPr>
        <w:rPr>
          <w:sz w:val="24"/>
        </w:rPr>
      </w:pPr>
    </w:p>
    <w:p w:rsidR="004057AA" w:rsidRDefault="004057AA" w:rsidP="00A22DEB">
      <w:pPr>
        <w:rPr>
          <w:sz w:val="24"/>
        </w:rPr>
      </w:pPr>
      <w:r>
        <w:rPr>
          <w:sz w:val="24"/>
        </w:rPr>
        <w:t>Graphique numéro 3 avec le nombre moyen d’actions selon les régions :</w:t>
      </w:r>
    </w:p>
    <w:p w:rsidR="004057AA" w:rsidRPr="00A22DEB" w:rsidRDefault="004057AA" w:rsidP="00A22DEB">
      <w:pPr>
        <w:rPr>
          <w:sz w:val="24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180A1622" wp14:editId="72BD519B">
            <wp:extent cx="5760720" cy="2720340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57AA" w:rsidRPr="00A22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D26C9"/>
    <w:multiLevelType w:val="hybridMultilevel"/>
    <w:tmpl w:val="39B65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EB"/>
    <w:rsid w:val="004057AA"/>
    <w:rsid w:val="00502E47"/>
    <w:rsid w:val="00866EF9"/>
    <w:rsid w:val="00A2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2A95C"/>
  <w15:chartTrackingRefBased/>
  <w15:docId w15:val="{C565EB5E-21CC-41C2-8F29-5BF07EF9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Picoulet--Sonder Alexandre</dc:creator>
  <cp:keywords/>
  <dc:description/>
  <cp:lastModifiedBy>Picoulet--Sonder Alexandre</cp:lastModifiedBy>
  <cp:revision>1</cp:revision>
  <dcterms:created xsi:type="dcterms:W3CDTF">2023-05-19T12:24:00Z</dcterms:created>
  <dcterms:modified xsi:type="dcterms:W3CDTF">2023-05-19T12:42:00Z</dcterms:modified>
</cp:coreProperties>
</file>