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cd6ecee9fe84ce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Cur id non ita fit?</w:t>
      </w:r>
      <w:r>
        <w:rPr>
          <w:lang w:val="en-US"/>
        </w:rPr>
        <w:br/>
      </w:r>
      <w:r>
        <w:rPr>
          <w:lang w:val="en-US"/>
        </w:rPr>
        <w:br/>
      </w:r>
      <w:r>
        <w:rPr>
          <w:lang w:val="en-US"/>
        </w:rPr>
        <w:t xml:space="preserve">Lorem ipsum dolor sit amet, consectetur adipiscing elit. Quaesita enim virtus est, non quae relinqueret naturam, sed quae tueretur. In primo enim ortu inest teneritas ac mollitia quaedam, ut nec res videre optimas nec agere possint. Quas enim kakaw Graeci appellant, vitia malo quam malitias spa nominare. Si sapiens, ne tum quidem miser, cum ab Oroete, praetore Darei, in crucem actus est. Duo Reges: constructio interrete. Huic mori optimum esse propter desperationem sapientiae, illi propter spem vivere. Sed eum qui audiebant, quoad poterant, defendebant sententiam suam. Si enim Zenoni licuit, cum rem aliquam invenisset inusitatam, inauditum quoque ei rei nomen inponere, cur non liceat Catoni? Roges enim Aristonem, bonane ei videantur haec: vacuitas doloris, divitiae, valitudo; Cur igitur easdem res, inquam, Peripateticis dicentibus verbum nullum est, quod non intellegatur? </w:t>
      </w:r>
      <w:r>
        <w:rPr>
          <w:lang w:val="en-US"/>
        </w:rPr>
        <w:br/>
      </w:r>
      <w:r>
        <w:rPr>
          <w:lang w:val="en-US"/>
        </w:rPr>
        <w:br/>
      </w:r>
      <w:r>
        <w:rPr>
          <w:lang w:val="en-US"/>
        </w:rPr>
        <w:t xml:space="preserve">Hanc se tuus Epicurus omnino ignorare dicit quam aut qualem esse velint qui honestate summum bonum metiantur. Quis suae urbis conservatorem Codrum, quis Erechthei filias non maxime laudat? Atque adhuc ea dixi, causa cur Zenoni non fuisset, quam ob rem a superiorum auctoritate discederet. Tu autem negas fortem esse quemquam posse, qui dolorem malum putet. </w:t>
      </w:r>
      <w:r>
        <w:rPr>
          <w:lang w:val="en-US"/>
        </w:rPr>
        <w:br/>
      </w:r>
      <w:r>
        <w:rPr>
          <w:lang w:val="en-US"/>
        </w:rPr>
        <w:br/>
      </w:r>
      <w:r>
        <w:rPr>
          <w:lang w:val="en-US"/>
        </w:rPr>
        <w:t>Ut optime, secundum naturam affectum esse possit.</w:t>
      </w:r>
      <w:r>
        <w:rPr>
          <w:lang w:val="en-US"/>
        </w:rPr>
        <w:br/>
      </w:r>
      <w:r>
        <w:rPr>
          <w:lang w:val="en-US"/>
        </w:rPr>
        <w:br/>
      </w:r>
      <w:r>
        <w:rPr>
          <w:lang w:val="en-US"/>
        </w:rPr>
        <w:t xml:space="preserve">Saepe ab Aristotele, a Theophrasto mirabiliter est laudata per se ipsa rerum scientia; Quis negat? Sunt enim quasi prima elementa naturae, quibus ubertas orationis adhiberi vix potest, nec equidem eam cogito consectari. Audax negotium, dicerem impudens, nisi hoc institutum postea translatum ad philosophos nostros esset. Quae tamen a te agetur non melior, quam illae sunt, quas interdum optines. Si vero id etiam explanare bowling velles apertiusque diceres nihil eum fecisse nisi voluptatis causa, quo modo eum tandem laturum fuisse existimas? Et quae per vim oblatum stuprum volontaria morte lueret inventa est et qui interficeret filiam, ne stupraretur. Sullae consulatum? Saepe ab Aristotele, a Theophrasto mirabiliter est laudata per se ipsa rerum scientia; Sed tamen enitar et, si minus multa mihi occurrent, non fugiam ista popularia. Sin dicit obscurari quaedam nec apparere, quia valde parva sint, nos quoque concedimus; Mihi vero, inquit, placet agi subtilius et, ut ipse dixisti, pressius. </w:t>
      </w:r>
      <w:r>
        <w:rPr>
          <w:lang w:val="en-US"/>
        </w:rPr>
        <w:br/>
      </w:r>
      <w:r>
        <w:rPr>
          <w:lang w:val="en-US"/>
        </w:rPr>
        <w:br/>
      </w:r>
      <w:r>
        <w:rPr>
          <w:lang w:val="en-US"/>
        </w:rPr>
        <w:t xml:space="preserve">Qui autem de summo bono dissentit de tota philosophiae ratione dissentit. Quamquam haec quidem praeposita recte et reiecta dicere licebit. Non enim hilaritate nec lascivia nec risu aut ioco, comite levitatis, saepe etiam tristes firmitate et constantia sunt beati. Et ais, si una littera commota sit, fore tota ut labet disciplina. Graecis hoc modicum est: Leonidas, Epaminondas, tres aliqui aut quattuor; Sin laboramus, quis est, qui alienae modum statuat industriae? Et nemo nimium beatus est; Sic enim maiores nostri labores non fugiendos tristissimo tamen verbo aerumnas etiam in deo nominaverunt. Idne consensisse de Calatino plurimas gentis arbitramur, primarium populi fuisse, quod praestantissimus fuisset in conficiendis voluptatibus? Nullum inveniri verbum potest quod magis idem declaret Latine, quod Graece, quam declarat voluptas. Sic, et quidem diligentius saepiusque ista loquemur inter nos agemusque communiter. </w:t>
      </w:r>
      <w:r>
        <w:rPr>
          <w:lang w:val="en-US"/>
        </w:rPr>
        <w:br/>
      </w:r>
      <w:r>
        <w:rPr>
          <w:lang w:val="en-US"/>
        </w:rPr>
        <w:br/>
      </w:r>
      <w:r>
        <w:rPr>
          <w:lang w:val="en-US"/>
        </w:rPr>
        <w:t xml:space="preserve">Cur ad reliquos Pythagoreos, Echecratem, Timaeum, Arionem, Locros, ut, cum Socratem expressisset, adiungeret Pythagoreorum disciplinam eaque, quae Socrates repudiabat, addisceret? Et hanc quidem primam exigam a te operam, ut audias me quae a te dicta sunt refellentem. Facit enim ille duo seiuncta ultima bonorum, quae ut essent vera, coniungi debuerunt; Quaesita enim virtus est, non quae relinqueret naturam, sed quae tueretur. Nam illud quidem adduci vix possum, ut ea, quae senserit ille, tibi non vera videantur. Quo plebiscito decreta a senatu est consuli quaestio Cn. Gracchum patrem non beatiorem fuisse quam fillum, cum alter stabilire rem publicam studuerit, alter evertere. Negat enim tenuissimo victu, id est contemptissimis escis et potionibus, minorem voluptatem percipi quam rebus exquisitissimis ad epulandum. Itaque quantum adiit periculum! ad honestatem enim illum omnem conatum suum referebat, non ad voluptatem. Rem unam praeclarissimam omnium maximeque laudandam, penitus viderent, quonam gaudio complerentur, cum tantopere eius adumbrata opinione laetentur? Si quicquam extra virtutem habeatur in bonis. Si sapiens, ne tum quidem miser, cum ab Oroete, praetore Darei, in crucem actus est. </w:t>
      </w:r>
      <w:r>
        <w:rPr>
          <w:lang w:val="en-US"/>
        </w:rPr>
        <w:br/>
      </w:r>
      <w:r>
        <w:rPr>
          <w:lang w:val="en-US"/>
        </w:rPr>
        <w:br/>
      </w:r>
      <w:r>
        <w:rPr>
          <w:lang w:val="en-US"/>
        </w:rPr>
        <w:t xml:space="preserve">Sed utrum hortandus es nobis, Luci, inquit, an etiam tua sponte propensus es? Cur deinde Metrodori liberos commendas? Se dicere cinema inter honestum et turpe nimium quantum, nescio quid inmensum, inter ceteras res nihil omnino interesse. Ampulla enim sit necne sit, quis non iure optimo irrideatur, si laboret? Modo etiam paulum ad dexteram de via declinavi, ut ad Pericli sepulcrum accederem. Quae fere omnia appellantur uno ingenii nomine, easque virtutes qui habent, ingeniosi vocantur. Utrum igitur tibi non placet, inquit, virtutisne tantam esse vim, ut ad beate vivendum se ipsa contenta sit? In quo etsi est magnus, tamen nova pleraque et perpauca de moribus. Primum in nostrane potestate est, quid meminerimus? -, sed ut hoc iudicaremus, non esse in iis partem maximam positam beate aut secus vivendi. Et hunc idem dico, inquieta sed ad virtutes et ad vitia nihil interesse. Sed ad haec, nisi molestum est, habeo quae velim. </w:t>
      </w:r>
      <w:r>
        <w:rPr>
          <w:lang w:val="en-US"/>
        </w:rPr>
        <w:br/>
      </w:r>
      <w:r>
        <w:rPr>
          <w:lang w:val="en-US"/>
        </w:rPr>
        <w:br/>
      </w:r>
      <w:r>
        <w:rPr>
          <w:lang w:val="en-US"/>
        </w:rPr>
        <w:t>Cur haec eadem Democritus?</w:t>
      </w:r>
      <w:r>
        <w:rPr>
          <w:lang w:val="en-US"/>
        </w:rPr>
        <w:br/>
      </w:r>
      <w:r>
        <w:rPr>
          <w:lang w:val="en-US"/>
        </w:rPr>
        <w:br/>
      </w:r>
      <w:r>
        <w:rPr>
          <w:lang w:val="en-US"/>
        </w:rPr>
        <w:t xml:space="preserve">Quid de Pythagora? Nam et a te perfici istam disputationem volo, nec tua mihi oratio longa videri potest. Sed in rebus apertissimis nimium longi sumus. Nos quidem Virtutes sic natae sumus, ut tibi serviremus, aliud negotii nihil habemus. Quod praeceptum quia maius erat, quam ut ab homine videretur, idcirco assignatum est deo. Fieri, inquam, Triari, USD358 nullo pacto potest, ut non dicas, quid non probes eius, a quo dissentias. Cum autem negant ea quicquam ad beatam vitam pertinere, rursus naturam relinquunt. Mihi vero, inquit, placet agi subtilius et, ut ipse dixisti, pressius. Tum mihi Piso: Quid ergo? Cuius etiam illi hortuli propinqui non memoriam solum mihi afferunt, sed ipsum videntur in conspectu meo ponere. Tu autem inter haec tantam multitudinem hominum interiectam non vides nec laetantium nec dolentium? De quibus etsi a Chrysippo maxime est elaboratum, tamen a Zenone minus multo quam ab antiquis; </w:t>
      </w:r>
      <w:r>
        <w:rPr>
          <w:lang w:val="en-US"/>
        </w:rPr>
        <w:br/>
      </w:r>
      <w:r>
        <w:rPr>
          <w:lang w:val="en-US"/>
        </w:rPr>
        <w:br/>
      </w:r>
      <w:r>
        <w:rPr>
          <w:lang w:val="en-US"/>
        </w:rPr>
        <w:t xml:space="preserve">Unum nescio, quo modo possit, si luxuriosus sit, finitas cupiditates habere. Hunc ipsum Zenonis aiunt esse finem declarantem illud, quod a te dictum est, convenienter naturae vivere. Atque ego: Scis me, inquam, istud idem sentire, Piso, sed a te opportune facta mentio est. Fadio Gallo, cuius in testamento scriptum esset se ab eo rogatum ut omnis hereditas ad filiam perveniret. Nam nisi hoc optineatur, id solum bonum esse, quod honestum sit, nullo modo probari possit beatam vitam virtute effici. Cur fortior sit, si illud, quod tute concedis, asperum et vix ferendum putabit? Restincta enim sitis stabilitatem voluptatis habet, inquit, illa autem voluptas ipsius restinctionis in motu est. Morbo gravissimo affectus, exul, orbus, egens, torqueatur eculeo: quem hunc appellas, Zeno? Tuo vero id quidem, inquam, arbitratu. </w:t>
      </w:r>
      <w:r>
        <w:rPr>
          <w:lang w:val="en-US"/>
        </w:rPr>
        <w:br/>
      </w:r>
      <w:r>
        <w:rPr>
          <w:lang w:val="en-US"/>
        </w:rPr>
        <w:br/>
      </w:r>
      <w:r>
        <w:rPr>
          <w:lang w:val="en-US"/>
        </w:rPr>
        <w:t>Terram, mihi crede, ea lanx et maria deprimet.</w:t>
      </w:r>
      <w:r>
        <w:rPr>
          <w:lang w:val="en-US"/>
        </w:rPr>
        <w:br/>
      </w:r>
      <w:r>
        <w:rPr>
          <w:lang w:val="en-US"/>
        </w:rPr>
        <w:br/>
      </w:r>
      <w:r>
        <w:rPr>
          <w:lang w:val="en-US"/>
        </w:rPr>
        <w:t xml:space="preserve">Qui enim voluptatem ipsam contemnunt, iis licet dicere se acupenserem maenae non anteponere. At enim sequor utilitatem. Quae cum magnifice primo dici viderentur, considerata minus probabantur. Quid autem habent admirationis, cum prope accesseris? Quod autem magnum dolorem brevem, longinquum levem esse dicitis, id non intellego quale sit. Quid censes in Latino fore? Cuius ad naturam apta ratio vera illa et summa lex a philosophis dicitur. </w:t>
      </w:r>
      <w:r>
        <w:rPr>
          <w:lang w:val="en-US"/>
        </w:rPr>
        <w:br/>
      </w:r>
      <w:r>
        <w:rPr>
          <w:lang w:val="en-US"/>
        </w:rPr>
        <w:br/>
      </w:r>
      <w:r>
        <w:rPr>
          <w:lang w:val="en-US"/>
        </w:rPr>
        <w:t xml:space="preserve">Iam illud quale tandem est, bona praeterita non effluere sapienti, mala meminisse non oportere? Cuius etiam illi hortuli propinqui non memoriam solum mihi afferunt, sed ipsum videntur in conspectu meo ponere. Omnia contraria, quos etiam insanos esse vultis. Non enim in selectione virtus ponenda erat, ut id ipsum, quod erat bonorum ultimum, aliud aliquid adquireret. Quae fere omnia appellantur uno ingenii nomine, easque virtutes qui habent, ingeniosi vocantur. Nec enim figura corporis nec ratio excellens ingenii humani significat ad unam hanc rem natum hominem, ut frueretur voluptatibus. Quamquam id quidem licebit iis existimare, qui legerint. Quos qui tollunt et nihil posse percipi dicunt, ii remotis sensibus ne id ipsum quidem expedire possunt, quod disserunt. Ille incendat? Cum ageremus, inquit, vitae beatum et eundem supremum diem, scribebamus haec. </w:t>
      </w:r>
      <w:r>
        <w:rPr>
          <w:lang w:val="en-US"/>
        </w:rPr>
        <w:br/>
      </w:r>
      <w:r>
        <w:rPr>
          <w:lang w:val="en-US"/>
        </w:rPr>
        <w:br/>
      </w:r>
      <w:r>
        <w:rPr>
          <w:lang w:val="en-US"/>
        </w:rPr>
        <w:t xml:space="preserve">Quid, cum volumus nomina eorum, qui quid gesserint, nota nobis esse, parentes, patriam, multa praeterea minime necessaria? Qui cum praetor quaestionem inter sicarios exercuisset, ita aperte cepit pecunias ob rem iudicandam, ut anno proximo P. Quid de Platone aut de Democrito loquar? Quid enim de amicitia statueris utilitatis causa expetenda vides. Huic ego, si negaret quicquam interesse ad beate vivendum quali uteretur victu, concederem, laudarem etiam; Hoc ille tuus non vult omnibusque ex rebus voluptatem quasi mercedem exigit. Est enim tanti philosophi tamque nobilis audacter sua decreta defendere. Quid ei reliquisti, nisi te, quoquo modo loqueretur, intellegere, quid diceret? </w:t>
      </w:r>
      <w:r>
        <w:rPr>
          <w:lang w:val="en-US"/>
        </w:rPr>
        <w:br/>
      </w:r>
      <w:r>
        <w:rPr>
          <w:lang w:val="en-US"/>
        </w:rPr>
        <w:br/>
      </w:r>
      <w:r>
        <w:rPr>
          <w:lang w:val="en-US"/>
        </w:rPr>
        <w:t>At ille pellit, qui permulcet sensum voluptate.</w:t>
      </w:r>
      <w:r>
        <w:rPr>
          <w:lang w:val="en-US"/>
        </w:rPr>
        <w:br/>
      </w:r>
      <w:r>
        <w:rPr>
          <w:lang w:val="en-US"/>
        </w:rPr>
        <w:br/>
      </w:r>
      <w:r>
        <w:rPr>
          <w:lang w:val="en-US"/>
        </w:rPr>
        <w:t xml:space="preserve">Quam similitudinem videmus in bestiis, quae primo, in quo loco natae sunt, ex eo se non commoventi deinde suo quaeque appetitu movetur. Haec bene dicuntur, nec ego repugno, sed inter sese ipsa pugnant. In parvis enim saepe, qui nihil eorum cogitant, si quando iis ludentes minamur praecipitaturos alicunde, extimescunt. Qui non moveatur et offensione turpitudinis et comprobatione honestatis? Perturbationes autem nulla naturae vi commoventur, omniaque ea sunt opiniones ac iudicia levitatis. Ait enim se, si uratur, Quam hoc suave! dicturum. Quae sunt igitur communia vobis cum antiquis, iis sic utamur quasi concessis; Qui si omnes veri erunt, ut Epicuri ratio docet, tum denique poterit aliquid cognosci et percipi. Nam adhuc, meo fortasse vitio, quid ego quaeram non perspicis. Atque adhuc ea dixi, causa cur Zenoni non fuisset, quam ob rem a superiorum auctoritate discederet. Qua igitur re ab deo vincitur, si aeternitate non vincitur? </w:t>
      </w:r>
      <w:r>
        <w:rPr>
          <w:lang w:val="en-US"/>
        </w:rPr>
        <w:br/>
      </w:r>
      <w:r>
        <w:rPr>
          <w:lang w:val="en-US"/>
        </w:rPr>
        <w:br/>
      </w:r>
      <w:r>
        <w:rPr>
          <w:lang w:val="en-US"/>
        </w:rPr>
        <w:t xml:space="preserve">Sed ad bona praeterita redeamus. Varietates autem iniurasque fortunae facile veteres philosophorum praeceptis instituta vita superabat. Omnibus enim artibus volumus attributam esse eam, quae communis appellatur prudentia, quam omnes, qui cuique artificio praesunt, debent habere. Tum, Quintus et Pomponius cum idem se velle dixissent, Piso exorsus est. Quem si tenueris, non modo meum Ciceronem, sed etiam me ipsum abducas licebit. Graecum enim hunc versum nostis omnes-: Suavis laborum est praeteritorum memoria. Ut necesse sit omnium rerum, quae natura vigeant, similem esse finem, non eundem. Atque haec contra Aristippum, qui eam voluptatem non modo summam, sed solam etiam ducit, quam omnes unam appellamus voluptatem. </w:t>
      </w:r>
      <w:r>
        <w:rPr>
          <w:lang w:val="en-US"/>
        </w:rPr>
        <w:br/>
      </w:r>
      <w:r>
        <w:rPr>
          <w:lang w:val="en-US"/>
        </w:rPr>
        <w:br/>
      </w:r>
      <w:r>
        <w:rPr>
          <w:lang w:val="en-US"/>
        </w:rPr>
        <w:t xml:space="preserve">Illorum vero ista ipsa quam exilia de virtutis vi! Quam tantam volunt esse, ut beatum per se efficere possit. Nunc dicam de voluptate, nihil scilicet novi, ea tamen, quae te ipsum probaturum esse confidam. Septem autem illi non suo, sed populorum suffragio omnium nominati sunt. Itaque hic ipse iam pridem est reiectus; Cum salvum esse flentes sui respondissent, rogavit essentne fusi hostes. Ex quo illud efficitur, qui bene cenent omnis libenter cenare, qui libenter, non continuo bene. De malis autem et bonis ab iis animalibus, quae nondum depravata sint, ait optime iudicari. Dolere malum est: in crucem qui agitur, beatus esse non potest. </w:t>
      </w:r>
      <w:r>
        <w:rPr>
          <w:lang w:val="en-US"/>
        </w:rPr>
        <w:br/>
      </w:r>
      <w:r>
        <w:rPr>
          <w:lang w:val="en-US"/>
        </w:rPr>
        <w:br/>
      </w:r>
      <w:r>
        <w:rPr>
          <w:lang w:val="en-US"/>
        </w:rPr>
        <w:t>Audeo dicere, inquit.</w:t>
      </w:r>
      <w:r>
        <w:rPr>
          <w:lang w:val="en-US"/>
        </w:rPr>
        <w:br/>
      </w:r>
      <w:r>
        <w:rPr>
          <w:lang w:val="en-US"/>
        </w:rPr>
        <w:br/>
      </w:r>
      <w:r>
        <w:rPr>
          <w:lang w:val="en-US"/>
        </w:rPr>
        <w:t xml:space="preserve">Hoc est non modo cor non habere, sed ne palatum quidem. Hic Speusippus, hic Xenocrates, hic eius auditor Polemo, cuius illa ipsa sessio fuit, quam videmus. Quod idem cum vestri faciant, non satis magnam tribuunt inventoribus gratiam. Idcirco enim non desideraret, quia, quod dolore caret, id in voluptate est. Cur, nisi quod turpis oratio est? Hominum non spinas vellentium, ut Stoici, nec ossa nudantium, sed eorum, qui grandia ornate vellent, enucleate minora dicere. </w:t>
      </w:r>
      <w:r>
        <w:rPr>
          <w:lang w:val="en-US"/>
        </w:rPr>
        <w:br/>
      </w:r>
      <w:r>
        <w:rPr>
          <w:lang w:val="en-US"/>
        </w:rPr>
        <w:br/>
      </w:r>
      <w:r>
        <w:rPr>
          <w:lang w:val="en-US"/>
        </w:rPr>
        <w:t xml:space="preserve">Comprehensum, quod cognitum non habet? Diodorus, eius auditor, adiungit ad honestatem vacuitatem doloris. Illa videamus, quae a te de amicitia dicta sunt. Rapior illuc, revocat autem Antiochus, nec est praeterea, quem audiamus. Nam, ut paulo ante docui, augendae voluptatis finis est doloris omnis amotio. At negat Epicurus-hoc enim vestrum lumen estquemquam, qui honeste non vivat, iucunde posse vivere. Atque hoc loco similitudines eas, quibus illi uti solent, dissimillimas proferebas. Et adhuc quidem ita nobis progresso ratio est, ut ea duceretur omnis a prima commendatione naturae. Que Manilium, ab iisque M. Sin eam, quam Hieronymus, ne fecisset idem, ut voluptatem illam Aristippi in prima commendatione poneret. </w:t>
      </w:r>
      <w:r>
        <w:rPr>
          <w:lang w:val="en-US"/>
        </w:rPr>
        <w:br/>
      </w:r>
      <w:r>
        <w:rPr>
          <w:lang w:val="en-US"/>
        </w:rPr>
        <w:br/>
      </w:r>
      <w:r>
        <w:rPr>
          <w:lang w:val="en-US"/>
        </w:rPr>
        <w:t>Quid ergo hoc loco intellegit honestum?</w:t>
      </w:r>
      <w:r>
        <w:rPr>
          <w:lang w:val="en-US"/>
        </w:rPr>
        <w:br/>
      </w:r>
      <w:r>
        <w:rPr>
          <w:lang w:val="en-US"/>
        </w:rPr>
        <w:br/>
      </w:r>
      <w:r>
        <w:rPr>
          <w:lang w:val="en-US"/>
        </w:rPr>
        <w:t xml:space="preserve">Nam aliquando posse recte fieri dicunt nulla expectata nec quaesita voluptate. Ait enim se, si uratur, Quam hoc suave! dicturum. Quis Aristidem non mortuum diligit? Aliam vero vim voluptatis esse, aliam nihil dolendi, nisi valde pertinax fueris, concedas necesse est. Cur igitur, inquam, res tam dissimiles eodem nomine appellas? Manebit ergo amicitia tam diu, quam diu sequetur utilitas, et, si utilitas amicitiam constituet, tollet eadem. Tanta vis admonitionis inest in locis; A villa enim, credo, et: Si ibi te esse scissem, ad te ipse venissem. </w:t>
      </w:r>
      <w:r>
        <w:rPr>
          <w:lang w:val="en-US"/>
        </w:rPr>
        <w:br/>
      </w:r>
      <w:r>
        <w:rPr>
          <w:lang w:val="en-US"/>
        </w:rPr>
        <w:br/>
      </w:r>
      <w:r>
        <w:rPr>
          <w:lang w:val="en-US"/>
        </w:rPr>
        <w:t xml:space="preserve">Sed non alienum est, quo facilius vis verbi intellegatur, rationem huius verbi faciendi Zenonis exponere. Sed non alienum est, quo facilius vis verbi intellegatur, rationem huius verbi faciendi Zenonis exponere. Nam nisi hoc optineatur, id solum bonum esse, quod honestum sit, nullo modo probari possit beatam vitam virtute effici. Nec tamen ullo modo summum pecudis bonum et hominis idem mihi videri potest. Hunc igitur finem illi tenuerunt, quodque ego pluribus verbis, illi brevius secundum naturam vivere, hoc iis bonorum videbatur extremum. Num igitur dubium est, quin, si in re ipsa nihil peccatur a superioribus, verbis illi commodius utantur? Graecis hoc modicum est: Leonidas, Epaminondas, tres aliqui aut quattuor; Ergo ita: non posse honeste vivi, nisi honeste vivatur? Nunc reliqua videamus, nisi aut ad haec, Cato, dicere aliquid vis aut nos iam longiores sumus. Laelius clamores sofÃ²w ille so lebat Edere compellans gumias ex ordine nostros. </w:t>
      </w:r>
      <w:r>
        <w:rPr>
          <w:lang w:val="en-US"/>
        </w:rPr>
        <w:br/>
      </w:r>
      <w:r>
        <w:rPr>
          <w:lang w:val="en-US"/>
        </w:rPr>
        <w:br/>
      </w:r>
      <w:r>
        <w:rPr>
          <w:lang w:val="en-US"/>
        </w:rPr>
        <w:t xml:space="preserve">Nemo nostrum istius generis asotos iucunde putat vivere. Commoda autem et incommoda in eo genere sunt, quae praeposita et reiecta diximus; Verum tamen cum de rebus grandioribus dicas, ipsae res verba rapiunt; A mene tu? Varietates autem iniurasque fortunae facile veteres philosophorum praeceptis instituta vita superabat. Aliter enim nosmet ipsos nosse non possumus. Sic igitur in homine perfectio ista in eo potissimum, quod est optimum, id est in virtute, laudatur. Post enim Chrysippum eum non sane est disputatum. Non ergo Epicurus ineruditus, sed ii indocti, qui, quae pueros non didicisse turpe est, ea putant usque ad senectutem esse discenda. Quis enim potest ea, quae probabilia P163 videantur ei, non probare? Quae tamen a te agetur non melior, quam illae sunt, quas interdum optines. Cur igitur, inquam, res tam dissimiles eodem nomine appellas? Sed quid ages tandem, si utilitas ab amicitia, ut fit saepe, defecerit? </w:t>
      </w:r>
      <w:r>
        <w:rPr>
          <w:lang w:val="en-US"/>
        </w:rPr>
        <w:br/>
      </w:r>
      <w:r>
        <w:rPr>
          <w:lang w:val="en-US"/>
        </w:rPr>
        <w:br/>
      </w:r>
      <w:r>
        <w:rPr>
          <w:lang w:val="en-US"/>
        </w:rPr>
        <w:t xml:space="preserve">Res enim fortasse verae, certe graves, non ita tractantur, ut debent, sed aliquanto minutius. Miserum hominem! Si dolor summum malum est, dici aliter non potest. Aut haec tibi, Torquate, sunt vituperanda aut patrocinium voluptatis repudiandum. Id est enim, de quo quaerimus. Ergo et avarus erit, sed finite, et adulter, verum habebit modum, et luxuriosus eodem modo. Refert tamen, quo modo. Minime id quidem, inquam, alienum, multumque ad ea, quae quaerimus, explicatio tua ista profecerit. Nec vero audiendus Hieronymus, cui summum bonum est idem, quod vos interdum vel potius nimium saepe dicitis, nihil dolere.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8a285daf8ae463c" /><Relationship Type="http://schemas.openxmlformats.org/officeDocument/2006/relationships/numbering" Target="/word/numbering.xml" Id="R8d4698d50ccb4cda" /><Relationship Type="http://schemas.openxmlformats.org/officeDocument/2006/relationships/settings" Target="/word/settings.xml" Id="R43d0a31508bc42e4" /></Relationships>
</file>