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8b578f7beeb486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Qui-vere falsone, quaerere mittimus-dicitur oculis se privasse;</w:t>
      </w:r>
      <w:r>
        <w:rPr>
          <w:lang w:val="en-US"/>
        </w:rPr>
        <w:br/>
      </w:r>
      <w:r>
        <w:rPr>
          <w:lang w:val="en-US"/>
        </w:rPr>
        <w:br/>
      </w:r>
      <w:r>
        <w:rPr>
          <w:lang w:val="en-US"/>
        </w:rPr>
        <w:t xml:space="preserve">Lorem ipsum dolor sit amet, consectetur adipiscing elit. Docent enim nos, ut scis, dialectici, si ea, quae rem aliquam sequantur, falsa sint, falsam illam ipsam esse, quam sequantur. Quos quidem dies quem ad modum agatis et in quantam hominum facetorum urbanitatem incurratis, non diconihil opus est litibus-; Nam prius a se poterit quisque discedere quam appetitum earum rerum, quae sibi conducant, amittere. Aufert enim sensus actionemque tollit omnem. Quos quidem dies quem ad modum agatis et in quantam hominum facetorum urbanitatem incurratis, non diconihil opus est litibus-; Duo Reges: constructio interrete. </w:t>
      </w:r>
      <w:r>
        <w:rPr>
          <w:lang w:val="en-US"/>
        </w:rPr>
        <w:br/>
      </w:r>
      <w:r>
        <w:rPr>
          <w:lang w:val="en-US"/>
        </w:rPr>
        <w:br/>
      </w:r>
      <w:r>
        <w:rPr>
          <w:lang w:val="en-US"/>
        </w:rPr>
        <w:t xml:space="preserve">Sed utrum hortandus es nobis, Luci, inquit, an etiam tua sponte propensus es? Quid de Platone aut de Democrito loquar? Itaque eo, quale sit, breviter, ut tempus postulat, constituto accedam ad omnia tua, Torquate, nisi memoria forte defecerit. Levatio igitur vitiorum magna fit in iis, qui habent ad virtutem progressionis aliquantum. Quid de Pythagora? At quicum ioca seria, ut dicitur, quicum arcana, quicum occulta omnia? Dolere malum est: in crucem qui agitur, beatus esse non potest. </w:t>
      </w:r>
      <w:r>
        <w:rPr>
          <w:lang w:val="en-US"/>
        </w:rPr>
        <w:br/>
      </w:r>
      <w:r>
        <w:rPr>
          <w:lang w:val="en-US"/>
        </w:rPr>
        <w:br/>
      </w:r>
      <w:r>
        <w:rPr>
          <w:lang w:val="en-US"/>
        </w:rPr>
        <w:t>Levatio igitur vitiorum magna fit in iis, qui habent ad virtutem progressionis aliquantum.</w:t>
      </w:r>
      <w:r>
        <w:rPr>
          <w:lang w:val="en-US"/>
        </w:rPr>
        <w:br/>
      </w:r>
      <w:r>
        <w:rPr>
          <w:lang w:val="en-US"/>
        </w:rPr>
        <w:br/>
      </w:r>
      <w:r>
        <w:rPr>
          <w:lang w:val="en-US"/>
        </w:rPr>
        <w:t xml:space="preserve">Nec lapathi suavitatem acupenseri Galloni Laelius anteponebat, sed suavitatem ipsam neglegebat; Octavio fuit, cum illam severitatem in eo filio adhibuit, quem in adoptionem D. Transfer idem ad modestiam vel temperantiam, quae est moderatio cupiditatum rationi oboediens. Ut pulsi recurrant? Praesertim cum in re publica princeps esse velles ad eamque tuendam cum summa tua dignitate maxime a nobis ornari atque instrui posses. Gracchum patrem non beatiorem fuisse quam fillum, cum alter stabilire rem publicam studuerit, alter evertere. </w:t>
      </w:r>
      <w:r>
        <w:rPr>
          <w:lang w:val="en-US"/>
        </w:rPr>
        <w:br/>
      </w:r>
      <w:r>
        <w:rPr>
          <w:lang w:val="en-US"/>
        </w:rPr>
        <w:br/>
      </w:r>
      <w:r>
        <w:rPr>
          <w:lang w:val="en-US"/>
        </w:rPr>
        <w:t xml:space="preserve">Memini vero, inquam; Et certamen honestum et disputatio splendida! omnis est enim de virtutis dignitate contentio. Sed emolumenta communia esse dicuntur, recte autem facta et peccata non habentur communia. Sed haec ab Antiocho, familiari nostro, dicuntur multo melius et fortius, quam a Stasea dicebantur. Sed non alienum est, quo facilius vis verbi intellegatur, rationem huius verbi faciendi Zenonis exponere. Peccata autem partim esse tolerabilia, partim nullo modo, propterea quod alia peccata plures, alia pauciores quasi numeros officii praeterirent. </w:t>
      </w:r>
      <w:r>
        <w:rPr>
          <w:lang w:val="en-US"/>
        </w:rPr>
        <w:br/>
      </w:r>
      <w:r>
        <w:rPr>
          <w:lang w:val="en-US"/>
        </w:rPr>
        <w:br/>
      </w:r>
      <w:r>
        <w:rPr>
          <w:lang w:val="en-US"/>
        </w:rPr>
        <w:t>Modo etiam paulum ad dexteram de via declinavi, ut ad Pericli sepulcrum accederem.</w:t>
      </w:r>
      <w:r>
        <w:rPr>
          <w:lang w:val="en-US"/>
        </w:rPr>
        <w:br/>
      </w:r>
      <w:r>
        <w:rPr>
          <w:lang w:val="en-US"/>
        </w:rPr>
        <w:br/>
      </w:r>
      <w:r>
        <w:rPr>
          <w:lang w:val="en-US"/>
        </w:rPr>
        <w:t xml:space="preserve">Cum id quoque, ut cupiebat, audivisset, evelli iussit eam, qua erat transfixus, hastam. Nam quibus rebus efficiuntur voluptates, eae non sunt in potestate sapientis. Atqui iste locus est, Piso, tibi etiam atque etiam confirmandus, inquam; Est autem situm in nobis ut et adversa quasi perpetua oblivione obruamus et secunda iucunde ac suaviter meminerimus. Sed si duo honesta proposita sint, alterum cum valitudine, alterum cum morbo, non esse dubium, ad utrum eorum natura nos ipsa deductura sit. Quam si explicavisset, non tam haesitaret. Longum est enim ad omnia respondere, quae a te dicta sunt. Ita fit ut, quanta differentia est in principiis naturalibus, tanta sit in finibus bonorum malorumque dissimilitudo. Sequitur disserendi ratio cognitioque naturae; </w:t>
      </w:r>
      <w:r>
        <w:rPr>
          <w:lang w:val="en-US"/>
        </w:rPr>
        <w:br/>
      </w:r>
      <w:r>
        <w:rPr>
          <w:lang w:val="en-US"/>
        </w:rPr>
        <w:br/>
      </w:r>
      <w:r>
        <w:rPr>
          <w:lang w:val="en-US"/>
        </w:rPr>
        <w:t xml:space="preserve">Nos paucis ad haec additis finem faciamus aliquando; De malis autem et bonis ab iis animalibus, quae nondum depravata sint, ait optime iudicari. Nec vero pietas adversus deos nec quanta iis gratia debeatur sine explicatione naturae intellegi potest. Ita fit cum gravior, tum etiam splendidior oratio. Si enim ita est, vide ne facinus facias, cum mori suadeas. Progredientibus autem aetatibus sensim tardeve potius quasi nosmet ipsos cognoscimus. Praeclare enim Plato: Beatum, cui etiam in senectute contigerit, ut sapientiam verasque opiniones assequi possit. </w:t>
      </w:r>
      <w:r>
        <w:rPr>
          <w:lang w:val="en-US"/>
        </w:rPr>
        <w:br/>
      </w:r>
      <w:r>
        <w:rPr>
          <w:lang w:val="en-US"/>
        </w:rPr>
        <w:br/>
      </w:r>
      <w:r>
        <w:rPr>
          <w:lang w:val="en-US"/>
        </w:rPr>
        <w:t xml:space="preserve">Me igitur ipsum ames oportet, non mea, si veri amici futuri sumus. Aufidio, praetorio, erudito homine, oculis capto, saepe audiebam, cum se lucis magis quam utilitatis desiderio moveri diceret. Sed quamquam negant nec virtutes nec vitia crescere, tamen utrumque eorum fundi quodam modo et quasi dilatari putant. Ergo hoc quidem apparet, nos ad agendum esse natos. Quae quidem res efficit, ne necesse sit isdem de rebus semper quasi dictata decantare neque a commentariolis suis discedere. </w:t>
      </w:r>
      <w:r>
        <w:rPr>
          <w:lang w:val="en-US"/>
        </w:rPr>
        <w:br/>
      </w:r>
      <w:r>
        <w:rPr>
          <w:lang w:val="en-US"/>
        </w:rPr>
        <w:br/>
      </w:r>
      <w:r>
        <w:rPr>
          <w:lang w:val="en-US"/>
        </w:rPr>
        <w:t xml:space="preserve">Quid ei reliquisti, nisi te, quoquo modo loqueretur, intellegere, quid diceret? Inde sermone vario sex illa a Dipylo stadia confecimus. Quid ergo attinet gloriose loqui, nisi constanter loquare? Hinc ceteri particulas arripere conati suam quisque videro voluit afferre sententiam. Apud ceteros autem philosophos, qui quaesivit aliquid, tacet; Ergo infelix una molestia, fellx rursus, cum is ipse anulus in praecordiis piscis inventus est? Ex quo illud efficitur, qui bene cenent omnis libenter cenare, qui libenter, non continuo bene. Quid enim possumus hoc agere divinius? Huius ego nunc auctoritatem sequens idem faciam. Stulti autem malorum memoria torquentur, sapientes bona praeterita grata recordatione renovata delectant. Expressa vero in iis aetatibus, quae iam confirmatae sunt. Sic igitur in homine perfectio ista in eo potissimum, quod est optimum, id est in virtute, laudatur. Si ad corpus pertinentibus, rationes tuas te video compensare cum istis doloribus, non memoriam corpore perceptarum voluptatum; Tu enim ista lenius, hic Stoicorum more nos vexat. </w:t>
      </w:r>
      <w:r>
        <w:rPr>
          <w:lang w:val="en-US"/>
        </w:rPr>
        <w:br/>
      </w:r>
      <w:r>
        <w:rPr>
          <w:lang w:val="en-US"/>
        </w:rPr>
        <w:br/>
      </w:r>
      <w:r>
        <w:rPr>
          <w:lang w:val="en-US"/>
        </w:rPr>
        <w:t>Innumerabilia dici possunt in hanc sententiam, sed non necesse est.</w:t>
      </w:r>
      <w:r>
        <w:rPr>
          <w:lang w:val="en-US"/>
        </w:rPr>
        <w:br/>
      </w:r>
      <w:r>
        <w:rPr>
          <w:lang w:val="en-US"/>
        </w:rPr>
        <w:br/>
      </w:r>
      <w:r>
        <w:rPr>
          <w:lang w:val="en-US"/>
        </w:rPr>
        <w:t xml:space="preserve">Si de re disceptari oportet, nulla mihi tecum, Cato, potest esse dissensio. Tum ego: Non mehercule, inquam, soleo temere contra Stoicos, non quo illis admodum assentiar, sed pudore impedior; Multoque hoc melius nos veriusque quam Stoici. At cum tuis cum disseras, multa sunt audienda etiam de obscenis voluptatibus, de quibus ab Epicuro saepissime dicitur. Aeque enim contingit omnibus fidibus, ut incontentae sint. </w:t>
      </w:r>
      <w:r>
        <w:rPr>
          <w:lang w:val="en-US"/>
        </w:rPr>
        <w:br/>
      </w:r>
      <w:r>
        <w:rPr>
          <w:lang w:val="en-US"/>
        </w:rPr>
        <w:br/>
      </w:r>
      <w:r>
        <w:rPr>
          <w:lang w:val="en-US"/>
        </w:rPr>
        <w:t xml:space="preserve">Qui potest igitur habitare in beata vita summi mali metus? Nam si beatus umquam fuisset, beatam vitam usque ad illum a Cyro extructum rogum pertulisset. Ergo adhuc, quantum equidem intellego, causa non videtur fuisse mutandi nominis. Ex quo, id quod omnes expetunt, beate vivendi ratio inveniri et comparari potest. Perspicuum est enim, nisi aequitas, fides, iustitia proficiscantur a natura, et si omnia haec ad utilitatem referantur, virum bonum non posse reperiri; </w:t>
      </w:r>
      <w:r>
        <w:rPr>
          <w:lang w:val="en-US"/>
        </w:rPr>
        <w:br/>
      </w:r>
      <w:r>
        <w:rPr>
          <w:lang w:val="en-US"/>
        </w:rPr>
        <w:br/>
      </w:r>
      <w:r>
        <w:rPr>
          <w:lang w:val="en-US"/>
        </w:rPr>
        <w:t>Serpere anguiculos, nare anaticulas, evolare merulas, cornibus uti videmus boves, nepas aculeis.</w:t>
      </w:r>
      <w:r>
        <w:rPr>
          <w:lang w:val="en-US"/>
        </w:rPr>
        <w:br/>
      </w:r>
      <w:r>
        <w:rPr>
          <w:lang w:val="en-US"/>
        </w:rPr>
        <w:br/>
      </w:r>
      <w:r>
        <w:rPr>
          <w:lang w:val="en-US"/>
        </w:rPr>
        <w:t xml:space="preserve">Curium putes loqui, interdum ita laudat, ut quid praeterea sit bonum neget se posse ne suspicari quidem. Hoc est non modo cor non habere, sed ne palatum quidem. Res enim fortasse verae, certe graves, non ita tractantur, ut debent, sed aliquanto minutius. Sic enim maiores nostri labores non fugiendos tristissimo tamen verbo aerumnas etiam in deo nominaverunt. Iam quae corporis sunt, ea nec auctoritatem cum animi partibus, comparandam et cognitionem habent faciliorem. Septem autem illi non suo, sed populorum suffragio omnium nominati sunt. Et quidem iure fortasse, sed tamen non gravissimum est testimonium multitudinis. An ea, quae per vinitorem antea consequebatur, per se ipsa curabit? Dempta enim aeternitate nihilo beatior Iuppiter quam Epicurus; Et certamen honestum et disputatio splendida! omnis est enim de virtutis dignitate contentio. </w:t>
      </w:r>
      <w:r>
        <w:rPr>
          <w:lang w:val="en-US"/>
        </w:rPr>
        <w:br/>
      </w:r>
      <w:r>
        <w:rPr>
          <w:lang w:val="en-US"/>
        </w:rPr>
        <w:br/>
      </w:r>
      <w:r>
        <w:rPr>
          <w:lang w:val="en-US"/>
        </w:rPr>
        <w:t xml:space="preserve">Ergo ita: non posse honeste vivi, nisi honeste vivatur? Aeque enim contingit omnibus fidibus, ut incontentae sint. An dubium est, quin virtus ita maximam partem optineat in rebus humanis, ut reliquas obruat? Quamquam ex omnibus philosophis Stoici plurima novaverunt, Zenoque, eorum princeps, non tam rerum inventor fuit quam verborum novorum. In qua quid est boni praeter summam voluptatem, et eam sempiternam? Nec tamen ullo modo summum pecudis bonum et hominis idem mihi videri potest. Et adhuc quidem ita nobis progresso ratio est, ut ea duceretur omnis a prima commendatione naturae. Negat esse eam, inquit, propter se expetendam. Sed existimo te, sicut nostrum Triarium, minus ab eo delectari, quod ista Platonis, Aristoteli, Theophrasti orationis ornamenta neglexerit. Hac videlicet ratione, quod ea, quae externa sunt, iis tuemur officiis, quae oriuntur a suo cuiusque genere virtutis. </w:t>
      </w:r>
      <w:r>
        <w:rPr>
          <w:lang w:val="en-US"/>
        </w:rPr>
        <w:br/>
      </w:r>
      <w:r>
        <w:rPr>
          <w:lang w:val="en-US"/>
        </w:rPr>
        <w:br/>
      </w:r>
      <w:r>
        <w:rPr>
          <w:lang w:val="en-US"/>
        </w:rPr>
        <w:t xml:space="preserve">Aliam vero vim voluptatis esse, aliam nihil dolendi, nisi valde pertinax fueris, concedas necesse est. Cognitio autem haec est una nostri, ut vim corporis animique norimus sequamurque eam vitam, quae rebus iis ipsis perfruatur. Scientiam pollicentur, quam non erat mirum sapientiae cupido patria esse cariorem. Intellegi quidem, ut propter aliam quampiam rem, verbi gratia propter voluptatem, nos amemus; Non igitur de improbo, sed de callido improbo quaerimus, qualis Q. Se dicere inter honestum et turpe nimium quantum, nescio bowling quid inmensum, inter ceteras res nihil omnino interesse. Nam aliquando posse recte fieri dicunt nulla expectata nec quaesita voluptate. </w:t>
      </w:r>
      <w:r>
        <w:rPr>
          <w:lang w:val="en-US"/>
        </w:rPr>
        <w:br/>
      </w:r>
      <w:r>
        <w:rPr>
          <w:lang w:val="en-US"/>
        </w:rPr>
        <w:br/>
      </w:r>
      <w:r>
        <w:rPr>
          <w:lang w:val="en-US"/>
        </w:rPr>
        <w:t>Facillimum id quidem est, inquam.</w:t>
      </w:r>
      <w:r>
        <w:rPr>
          <w:lang w:val="en-US"/>
        </w:rPr>
        <w:br/>
      </w:r>
      <w:r>
        <w:rPr>
          <w:lang w:val="en-US"/>
        </w:rPr>
        <w:br/>
      </w:r>
      <w:r>
        <w:rPr>
          <w:lang w:val="en-US"/>
        </w:rPr>
        <w:t xml:space="preserve">Itaque in rebus minime obscuris non multus est apud eos disserendi labor. Quem enim ardorem studii censetis fuisse in Archimede, qui dum in pulvere quaedam describit attentius, ne patriam quidem captam esse senserit? Etenim nec iustitia nec amicitia esse omnino poterunt, nisi ipsae per se expetuntur. Quae tamen a te agetur non melior, quam illae sunt, quas interdum optines. Quid ergo attinet gloriose loqui, nisi constanter loquare? Nam Pyrrho, Aristo, Erillus iam diu abiecti. Etenim si delectamur, cum scribimus, quis est tam invidus, qui ab eo nos abducat? </w:t>
      </w:r>
      <w:r>
        <w:rPr>
          <w:lang w:val="en-US"/>
        </w:rPr>
        <w:br/>
      </w:r>
      <w:r>
        <w:rPr>
          <w:lang w:val="en-US"/>
        </w:rPr>
        <w:br/>
      </w:r>
      <w:r>
        <w:rPr>
          <w:lang w:val="en-US"/>
        </w:rPr>
        <w:t>Tria genera bonorum;</w:t>
      </w:r>
      <w:r>
        <w:rPr>
          <w:lang w:val="en-US"/>
        </w:rPr>
        <w:br/>
      </w:r>
      <w:r>
        <w:rPr>
          <w:lang w:val="en-US"/>
        </w:rPr>
        <w:br/>
      </w:r>
      <w:r>
        <w:rPr>
          <w:lang w:val="en-US"/>
        </w:rPr>
        <w:t xml:space="preserve">Quaero igitur, quo modo hae tantae commendationes a natura profectae subito a sapientia relictae sint. Illa sunt similia: hebes acies est cuipiam oculorum, corpore alius senescit; Conferam tecum, quam cuique verso rem subicias; Quae cum ita sint, effectum est nihil esse malum, quod turpe non sit. Illorum vero ista ipsa quam exilia de virtutis vi! Quam tantam volunt esse, ut beatum per se efficere possit. Quae enim cupiditates a natura proficiscuntur, facile explentur sine ulla iniuria, quae autem inanes sunt, iis parendum non est. His similes sunt omnes, qui virtuti student levantur vitiis, levantur erroribus, nisi forte censes Ti. Id enim volumus, id contendimus, ut officii fructus sit ipsum officium. </w:t>
      </w:r>
      <w:r>
        <w:rPr>
          <w:lang w:val="en-US"/>
        </w:rPr>
        <w:br/>
      </w:r>
      <w:r>
        <w:rPr>
          <w:lang w:val="en-US"/>
        </w:rPr>
        <w:br/>
      </w:r>
      <w:r>
        <w:rPr>
          <w:lang w:val="en-US"/>
        </w:rPr>
        <w:t>Quid, cum fictas fabulas, e quibus utilitas nulla elici potest, cum voluptate legimus?</w:t>
      </w:r>
      <w:r>
        <w:rPr>
          <w:lang w:val="en-US"/>
        </w:rPr>
        <w:br/>
      </w:r>
      <w:r>
        <w:rPr>
          <w:lang w:val="en-US"/>
        </w:rPr>
        <w:br/>
      </w:r>
      <w:r>
        <w:rPr>
          <w:lang w:val="en-US"/>
        </w:rPr>
        <w:t xml:space="preserve">Nec tamen ille erat sapiens quis enim hoc aut quando aut ubi aut unde? Qui autem de summo bono dissentit de tota philosophiae ratione dissentit. Ratio quidem vestra sic cogit. Hoc loco discipulos quaerere videtur, ut, qui asoti esse velint, philosophi ante fiant. </w:t>
      </w:r>
      <w:r>
        <w:rPr>
          <w:lang w:val="en-US"/>
        </w:rPr>
        <w:br/>
      </w:r>
      <w:r>
        <w:rPr>
          <w:lang w:val="en-US"/>
        </w:rPr>
        <w:br/>
      </w:r>
      <w:r>
        <w:rPr>
          <w:lang w:val="en-US"/>
        </w:rPr>
        <w:t xml:space="preserve">Hominum non spinas vellentium, ut Stoici, nec ossa nudantium, sed eorum, qui grandia ornate vellent, enucleate minora dicere. Vides igitur te aut ea sumere, quae non concedantur, aut ea, quae etiam concessa te nihil iuvent. Cupit enim dÃ­cere nihil posse ad beatam vitam deesse sapienti. Cum sciret confestim esse moriendum eamque mortem ardentiore studio peteret, quam Epicurus voluptatem petendam putat. Qua igitur re ab deo vincitur, si aeternitate non vincitur? Sedulo, inquam, faciam. Quo tandem modo? Aufidio, praetorio, erudito homine, oculis capto, saepe audiebam, cum se lucis magis quam utilitatis desiderio moveri diceret. Sin te auctoritas commovebat, nobisne omnibus P28 et Platoni ipsi nescio quem illum anteponebas? </w:t>
      </w:r>
      <w:r>
        <w:rPr>
          <w:lang w:val="en-US"/>
        </w:rPr>
        <w:br/>
      </w:r>
      <w:r>
        <w:rPr>
          <w:lang w:val="en-US"/>
        </w:rPr>
        <w:br/>
      </w:r>
      <w:r>
        <w:rPr>
          <w:lang w:val="en-US"/>
        </w:rPr>
        <w:t>An est aliquid per se ipsum flagitiosum, etiamsi nulla comitetur infamia?</w:t>
      </w:r>
      <w:r>
        <w:rPr>
          <w:lang w:val="en-US"/>
        </w:rPr>
        <w:br/>
      </w:r>
      <w:r>
        <w:rPr>
          <w:lang w:val="en-US"/>
        </w:rPr>
        <w:br/>
      </w:r>
      <w:r>
        <w:rPr>
          <w:lang w:val="en-US"/>
        </w:rPr>
        <w:t xml:space="preserve">Ne vitationem quidem doloris ipsam per se quisquam in rebus expetendis putavit, nisi etiam evitare posset. An quod ita callida est, ut optime possit architectari voluptates? Cenasti in vita numquam bene, cum omnia in ista Consumis squilla atque acupensere cum decimano. Ergo et avarus erit, sed finite, et adulter, verum habebit modum, et luxuriosus eodem modo. Ita enim vivunt quidam, ut eorum vita refellatur oratio. Tamen aberramus a proposito, et, ne longius, prorsus, inquam, Piso, si ista mala sunt, placet. Innumerabilia dici possunt in hanc sententiam, sed non necesse est. Ex ea difficultate illae fallaciloquae, ut ait Accius, malitiae natae sunt. Ita enim se Athenis collocavit, ut sit paene unus ex Atticis, ut id etiam cognomen videatur habiturus. Ille vero, si insipiens-quo certe, quoniam tyrannus -, numquam beatus; Sed existimo te, sicut nostrum Triarium, minus ab eo delectari, quod ista Platonis, Aristoteli, Theophrasti orationis ornamenta neglexerit. Neminem videbis ita laudatum, ut artifex callidus comparandarum voluptatum diceretur. </w:t>
      </w:r>
      <w:r>
        <w:rPr>
          <w:lang w:val="en-US"/>
        </w:rPr>
        <w:br/>
      </w:r>
      <w:r>
        <w:rPr>
          <w:lang w:val="en-US"/>
        </w:rPr>
        <w:br/>
      </w:r>
      <w:r>
        <w:rPr>
          <w:lang w:val="en-US"/>
        </w:rPr>
        <w:t xml:space="preserve">Itaque homo in primis ingenuus et gravis, dignus illa familiaritate Scipionis et Laelii, Panaetius, cum ad Q. Hic ambiguo ludimur. Stoici autem, quod finem bonorum in una virtute ponunt, similes sunt illorum; Illud urgueam, non intellegere eum quid sibi dicendum sit, cum dolorem summum malum esse dixerit. Quos quidem dies quem ad modum agatis et in quantam hominum facetorum urbanitatem incurratis, non diconihil opus est litibus-; Quae cum ita sint, effectum est nihil esse malum, quod turpe non sit. Quid, cum volumus nomina eorum, qui quid gesserint, nota nobis esse, parentes, patriam, multa praeterea minime necessaria? Id et fieri posse et saepe esse factum et ad voluptates percipiendas maxime pertinere. Vives, inquit Aristo, magnifice atque praeclare, quod erit cumque visum ages, numquam angere, numquam cupies, numquam timebis. In motu et in statu corporis nihil inest, quod animadvertendum esse ipsa natura iudicet? </w:t>
      </w:r>
      <w:r>
        <w:rPr>
          <w:lang w:val="en-US"/>
        </w:rPr>
        <w:br/>
      </w:r>
      <w:r>
        <w:rPr>
          <w:lang w:val="en-US"/>
        </w:rPr>
        <w:br/>
      </w:r>
      <w:r>
        <w:rPr>
          <w:lang w:val="en-US"/>
        </w:rPr>
        <w:t xml:space="preserve">Illorum vero ista ipsa quam exilia de virtutis vi! Quam tantam volunt esse, ut beatum per se efficere possit. Tecum optime, deinde etiam cum mediocri amico. Laboro USD747 autem non sine causa; At ego quem huic anteponam non audeo dicere; At enim sequor utilitatem. Atque omnia quidem scire, cuiuscumque modi sint, cupere curiosorum, duci vero maiorum rerum contemplatione ad cupiditatem scientiae summorum virorum est putandum. Immo sit sane nihil melius, inquam-nondum enim id quaero-, num propterea idem voluptas est, quod, ut ita dicam, indolentia? Hoc etsi multimodis reprehendi potest, tamen accipio, quod dant. Cur post Tarentum ad Archytam? Sed residamus, inquit, si placet.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26da886caa04fd1" /><Relationship Type="http://schemas.openxmlformats.org/officeDocument/2006/relationships/numbering" Target="/word/numbering.xml" Id="Raa2b29a3593e4c7c" /><Relationship Type="http://schemas.openxmlformats.org/officeDocument/2006/relationships/settings" Target="/word/settings.xml" Id="R61672ff4ede5485d" /></Relationships>
</file>