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ba5196b85c9b40b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Scio enim esse quosdam, qui quavis lingua philosophari possint;</w:t>
      </w:r>
      <w:r>
        <w:rPr>
          <w:lang w:val="en-US"/>
        </w:rPr>
        <w:br/>
      </w:r>
      <w:r>
        <w:rPr>
          <w:lang w:val="en-US"/>
        </w:rPr>
        <w:br/>
      </w:r>
      <w:r>
        <w:rPr>
          <w:lang w:val="en-US"/>
        </w:rPr>
        <w:t xml:space="preserve">Lorem ipsum dolor sit amet, consectetur adipiscing elit. Ac tamen, ne cui loco non videatur esse responsum, pauca etiam nunc dicam ad reliquam orationem tuam. Parvi enim primo ortu sic iacent, tamquam omnino sine animo sint. Fortasse id optimum, sed ubi illud: Plus semper voluptatis? Quod cum ille dixisset et satis disputatum videretur, in oppidum ad Pomponium perreximus omnes. Duo Reges: constructio interrete. Hoc est vim afferre, Torquate, sensibus, extorquere ex animis cognitiones verborum, quibus inbuti sumus. Huc et illuc, Torquate, vos versetis licet, nihil in hac praeclara epistula scriptum ab Epicuro congruens et conveniens decretis eius reperietis. Luxuriam non reprehendit, modo sit vacua infinita cupiditate et timore. Restat locus huic disputationi vel maxime necessarius de amicitia, quam, si voluptas summum sit bonum, affirmatis nullam omnino fore. </w:t>
      </w:r>
      <w:r>
        <w:rPr>
          <w:lang w:val="en-US"/>
        </w:rPr>
        <w:br/>
      </w:r>
      <w:r>
        <w:rPr>
          <w:lang w:val="en-US"/>
        </w:rPr>
        <w:br/>
      </w:r>
      <w:r>
        <w:rPr>
          <w:lang w:val="en-US"/>
        </w:rPr>
        <w:t>Et quod est munus, quod opus sapientiae?</w:t>
      </w:r>
      <w:r>
        <w:rPr>
          <w:lang w:val="en-US"/>
        </w:rPr>
        <w:br/>
      </w:r>
      <w:r>
        <w:rPr>
          <w:lang w:val="en-US"/>
        </w:rPr>
        <w:br/>
      </w:r>
      <w:r>
        <w:rPr>
          <w:lang w:val="en-US"/>
        </w:rPr>
        <w:t xml:space="preserve">Estne, quaeso, inquam, sitienti in bibendo voluptas? Est igitur officium eius generis, quod nec in bonis ponatur nec in contrariis. Nihil illinc huc pervenit. Quid est, quod ab ea absolvi et perfici debeat? Quae tamen a te agetur non melior, quam illae sunt, quas interdum optines. Vide, ne magis, inquam, tuum fuerit, cum re idem tibi, quod mihi, videretur, non nova te rebus nomina inponere. Cur fortior sit, si illud, quod tute concedis, asperum et vix ferendum putabit? Quo modo autem optimum, si bonum praeterea nullum est? Quae cum essent dicta, finem fecimus et ambulandi et disputandi. Sed tamen est aliquid, quod nobis non liceat, liceat illis. Huic mori optimum esse propter desperationem sapientiae, illi propter spem vivere. Sint modo partes vitae beatae. Reperiam multos, vel innumerabilis potius, non tam curiosos nec tam molestos, quam vos estis, quibus, quid velim, facile persuadeam. Ut in geometria, prima si dederis, danda sunt omnia. Nunc ita separantur, ut disiuncta sint, quo nihil potest esse perversius. </w:t>
      </w:r>
      <w:r>
        <w:rPr>
          <w:lang w:val="en-US"/>
        </w:rPr>
        <w:br/>
      </w:r>
      <w:r>
        <w:rPr>
          <w:lang w:val="en-US"/>
        </w:rPr>
        <w:br/>
      </w:r>
      <w:r>
        <w:rPr>
          <w:lang w:val="en-US"/>
        </w:rPr>
        <w:t>Atque his de rebus et splendida est eorum et illustris oratio.</w:t>
      </w:r>
      <w:r>
        <w:rPr>
          <w:lang w:val="en-US"/>
        </w:rPr>
        <w:br/>
      </w:r>
      <w:r>
        <w:rPr>
          <w:lang w:val="en-US"/>
        </w:rPr>
        <w:br/>
      </w:r>
      <w:r>
        <w:rPr>
          <w:lang w:val="en-US"/>
        </w:rPr>
        <w:t xml:space="preserve">Ad eas enim res ab Epicuro praecepta dantur. Hoc est vim afferre, Torquate, sensibus, extorquere ex animis cognitiones verborum, quibus inbuti sumus. Legimus tamen Diogenem, Antipatrum, Mnesarchum, Panaetium, multos alios in primisque familiarem nostrum Posidonium. Ex quo, id quod omnes expetunt, beate vivendi ratio inveniri et comparari potest. Quod enim dissolutum sit, id esse sine sensu, quod autem sine sensu sit, id nihil ad nos pertinere omnino. Nobis Heracleotes ille Dionysius flagitiose descivisse videtur a Stoicis propter oculorum dolorem. Tum, Quintus et Pomponius cum idem se velle dixissent, Piso exorsus est. Vestri haec verecundius, illi fortasse constantius. Nam prius a se poterit quisque discedere quam appetitum earum rerum, quae sibi conducant, amittere. Nam bonum ex quo appellatum sit, nescio, praepositum ex eo credo, quod praeponatur aliis. Hoc dictum in una re latissime patet, ut in omnibus factis re, non teste moveamur. Itaque si aut requietem natura non quaereret aut eam posset alia quadam ratione consequi. Eam tum adesse, cum dolor omnis absit; Illud urgueam, non intellegere eum quid sibi dicendum sit, cum dolorem summum malum esse dixerit. Naturales divitias dixit parabiles esse, quod parvo esset natura contenta. Solum praeterea formosum, solum liberum, solum civem, stultost; </w:t>
      </w:r>
      <w:r>
        <w:rPr>
          <w:lang w:val="en-US"/>
        </w:rPr>
        <w:br/>
      </w:r>
      <w:r>
        <w:rPr>
          <w:lang w:val="en-US"/>
        </w:rPr>
        <w:br/>
      </w:r>
      <w:r>
        <w:rPr>
          <w:lang w:val="en-US"/>
        </w:rPr>
        <w:t>Hic nihil fuit, quod quaereremus.</w:t>
      </w:r>
      <w:r>
        <w:rPr>
          <w:lang w:val="en-US"/>
        </w:rPr>
        <w:br/>
      </w:r>
      <w:r>
        <w:rPr>
          <w:lang w:val="en-US"/>
        </w:rPr>
        <w:br/>
      </w:r>
      <w:r>
        <w:rPr>
          <w:lang w:val="en-US"/>
        </w:rPr>
        <w:t xml:space="preserve">An vero, inquit, quisquam potest probare, quod perceptfum, quod. Princeps huius civitatis Phalereus Demetrius cum patria pulsus esset iniuria, ad Ptolomaeum se regem Alexandream contulit. Quae sequuntur igitur? Huc et illuc, Torquate, vos versetis licet, nihil in hac praeclara epistula scriptum ab Epicuro congruens et conveniens decretis eius reperietis. Quem ad modum quis ambulet, sedeat, qui ductus oris, qui vultus in quoque sit? Nihil enim iam habes, quod ad corpus referas; Nec vero sum nescius esse utilitatem in historia, non modo voluptatem. Nihil acciderat ei, quod nollet, nisi quod anulum, quo delectabatur, in mari abiecerat. Sed in rebus apertissimis nimium longi sumus. Etsi ea quidem, quae adhuc dixisti, quamvis ad aetatem recte isto modo dicerentur. </w:t>
      </w:r>
      <w:r>
        <w:rPr>
          <w:lang w:val="en-US"/>
        </w:rPr>
        <w:br/>
      </w:r>
      <w:r>
        <w:rPr>
          <w:lang w:val="en-US"/>
        </w:rPr>
        <w:br/>
      </w:r>
      <w:r>
        <w:rPr>
          <w:lang w:val="en-US"/>
        </w:rPr>
        <w:t xml:space="preserve">Reicietur etiam Carneades, nec ulla de summo bono ratio aut voluptatis non dolendive particeps aut honestatis expers probabitur. Eorum enim omnium multa praetermittentium, dum eligant aliquid, quod sequantur, quasi curta sententia; A primo, ut opinor, animantium ortu petitur origo summi boni. Facit enim ille duo seiuncta ultima bonorum, quae ut essent vera, coniungi debuerunt; Is enim percontando atque interrogando elicere solebat eorum opiniones, quibuscum disserebat, ut ad ea, quae ii respondissent, si quid videretur, diceret. Tu autem negas fortem esse quemquam posse, qui dolorem malum putet. De quibus etsi a Chrysippo maxime est elaboratum, tamen a Zenone minus multo quam ab antiquis; Qui autem esse poteris, nisi te amor ipse ceperit? Inquit, respondet: Quia, nisi quod honestum est, nullum est aliud bonum! Non quaero iam verumne sit; Huic ego, si negaret quicquam interesse ad beate vivendum quali uteretur victu, concederem, laudarem etiam; Haec quo modo conveniant, non sane intellego. Idem fecisset Epicurus, si sententiam hanc, quae nunc Hieronymi est, coniunxisset cum Aristippi vetere sententia. </w:t>
      </w:r>
      <w:r>
        <w:rPr>
          <w:lang w:val="en-US"/>
        </w:rPr>
        <w:br/>
      </w:r>
      <w:r>
        <w:rPr>
          <w:lang w:val="en-US"/>
        </w:rPr>
        <w:br/>
      </w:r>
      <w:r>
        <w:rPr>
          <w:lang w:val="en-US"/>
        </w:rPr>
        <w:t xml:space="preserve">Quod autem meum munus dicis non equidem recuso, sed te adiungo socium. Virtutibus igitur rectissime mihi videris et ad consuetudinem nostrae orationis vitia posuisse contraria. Quo modo autem optimum, si bonum USD484 praeterea nullum est? Sin te auctoritas commovebat, nobisne omnibus et Platoni ipsi nescio quem illum anteponebas? Semovenda est igitur voluptas, non solum ut recta sequamini, sed etiam ut loqui deceat frugaliter. Sed non sunt in eo genere tantae commoditates corporis tamque productae temporibus tamque multae. Quaero igitur, quo modo hae tantae commendationes a natura profectae subito a sapientia relictae sint. An dubium est, quin virtus ita maximam partem optineat in rebus humanis, ut reliquas obruat? </w:t>
      </w:r>
      <w:r>
        <w:rPr>
          <w:lang w:val="en-US"/>
        </w:rPr>
        <w:br/>
      </w:r>
      <w:r>
        <w:rPr>
          <w:lang w:val="en-US"/>
        </w:rPr>
        <w:br/>
      </w:r>
      <w:r>
        <w:rPr>
          <w:lang w:val="en-US"/>
        </w:rPr>
        <w:t xml:space="preserve">An vero displicuit ea, quae tributa est animi virtutibus tanta praestantia? Ex quo illud efficitur, qui bene cenent omnis libenter cenare, qui libenter, non continuo bene. Neque enim disputari sine reprehensione nec cum iracundia aut pertinacia recte disputari potest. Quam quidem certationem homo et acutus et diligens, Chrysippus, non contemnit totumque discrimen summi boni in earum comparatione positum putat. At ille non pertimuit saneque fidenter: Istis quidem ipsis verbis, inquit; Hoc positum in Phaedro a Platone probavit Epicurus sensitque in omni disputatione id fieri oportere. Sed quoniam et advesperascit et mihi ad villam revertendum est, nunc quidem hactenus; Praeterea et appetendi et refugiendi et omnino rerum gerendarum initia proficiscuntur aut a voluptate aut a dolore. Ergo in eadem voluptate eum, qui alteri misceat mulsum ipse non sitiens, et eum, qui illud sitiens bibat? Quid est, quod ab ea absolvi et perfici debeat? In qua quid est boni praeter summam voluptatem, et eam sempiternam? Audax negotium, dicerem impudens, nisi hoc institutum postea translatum ad philosophos nostros esset. </w:t>
      </w:r>
      <w:r>
        <w:rPr>
          <w:lang w:val="en-US"/>
        </w:rPr>
        <w:br/>
      </w:r>
      <w:r>
        <w:rPr>
          <w:lang w:val="en-US"/>
        </w:rPr>
        <w:br/>
      </w:r>
      <w:r>
        <w:rPr>
          <w:lang w:val="en-US"/>
        </w:rPr>
        <w:t xml:space="preserve">Verum esto: verbum ipsum voluptatis non habet dignitatem, nec nos fortasse intellegimus. Vide, ne etiam menses! nisi forte eum dicis, qui, simul atque arripuit, interficit. Cuius ad naturam apta ratio vera illa et summa lex a philosophis dicitur. Experiamur igitur, inquit, etsi habet haec Stoicorum ratio difficilius quiddam et obscurius. Mihi quidem Antiochum, quem audis, satis belle videris attendere. Somnum denique nobis, nisi requietem corporibus et is medicinam quandam laboris afferret, contra naturam putaremus datum; Neque solum ea communia, verum etiam paria esse dixerunt. Atque haec coniunctio confusioque virtutum tamen a philosophis ratione quadam distinguitur. Si quicquam extra virtutem habeatur in bonis. </w:t>
      </w:r>
      <w:r>
        <w:rPr>
          <w:lang w:val="en-US"/>
        </w:rPr>
        <w:br/>
      </w:r>
      <w:r>
        <w:rPr>
          <w:lang w:val="en-US"/>
        </w:rPr>
        <w:br/>
      </w:r>
      <w:r>
        <w:rPr>
          <w:lang w:val="en-US"/>
        </w:rPr>
        <w:t xml:space="preserve">Quid enim ab antiquis ex eo genere, quod ad disserendum valet, praetermissum est? Eam si varietatem diceres, intellegerem, ut etiam non dicente te intellego; Idem fecisset Epicurus, si sententiam hanc, quae nunc Hieronymi est, coniunxisset cum Aristippi vetere sententia. Atque haec ita iustitiae propria sunt, ut sint virtutum reliquarum communia. Sunt enim quasi prima elementa naturae, quibus ubertas orationis adhiberi vix potest, nec equidem eam cogito consectari. Fatebuntur Stoici haec omnia dicta esse praeclare, neque eam causam Zenoni desciscendi fuisse. </w:t>
      </w:r>
      <w:r>
        <w:rPr>
          <w:lang w:val="en-US"/>
        </w:rPr>
        <w:br/>
      </w:r>
      <w:r>
        <w:rPr>
          <w:lang w:val="en-US"/>
        </w:rPr>
        <w:br/>
      </w:r>
      <w:r>
        <w:rPr>
          <w:lang w:val="en-US"/>
        </w:rPr>
        <w:t xml:space="preserve">Ita enim se Athenis collocavit, ut sit paene unus ex Atticis, ut P17 id etiam cognomen videatur habiturus. Theophrastus mediocriterne delectat, cum tractat locos ab Aristotele ante tractatos? Et si turpitudinem fugimus in statu et motu corporis, quid est cur pulchritudinem non sequamur? Idemne potest esse dies saepius, qui semel fuit? Nosti, credo, illud: Nemo pius est, qui pietatem-; Cum id quoque, ut cupiebat, audivisset, evelli iussit eam, qua erat transfixus, hastam. Quodsi ipsam honestatem undique pertectam atque absolutam. Vitiosum est enim in dividendo partem in genere numerare. Ego vero isti, inquam, permitto. Nunc dicam de voluptate, nihil scilicet novi, ea tamen, quae te ipsum probaturum esse confidam. </w:t>
      </w:r>
      <w:r>
        <w:rPr>
          <w:lang w:val="en-US"/>
        </w:rPr>
        <w:br/>
      </w:r>
      <w:r>
        <w:rPr>
          <w:lang w:val="en-US"/>
        </w:rPr>
        <w:br/>
      </w:r>
      <w:r>
        <w:rPr>
          <w:lang w:val="en-US"/>
        </w:rPr>
        <w:t>Haec et tu ita posuisti, et verba vestra sunt.</w:t>
      </w:r>
      <w:r>
        <w:rPr>
          <w:lang w:val="en-US"/>
        </w:rPr>
        <w:br/>
      </w:r>
      <w:r>
        <w:rPr>
          <w:lang w:val="en-US"/>
        </w:rPr>
        <w:br/>
      </w:r>
      <w:r>
        <w:rPr>
          <w:lang w:val="en-US"/>
        </w:rPr>
        <w:t xml:space="preserve">Plane idem, inquit, et maxima quidem, qua fieri nulla maior potest. Scio enim esse quosdam, qui quavis lingua philosophari possint; Non pugnem cum homine, cur tantum habeat in natura boni; Praeclare hoc quidem. Hic Speusippus, hic Xenocrates, hic eius auditor Polemo, cuius illa ipsa sessio fuit, quam videmus. Theophrastus mediocriterne delectat, cum tractat locos ab Aristotele ante tractatos? Quodsi, ne quo incommodo afficiare, non relinques amicum, tamen, ne sine fructu alligatus sis, ut moriatur optabis. </w:t>
      </w:r>
      <w:r>
        <w:rPr>
          <w:lang w:val="en-US"/>
        </w:rPr>
        <w:br/>
      </w:r>
      <w:r>
        <w:rPr>
          <w:lang w:val="en-US"/>
        </w:rPr>
        <w:br/>
      </w:r>
      <w:r>
        <w:rPr>
          <w:lang w:val="en-US"/>
        </w:rPr>
        <w:t>Facile est hoc cernere in primis puerorum aetatulis.</w:t>
      </w:r>
      <w:r>
        <w:rPr>
          <w:lang w:val="en-US"/>
        </w:rPr>
        <w:br/>
      </w:r>
      <w:r>
        <w:rPr>
          <w:lang w:val="en-US"/>
        </w:rPr>
        <w:br/>
      </w:r>
      <w:r>
        <w:rPr>
          <w:lang w:val="en-US"/>
        </w:rPr>
        <w:t xml:space="preserve">At quanta conantur! Mundum hunc omnem oppidum esse nostrum! Incendi igitur eos, qui audiunt, vides. Quamquam te quidem video minime esse deterritum. Quod dicit Epicurus etiam de voluptate, quae minime sint voluptates, eas obscurari saepe et obrui. Quod non faceret, si in voluptate summum bonum poneret. Gloriosa ostentatio in constituendo summo bono. Nam de summo mox, ut dixi, videbimus et ad id explicandum disputationem omnem conferemus. Saepe ab Aristotele, a Theophrasto mirabiliter est laudata per se ipsa rerum scientia; At quicum ioca seria, ut dicitur, quicum arcana, quicum occulta omnia? </w:t>
      </w:r>
      <w:r>
        <w:rPr>
          <w:lang w:val="en-US"/>
        </w:rPr>
        <w:br/>
      </w:r>
      <w:r>
        <w:rPr>
          <w:lang w:val="en-US"/>
        </w:rPr>
        <w:br/>
      </w:r>
      <w:r>
        <w:rPr>
          <w:lang w:val="en-US"/>
        </w:rPr>
        <w:t>Nunc ita separantur, ut disiuncta sint, quo nihil potest esse perversius.</w:t>
      </w:r>
      <w:r>
        <w:rPr>
          <w:lang w:val="en-US"/>
        </w:rPr>
        <w:br/>
      </w:r>
      <w:r>
        <w:rPr>
          <w:lang w:val="en-US"/>
        </w:rPr>
        <w:br/>
      </w:r>
      <w:r>
        <w:rPr>
          <w:lang w:val="en-US"/>
        </w:rPr>
        <w:t xml:space="preserve">Sed ne, dum huic obsequor, vobis molestus sim. Multoque hoc melius nos veriusque quam Stoici. Est tamen ea secundum naturam multoque nos ad se expetendam magis hortatur quam superiora omnia. Quod ea non occurrentia fingunt, vincunt Aristonem; Ita est quoddam commune officium sapientis et insipientis, ex quo efficitur versari in iis, quae media dicamus. Quid dubitas igitur mutare principia naturae? Consequentia exquirere, quoad sit id, quod volumus, effectum. Semovenda est igitur voluptas, non solum ut recta sequamini, sed etiam ut loqui deceat frugaliter. At iste non dolendi status non vocatur voluptas. Tu enim ista lenius, hic Stoicorum more nos vexat. Restincta enim sitis stabilitatem voluptatis habet, inquit, illa autem voluptas ipsius restinctionis in motu est. Ergo hoc quidem apparet, nos ad agendum esse natos. </w:t>
      </w:r>
      <w:r>
        <w:rPr>
          <w:lang w:val="en-US"/>
        </w:rPr>
        <w:br/>
      </w:r>
      <w:r>
        <w:rPr>
          <w:lang w:val="en-US"/>
        </w:rPr>
        <w:br/>
      </w:r>
      <w:r>
        <w:rPr>
          <w:lang w:val="en-US"/>
        </w:rPr>
        <w:t>Nescio quo modo praetervolavit oratio.</w:t>
      </w:r>
      <w:r>
        <w:rPr>
          <w:lang w:val="en-US"/>
        </w:rPr>
        <w:br/>
      </w:r>
      <w:r>
        <w:rPr>
          <w:lang w:val="en-US"/>
        </w:rPr>
        <w:br/>
      </w:r>
      <w:r>
        <w:rPr>
          <w:lang w:val="en-US"/>
        </w:rPr>
        <w:t xml:space="preserve">Quos quidem tibi studiose et diligenter tractandos magnopere censeo. Itaque si aut requietem natura non quaereret aut eam posset alia quadam ratione consequi. Ergo opifex plus sibi proponet ad formarum quam civis excellens ad factorum pulchritudinem? Et si turpitudinem fugimus in statu et motu corporis, quid est cur pulchritudinem non sequamur? Callipho ad virtutem nihil adiunxit nisi voluptatem, Diodorus vacuitatem doloris. Hoc loco discipulos quaerere videtur, ut, qui asoti esse velint, philosophi ante fiant. Erat enim Polemonis. Licet hic rursus ea commemores, quae optimis verbis ab Epicuro de laude amicitiae dicta sunt. Semper enim ex eo, quod maximas partes continet latissimeque funditur, tota res appellatur. </w:t>
      </w:r>
      <w:r>
        <w:rPr>
          <w:lang w:val="en-US"/>
        </w:rPr>
        <w:br/>
      </w:r>
      <w:r>
        <w:rPr>
          <w:lang w:val="en-US"/>
        </w:rPr>
        <w:br/>
      </w:r>
      <w:r>
        <w:rPr>
          <w:lang w:val="en-US"/>
        </w:rPr>
        <w:t xml:space="preserve">Eodem modo is enim tibi nemo dabit, quod, expetendum sit, id esse laudabile. Est autem etiam actio quaedam corporis, quae motus et status naturae congruentis tenet; Quid, si etiam iucunda memoria est praeteritorum malorum? Atque ut ceteri dicere existimantur melius quam facere, sic hi mihi videntur facere melius quam dicere. Murenam te accusante defenderem. Tamen aberramus a proposito, et, ne longius, prorsus, inquam, Piso, si ista mala sunt, placet. Dolere malum est: in crucem qui agitur, beatus esse non potest. Morbo gravissimo affectus, exul, orbus, egens, torqueatur eculeo: quem hunc appellas, Zeno? Non elogia monimentorum id significant, velut hoc ad portam: Hunc unum plurimae consentiunt gentes populi primarium fuisse virum. Tum ego: Non mehercule, inquam, soleo temere contra Stoicos, non quo illis admodum assentiar, sed pudore impedior; De quibus cupio scire quid sentias. </w:t>
      </w:r>
      <w:r>
        <w:rPr>
          <w:lang w:val="en-US"/>
        </w:rPr>
        <w:br/>
      </w:r>
      <w:r>
        <w:rPr>
          <w:lang w:val="en-US"/>
        </w:rPr>
        <w:br/>
      </w:r>
      <w:r>
        <w:rPr>
          <w:lang w:val="en-US"/>
        </w:rPr>
        <w:t xml:space="preserve">Qui si omnes veri erunt, ut Epicuri ratio docet, tum denique poterit aliquid cognosci et percipi. Effluit igitur voluptas corporis et prima quaeque avolat saepiusque relinquit causam paenitendi quam recordandi. Nulla profecto est, quin suam vim retineat a primo ad extremum. A quibus propter discendi cupiditatem videmus ultimas terras esse peragratas. Et quae per vim oblatum stuprum volontaria morte lueret inventa est et qui interficeret filiam, ne stupraretur. Sed vos squalidius, illorum vides quam niteat oratio. Etiam inchoatum, ut, si iuste depositum reddere in recte factis sit, in officiis ponatur depositum reddere; Apud ceteros autem philosophos, qui quaesivit aliquid, tacet; Persecutus est Aristoteles animantium omnium ortus, victus, figuras, Theophrastus autem stirpium naturas omniumque fere rerum, quae e terra gignerentur, causas atque rationes; Varietates autem iniurasque fortunae facile veteres philosophorum praeceptis instituta vita superabat. Cupit enim dÃ­cere nihil posse ad beatam vitam deesse sapienti. </w:t>
      </w:r>
      <w:r>
        <w:rPr>
          <w:lang w:val="en-US"/>
        </w:rPr>
        <w:br/>
      </w:r>
      <w:r>
        <w:rPr>
          <w:lang w:val="en-US"/>
        </w:rPr>
        <w:br/>
      </w:r>
      <w:r>
        <w:rPr>
          <w:lang w:val="en-US"/>
        </w:rPr>
        <w:t xml:space="preserve">Poterat autem inpune; Varietates autem iniurasque fortunae facile veteres philosophorum praeceptis instituta vita superabat. In omni enim arte vel studio vel quavis scientia vel in ipsa virtute optimum quidque rarissimum est. Sed ad rem redeamus; Illud quaero, quid ei, qui in voluptate summum bonum ponat, consentaneum sit dicere. Quid loquor de nobis, qui ad laudem et ad decus nati, suscepti, instituti sumus? </w:t>
      </w:r>
      <w:r>
        <w:rPr>
          <w:lang w:val="en-US"/>
        </w:rPr>
        <w:br/>
      </w:r>
      <w:r>
        <w:rPr>
          <w:lang w:val="en-US"/>
        </w:rPr>
        <w:br/>
      </w:r>
      <w:r>
        <w:rPr>
          <w:lang w:val="en-US"/>
        </w:rPr>
        <w:t>Ita credo.</w:t>
      </w:r>
      <w:r>
        <w:rPr>
          <w:lang w:val="en-US"/>
        </w:rPr>
        <w:br/>
      </w:r>
      <w:r>
        <w:rPr>
          <w:lang w:val="en-US"/>
        </w:rPr>
        <w:br/>
      </w:r>
      <w:r>
        <w:rPr>
          <w:lang w:val="en-US"/>
        </w:rPr>
        <w:t xml:space="preserve">Illud mihi a te nimium festinanter dictum videtur, sapientis omnis esse semper beatos; Expressa vero in iis aetatibus, quae iam confirmatae sunt. Partim cursu et peragratione laetantur, congregatione aliae coetum quodam modo civitatis imitantur; </w:t>
      </w:r>
      <w:r>
        <w:rPr>
          <w:lang w:val="en-US"/>
        </w:rPr>
        <w:br/>
      </w:r>
      <w:r>
        <w:rPr>
          <w:lang w:val="en-US"/>
        </w:rPr>
        <w:br/>
      </w:r>
      <w:r>
        <w:rPr>
          <w:lang w:val="en-US"/>
        </w:rPr>
        <w:t xml:space="preserve">Illud urgueam, non intellegere eum quid sibi dicendum sit, cum dolorem summum malum esse dixerit. Quid enim necesse est, tamquam meretricem in matronarum coetum, sic voluptatem in virtutum concilium adducere? Ab his oratores, ab his imperatores ac rerum publicarum principes extiterunt. Audax negotium, dicerem impudens, nisi hoc institutum postea translatum ad philosophos nostros esset. Quare attendo te studiose et, quaecumque rebus iis, de quibus hic sermo est, nomina inponis, memoriae mando; Idemque diviserunt naturam hominis in animum et corpus. Quaesita enim virtus est, non quae relinqueret naturam, sed quae tueretur. Quae qui non vident, nihil umquam magnum ac cognitione dignum amaverunt. Honesta oratio, Socratica, Platonis etiam. Nec vero audiendus Hieronymus, cui summum bonum est idem, quod vos interdum vel potius nimium saepe dicitis, nihil dolere. Atqui eorum nihil est eius generis, ut sit in fine atque extrerno bonorum. Id enim volumus, id contendimus, ut officii fructus sit ipsum officium. Bonum negas esse divitias, praeposÃ¬tum esse dicis? </w:t>
      </w:r>
      <w:r>
        <w:rPr>
          <w:lang w:val="en-US"/>
        </w:rPr>
        <w:br/>
      </w:r>
      <w:r>
        <w:rPr>
          <w:lang w:val="en-US"/>
        </w:rPr>
        <w:br/>
      </w:r>
      <w:r>
        <w:rPr>
          <w:lang w:val="en-US"/>
        </w:rPr>
        <w:t>Ad corpus diceres pertinere-, sed ea, quae dixi, ad corpusne refers?</w:t>
      </w:r>
      <w:r>
        <w:rPr>
          <w:lang w:val="en-US"/>
        </w:rPr>
        <w:br/>
      </w:r>
      <w:r>
        <w:rPr>
          <w:lang w:val="en-US"/>
        </w:rPr>
        <w:br/>
      </w:r>
      <w:r>
        <w:rPr>
          <w:lang w:val="en-US"/>
        </w:rPr>
        <w:t xml:space="preserve">Hic Speusippus, hic Xenocrates, hic eius auditor Polemo, cuius illa ipsa sessio fuit, quam videmus. Vives, inquit Aristo, magnifice atque praeclare, quod erit cumque visum ages, numquam angere, numquam cupies, numquam timebis. At iste non dolendi status non vocatur voluptas. Ego autem tibi, Piso, assentior usu hoc venire, ut acrius aliquanto et attentius de claris viris locorum admonitu cogitemus. Cur, nisi quod turpis oratio est? Dicet pro me ipsa virtus nec dubitabit isti vestro beato M. Quid enim necesse est, tamquam meretricem in matronarum coetum, sic voluptatem in virtutum concilium adducere? Id quaeris, inquam, in quo, utrum respondero, verses te huc atque  illuc necesse est. Gracchum patrem non beatiorem fuisse quam fillum, cum alter stabilire rem publicam studuerit, alter evertere. Nunc omni virtuti vitium contrario nomine opponitur.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3687ce2668ac4115" /><Relationship Type="http://schemas.openxmlformats.org/officeDocument/2006/relationships/numbering" Target="/word/numbering.xml" Id="R42e1b588ccbd47be" /><Relationship Type="http://schemas.openxmlformats.org/officeDocument/2006/relationships/settings" Target="/word/settings.xml" Id="R7e1a340d9d2a4d7a" /></Relationships>
</file>