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959c653180b4471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Consequentia exquirere, quoad sit id, quod volumus, effectum.</w:t>
      </w:r>
      <w:r>
        <w:rPr>
          <w:lang w:val="en-US"/>
        </w:rPr>
        <w:br/>
      </w:r>
      <w:r>
        <w:rPr>
          <w:lang w:val="en-US"/>
        </w:rPr>
        <w:br/>
      </w:r>
      <w:r>
        <w:rPr>
          <w:lang w:val="en-US"/>
        </w:rPr>
        <w:t xml:space="preserve">Lorem ipsum dolor sit amet, consectetur adipiscing elit. Vives, inquit Aristo, magnifice atque praeclare, quod erit cumque visum ages, numquam angere, numquam cupies, numquam timebis. Vide, ne etiam menses! nisi forte eum dicis, qui, simul atque arripuit, interficit. Quod ea non occurrentia fingunt, vincunt Aristonem; Utilitatis causa amicitia est quaesita. Atqui perspicuum est hominem e corpore animoque constare, cum primae sint animi partes, secundae corporis. Duo Reges: constructio interrete. Nec enim ignoras his istud honestum non summum modo, sed etiam, ut tu vis, solum bonum videri. Rem unam praeclarissimam omnium maximeque laudandam, penitus viderent, quonam gaudio complerentur, cum tantopere eius adumbrata opinione laetentur? An tu me de L. Dulce amarum, leve asperum, prope longe, stare movere, quadratum rotundum. </w:t>
      </w:r>
      <w:r>
        <w:rPr>
          <w:lang w:val="en-US"/>
        </w:rPr>
        <w:br/>
      </w:r>
      <w:r>
        <w:rPr>
          <w:lang w:val="en-US"/>
        </w:rPr>
        <w:br/>
      </w:r>
      <w:r>
        <w:rPr>
          <w:lang w:val="en-US"/>
        </w:rPr>
        <w:t xml:space="preserve">Itaque si aut requietem natura non quaereret aut eam posset alia quadam ratione consequi. Ad corpus diceres pertinere-, sed ea, quae dixi, ad corpusne refers? Tu enim ista lenius, hic Stoicorum more nos vexat. Ratio quidem vestra sic cogit. Quid autem habent admirationis, cinema cum prope accesseris? Non potes ergo ista tueri, Torquate, mihi crede, si te ipse et tuas cogitationes et studia perspexeris; Proclivi currit oratio. Magni enim aestimabat pecuniam non modo non contra leges, sed etiam legibus partam. In qua si nihil est praeter rationem, sit in una virtute finis bonorum; Quare attendo te studiose et, quaecumque rebus iis, de quibus hic sermo est, nomina inponis, memoriae mando; Sed eum qui audiebant, quoad poterant, defendebant sententiam suam. Non ego tecum iam ita iocabor, ut isdem his de rebus, cum L. </w:t>
      </w:r>
      <w:r>
        <w:rPr>
          <w:lang w:val="en-US"/>
        </w:rPr>
        <w:br/>
      </w:r>
      <w:r>
        <w:rPr>
          <w:lang w:val="en-US"/>
        </w:rPr>
        <w:br/>
      </w:r>
      <w:r>
        <w:rPr>
          <w:lang w:val="en-US"/>
        </w:rPr>
        <w:t xml:space="preserve">Zenonis est, inquam, hoc Stoici. Sed audiamus ipsum: Compensabatur, inquit, tamen cum his omnibus animi laetitia, quam capiebam memoria rationum inventorumque nostrorum. Dicet pro me ipsa virtus nec dubitabit isti vestro beato M. Est autem etiam actio quaedam corporis, quae motus et status naturae congruentis tenet; Age nunc isti doceant, vel tu potius quis enim ista melius? Sic exclusis sententiis reliquorum cum praeterea nulla esse possit, haec antiquorum valeat necesse est. Itaque ad tempus ad Pisonem omnes. </w:t>
      </w:r>
      <w:r>
        <w:rPr>
          <w:lang w:val="en-US"/>
        </w:rPr>
        <w:br/>
      </w:r>
      <w:r>
        <w:rPr>
          <w:lang w:val="en-US"/>
        </w:rPr>
        <w:br/>
      </w:r>
      <w:r>
        <w:rPr>
          <w:lang w:val="en-US"/>
        </w:rPr>
        <w:t>Atqui reperies, inquit, in hoc quidem pertinacem;</w:t>
      </w:r>
      <w:r>
        <w:rPr>
          <w:lang w:val="en-US"/>
        </w:rPr>
        <w:br/>
      </w:r>
      <w:r>
        <w:rPr>
          <w:lang w:val="en-US"/>
        </w:rPr>
        <w:br/>
      </w:r>
      <w:r>
        <w:rPr>
          <w:lang w:val="en-US"/>
        </w:rPr>
        <w:t xml:space="preserve">Quid ergo attinet dicere: Nihil haberem, quod reprehenderem, si finitas cupiditates haberent? Quid enim dicis omne animal, simul atque sit ortum, applicatum esse ad se diligendum esseque in se conservando occupatum? Tum Piso: Atqui, Cicero, inquit, ista studia, si ad imitandos summos viros spectant, ingeniosorum sunt; Ut placet, inquit, etsi enim illud erat aptius, aequum cuique concedere. Quod non subducta utilitatis ratione effici solet, sed ipsum a se oritur et sua sponte nascitur. Et si turpitudinem fugimus in statu et motu corporis, quid est cur pulchritudinem non sequamur? Pungunt quasi aculeis interrogatiunculis angustis, quibus etiam qui assentiuntur nihil commutantur animo et idem abeunt, qui venerant. Hi curatione adhibita levantur in dies, valet alter plus cotidie, alter videt. Ratio ista, quam defendis, praecepta, quae didicisti, quae probas, funditus evertunt amicitiam, quamvis eam Epicurus, ut facit, in caelum efferat laudibus. Sin dicit obscurari quaedam nec apparere, quia valde parva sint, nos quoque concedimus; </w:t>
      </w:r>
      <w:r>
        <w:rPr>
          <w:lang w:val="en-US"/>
        </w:rPr>
        <w:br/>
      </w:r>
      <w:r>
        <w:rPr>
          <w:lang w:val="en-US"/>
        </w:rPr>
        <w:br/>
      </w:r>
      <w:r>
        <w:rPr>
          <w:lang w:val="en-US"/>
        </w:rPr>
        <w:t xml:space="preserve">Nam illud quidem adduci vix possum, ut ea, quae senserit ille, tibi non vera videantur. Et quod est munus, quod opus sapientiae? Idne consensisse de Calatino plurimas gentis arbitramur, primarium populi fuisse, quod praestantissimus fuisset in conficiendis voluptatibus? Inquit, respondet: Quia, nisi quod honestum est, nullum est aliud bonum! Non quaero iam verumne sit; Quae ista amicitia est? Atque ab his initiis profecti omnium virtutum et originem et progressionem persecuti sunt. Nec enim, cum tua causa cui commodes, beneficium illud habendum est, sed faeneratio, nec gratia deberi videtur ei, qui sua causa commodaverit. Videsne ut, quibus summa est in voluptate, perspicuum sit quid iis faciendum sit aut non faciendum? </w:t>
      </w:r>
      <w:r>
        <w:rPr>
          <w:lang w:val="en-US"/>
        </w:rPr>
        <w:br/>
      </w:r>
      <w:r>
        <w:rPr>
          <w:lang w:val="en-US"/>
        </w:rPr>
        <w:br/>
      </w:r>
      <w:r>
        <w:rPr>
          <w:lang w:val="en-US"/>
        </w:rPr>
        <w:t xml:space="preserve">Huic mori optimum esse propter desperationem sapientiae, illi propter spem vivere. Quos quidem dies quem ad modum agatis et in quantam hominum facetorum urbanitatem incurratis, non diconihil opus est litibus-; Utrum igitur percurri omnem Epicuri disciplinam placet an de una voluptate quaeri, de qua omne certamen est? Itaque et manendi in vita et migrandi ratio omnis iis rebus, quas supra dixi, metienda. Indicant pueri, in quibus ut in speculis natura cernitur. Hic, qui utrumque probat, ambobus debuit uti, sicut facit re, neque tamen dividit verbis. Sed non alienum est, quo facilius vis verbi intellegatur, rationem huius verbi faciendi Zenonis exponere. Sequitur disserendi ratio cognitioque naturae; An hoc usque quaque, aliter in vita? Quod ea non occurrentia fingunt, vincunt Aristonem; Sed vos squalidius, illorum vides quam niteat oratio. An, partus ancillae sitne in fructu habendus, disseretur inter principes civitatis, P. Non igitur bene. Quare attendo te studiose et, quaecumque rebus iis, de quibus hic sermo est, nomina inponis, memoriae mando; </w:t>
      </w:r>
      <w:r>
        <w:rPr>
          <w:lang w:val="en-US"/>
        </w:rPr>
        <w:br/>
      </w:r>
      <w:r>
        <w:rPr>
          <w:lang w:val="en-US"/>
        </w:rPr>
        <w:br/>
      </w:r>
      <w:r>
        <w:rPr>
          <w:lang w:val="en-US"/>
        </w:rPr>
        <w:t xml:space="preserve">Dicet pro me ipsa virtus nec dubitabit isti vestro beato M. Numquam hoc ita defendit Epicurus neque Metrodorus aut quisquam eorum, qui aut saperet aliquid aut ista didicisset. Huic ego, si negaret quicquam interesse ad beate vivendum quali uteretur victu, concederem, laudarem etiam; His singulis copiose responderi solet, sed quae perspicua sunt longa esse non debent. Praeterea et appetendi et refugiendi et omnino rerum gerendarum initia proficiscuntur aut a voluptate aut a dolore. </w:t>
      </w:r>
      <w:r>
        <w:rPr>
          <w:lang w:val="en-US"/>
        </w:rPr>
        <w:br/>
      </w:r>
      <w:r>
        <w:rPr>
          <w:lang w:val="en-US"/>
        </w:rPr>
        <w:br/>
      </w:r>
      <w:r>
        <w:rPr>
          <w:lang w:val="en-US"/>
        </w:rPr>
        <w:t xml:space="preserve">Illa enim, quae prosunt aut quae nocent, aut bona sunt aut mala, quae sint paria necesse est. Hoc enim identidem dicitis, non intellegere nos quam dicatis voluptatem. Erit enim instructus ad mortem contemnendam, ad exilium, ad ipsum etiam dolorem. Ita finis bonorum existit secundum naturam vivere sic affectum, ut optime is affici possit ad naturamque accommodatissime. Quare, quoniam de primis naturae commodis satis dietum est nunc de maioribus consequentibusque videamus. Satis est tibi in te, satis in legibus, satis in mediocribus amicitiis praesidii. Ex quo intellegitur officium medium quiddam esse, quod neque in bonis ponatur neque in contrariis. Bonum valitudo: miser morbus. In parvis enim saepe, qui nihil eorum cogitant, si quando iis ludentes minamur praecipitaturos alicunde, extimescunt. Neque enim disputari sine reprehensione nec cum iracundia aut pertinacia recte disputari potest. </w:t>
      </w:r>
      <w:r>
        <w:rPr>
          <w:lang w:val="en-US"/>
        </w:rPr>
        <w:br/>
      </w:r>
      <w:r>
        <w:rPr>
          <w:lang w:val="en-US"/>
        </w:rPr>
        <w:br/>
      </w:r>
      <w:r>
        <w:rPr>
          <w:lang w:val="en-US"/>
        </w:rPr>
        <w:t xml:space="preserve">Nihil est enim, de quo minus dubitari possit, quam et honesta expetenda per se et eodem modo turpia per se esse fugienda. Atque haec ita iustitiae propria sunt, ut sint virtutum reliquarum communia. Si longus, levis; Vitiosum est enim in dividendo partem in genere numerare. Multoque hoc melius nos veriusque quam Stoici. Ita relinquet duas, de quibus etiam atque etiam consideret. Sed tu istuc dixti bene Latine, parum plane. Chrysippus autem exponens differentias animantium ait alias earum corpore excellere, alias autem animo, non nullas valere utraque re; </w:t>
      </w:r>
      <w:r>
        <w:rPr>
          <w:lang w:val="en-US"/>
        </w:rPr>
        <w:br/>
      </w:r>
      <w:r>
        <w:rPr>
          <w:lang w:val="en-US"/>
        </w:rPr>
        <w:br/>
      </w:r>
      <w:r>
        <w:rPr>
          <w:lang w:val="en-US"/>
        </w:rPr>
        <w:t>In qua si nihil est praeter rationem, sit in una virtute finis bonorum;</w:t>
      </w:r>
      <w:r>
        <w:rPr>
          <w:lang w:val="en-US"/>
        </w:rPr>
        <w:br/>
      </w:r>
      <w:r>
        <w:rPr>
          <w:lang w:val="en-US"/>
        </w:rPr>
        <w:br/>
      </w:r>
      <w:r>
        <w:rPr>
          <w:lang w:val="en-US"/>
        </w:rPr>
        <w:t xml:space="preserve">Quod praeceptum quia maius erat, quam ut ab homine videretur, idcirco assignatum est deo. Est tamen ea secundum naturam multoque nos ad se expetendam magis hortatur quam superiora omnia. Ita multo sanguine profuso in laetitia et in victoria est mortuus. Quis est autem dignus nomine hominis, qui unum diem totum velit esse in genere isto voluptatis? Esse enim quam vellet iniquus iustus poterat inpune. Quamquam ab iis philosophiam et omnes ingenuas disciplinas habemus; Tamen a proposito, inquam, aberramus. </w:t>
      </w:r>
      <w:r>
        <w:rPr>
          <w:lang w:val="en-US"/>
        </w:rPr>
        <w:br/>
      </w:r>
      <w:r>
        <w:rPr>
          <w:lang w:val="en-US"/>
        </w:rPr>
        <w:br/>
      </w:r>
      <w:r>
        <w:rPr>
          <w:lang w:val="en-US"/>
        </w:rPr>
        <w:t>Aliter enim explicari, quod quaeritur, non potest.</w:t>
      </w:r>
      <w:r>
        <w:rPr>
          <w:lang w:val="en-US"/>
        </w:rPr>
        <w:br/>
      </w:r>
      <w:r>
        <w:rPr>
          <w:lang w:val="en-US"/>
        </w:rPr>
        <w:br/>
      </w:r>
      <w:r>
        <w:rPr>
          <w:lang w:val="en-US"/>
        </w:rPr>
        <w:t xml:space="preserve">Utinam quidem dicerent alium alio beatiorem! Iam ruinas videres. Sed quae tandem ista ratio est? Sed nonne merninisti licere mihi ista probare, quae sunt a te dicta? Qui autem voluptate vitam effici beatam putabit, qui sibi is conveniet, si negabit voluptatem crescere longinquitate? Nullum inveniri verbum potest quod magis idem declaret Latine, quod Graece, quam declarat voluptas. Nisi enim id faceret, cur Plato Aegyptum peragravit, ut a sacerdotibus barbaris numeros et caelestia acciperet? Quae in controversiam veniunt, de iis, si placet, disseramus. Superiores tres erant, quae esse possent, quarum est una sola defensa, eaque vehementer. Nec enim, dum metuit, iustus est, et certe, si metuere destiterit, non erit; Nec vero sum nescius esse utilitatem in historia, non modo voluptatem. </w:t>
      </w:r>
      <w:r>
        <w:rPr>
          <w:lang w:val="en-US"/>
        </w:rPr>
        <w:br/>
      </w:r>
      <w:r>
        <w:rPr>
          <w:lang w:val="en-US"/>
        </w:rPr>
        <w:br/>
      </w:r>
      <w:r>
        <w:rPr>
          <w:lang w:val="en-US"/>
        </w:rPr>
        <w:t xml:space="preserve">Sed tamen omne, quod de re bona dilucide dicitur, mihi praeclare dici videtur. Nec vero ut voluptatem expetat, natura movet infantem, sed tantum ut se ipse diligat, ut integrum se salvumque velit. At enim hic etiam dolore. Cum id quoque, ut cupiebat, audivisset, evelli iussit eam, qua erat transfixus, hastam. Ut necesse sit omnium rerum, quae natura vigeant, similem esse finem, non eundem. Haec et tu ita posuisti, et verba vestra sunt. Tamen aberramus a proposito, et, ne longius, prorsus, inquam, Piso, si ista mala sunt, placet. Apud imperitos tum illa dicta sunt, aliquid etiam coronae datum; </w:t>
      </w:r>
      <w:r>
        <w:rPr>
          <w:lang w:val="en-US"/>
        </w:rPr>
        <w:br/>
      </w:r>
      <w:r>
        <w:rPr>
          <w:lang w:val="en-US"/>
        </w:rPr>
        <w:br/>
      </w:r>
      <w:r>
        <w:rPr>
          <w:lang w:val="en-US"/>
        </w:rPr>
        <w:t xml:space="preserve">Utrum igitur percurri omnem Epicuri disciplinam placet an de una voluptate quaeri, de qua omne certamen est? Quis contra in illa aetate pudorem, constantiam, etiamsi sua nihil intersit, non tamen diligat? </w:t>
      </w:r>
      <w:r>
        <w:rPr>
          <w:lang w:val="en-US"/>
        </w:rPr>
        <w:br/>
      </w:r>
      <w:r>
        <w:rPr>
          <w:lang w:val="en-US"/>
        </w:rPr>
        <w:br/>
      </w:r>
      <w:r>
        <w:rPr>
          <w:lang w:val="en-US"/>
        </w:rPr>
        <w:t>Eaedem res maneant alio modo.</w:t>
      </w:r>
      <w:r>
        <w:rPr>
          <w:lang w:val="en-US"/>
        </w:rPr>
        <w:br/>
      </w:r>
      <w:r>
        <w:rPr>
          <w:lang w:val="en-US"/>
        </w:rPr>
        <w:br/>
      </w:r>
      <w:r>
        <w:rPr>
          <w:lang w:val="en-US"/>
        </w:rPr>
        <w:t xml:space="preserve">Et quae per vim oblatum stuprum volontaria morte lueret inventa est et qui interficeret filiam, ne stupraretur. Quae adhuc, Cato, a te dicta sunt, eadem, inquam, dicere posses, si sequerere Pyrrhonem aut Aristonem. Si quicquam extra virtutem habeatur in bonis. Bona autem corporis huic sunt, quod posterius posui, similiora. At quanta conantur! Mundum hunc omnem oppidum esse nostrum! Incendi igitur eos, qui audiunt, vides. Critolaus imitari voluit antiquos, et quidem est gravitate proximus, et redundat oratio, ac tamen is quidem in patriis institutis manet. An vero displicuit ea, quae tributa est animi virtutibus tanta praestantia? Age, inquies, ista parva sunt. Tu vero, inquam, ducas licet, si sequetur; </w:t>
      </w:r>
      <w:r>
        <w:rPr>
          <w:lang w:val="en-US"/>
        </w:rPr>
        <w:br/>
      </w:r>
      <w:r>
        <w:rPr>
          <w:lang w:val="en-US"/>
        </w:rPr>
        <w:br/>
      </w:r>
      <w:r>
        <w:rPr>
          <w:lang w:val="en-US"/>
        </w:rPr>
        <w:t xml:space="preserve">Quod cum accidisset ut alter alterum necopinato spa videremus, surrexit statim. Cum audissem Antiochum, Brute, ut solebam, cum M. Non enim ipsa genuit hominem, sed accepit a natura inchoatum. Cupit enim dÃ­cere nihil posse ad beatam vitam deesse sapienti. Quid ergo attinet gloriose loqui, nisi constanter loquare? Ita enim vivunt quidam, ut eorum vita refellatur oratio. Universa enim illorum ratione cum tota vestra confligendum puto. Sit sane ista voluptas. </w:t>
      </w:r>
      <w:r>
        <w:rPr>
          <w:lang w:val="en-US"/>
        </w:rPr>
        <w:br/>
      </w:r>
      <w:r>
        <w:rPr>
          <w:lang w:val="en-US"/>
        </w:rPr>
        <w:br/>
      </w:r>
      <w:r>
        <w:rPr>
          <w:lang w:val="en-US"/>
        </w:rPr>
        <w:t xml:space="preserve">Potius inflammat, ut coercendi magis quam dedocendi esse videantur. Sit, inquam, tam facilis, quam vultis, comparatio voluptatis, quid de dolore dicemus? Praeterea et appetendi et refugiendi et omnino rerum gerendarum initia proficiscuntur aut a voluptate aut a dolore. At, si voluptas esset bonum, desideraret. </w:t>
      </w:r>
      <w:r>
        <w:rPr>
          <w:lang w:val="en-US"/>
        </w:rPr>
        <w:br/>
      </w:r>
      <w:r>
        <w:rPr>
          <w:lang w:val="en-US"/>
        </w:rPr>
        <w:br/>
      </w:r>
      <w:r>
        <w:rPr>
          <w:lang w:val="en-US"/>
        </w:rPr>
        <w:t xml:space="preserve">Quid, si etiam iucunda memoria est praeteritorum malorum? Iam quae corporis sunt, ea nec auctoritatem cum animi partibus, comparandam et cognitionem habent faciliorem. Roges enim Aristonem, bonane ei videantur haec: vacuitas doloris, divitiae, valitudo; Cum autem in quo sapienter dicimus, id a primo rectissime dicitur. Neque enim disputari sine reprehensione nec cum iracundia aut pertinacia recte disputari potest. At iam decimum annum in spelunca iacet. </w:t>
      </w:r>
      <w:r>
        <w:rPr>
          <w:lang w:val="en-US"/>
        </w:rPr>
        <w:br/>
      </w:r>
      <w:r>
        <w:rPr>
          <w:lang w:val="en-US"/>
        </w:rPr>
        <w:br/>
      </w:r>
      <w:r>
        <w:rPr>
          <w:lang w:val="en-US"/>
        </w:rPr>
        <w:t xml:space="preserve">Manebit ergo amicitia tam diu, quam P319 diu sequetur utilitas, et, si utilitas amicitiam constituet, tollet eadem. Cur igitur easdem res, inquam, Peripateticis dicentibus verbum nullum est, quod non intellegatur? Haec et tu ita posuisti, et verba vestra sunt. Hic Speusippus, hic Xenocrates, hic eius auditor Polemo, cuius illa ipsa sessio fuit, quam videmus. Qui si omnes veri erunt, ut Epicuri ratio docet, tum denique poterit aliquid cognosci et percipi. Omnes enim iucundum motum, quo sensus hilaretur. Nam aliquando posse recte fieri dicunt nulla expectata nec quaesita voluptate. At ego quem huic anteponam non audeo dicere; Deinde prima illa, quae in congressu solemus: Quid tu, inquit, huc? Is hoc melior, quam Pyrrho, quod aliquod genus appetendi dedit, deterior quam ceteri, quod penitus a natura recessit. </w:t>
      </w:r>
      <w:r>
        <w:rPr>
          <w:lang w:val="en-US"/>
        </w:rPr>
        <w:br/>
      </w:r>
      <w:r>
        <w:rPr>
          <w:lang w:val="en-US"/>
        </w:rPr>
        <w:br/>
      </w:r>
      <w:r>
        <w:rPr>
          <w:lang w:val="en-US"/>
        </w:rPr>
        <w:t xml:space="preserve">Nunc haec primum fortasse audientis servire debemus. Neque enim disputari sine reprehensione nec cum iracundia aut pertinacia recte disputari potest. Nam adhuc, meo fortasse vitio, quid ego quaeram non perspicis. Quod autem USD1912 principium officii quaerunt, melius quam Pyrrho; Memini vero, inquam; Et quidem saepe quaerimus verbum Latinum par Graeco et quod idem valeat; Quae autem natura suae primae institutionis oblita est? Sed haec ab Antiocho, familiari nostro, dicuntur multo melius et fortius, quam a Stasea dicebantur. Portenta haec esse dicit, neque ea ratione ullo modo posse vivi; Et quidem Arcesilas tuus, etsi fuit in disserendo pertinacior, tamen noster fuit; </w:t>
      </w:r>
      <w:r>
        <w:rPr>
          <w:lang w:val="en-US"/>
        </w:rPr>
        <w:br/>
      </w:r>
      <w:r>
        <w:rPr>
          <w:lang w:val="en-US"/>
        </w:rPr>
        <w:br/>
      </w:r>
      <w:r>
        <w:rPr>
          <w:lang w:val="en-US"/>
        </w:rPr>
        <w:t xml:space="preserve">Verum enim diceret, idque Socratem, qui voluptatem nullo loco numerat, audio dicentem, cibi condimentum esse famem, potionis sitim. Utrum igitur percurri omnem Epicuri disciplinam placet an de una voluptate quaeri, de qua omne certamen est? Nonne igitur tibi videntur, inquit, mala? Intellegi quidem, ut propter aliam quampiam rem, verbi gratia propter voluptatem, nos amemus; Potius inflammat, ut coercendi magis quam dedocendi esse videantur. Nam cum in Graeco sermone haec ipsa quondam rerum nomina novarum * * non videbantur, quae nunc consuetudo diuturna trivit; Illa tamen simplicia, vestra versuta. Nobis Heracleotes ille Dionysius flagitiose descivisse videtur a Stoicis propter oculorum dolorem. Sed residamus, inquit, si placet. Nunc dicam de voluptate, nihil scilicet novi, ea tamen, quae te ipsum probaturum esse confidam.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e4a23937bef41e7" /><Relationship Type="http://schemas.openxmlformats.org/officeDocument/2006/relationships/numbering" Target="/word/numbering.xml" Id="R8c08e2fabd5e42dc" /><Relationship Type="http://schemas.openxmlformats.org/officeDocument/2006/relationships/settings" Target="/word/settings.xml" Id="Rc3038c1834cf42b4" /></Relationships>
</file>