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01525bf9b0f446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Tamen a proposito, inquam, aberramus.</w:t>
      </w:r>
      <w:r>
        <w:rPr>
          <w:lang w:val="en-US"/>
        </w:rPr>
        <w:br/>
      </w:r>
      <w:r>
        <w:rPr>
          <w:lang w:val="en-US"/>
        </w:rPr>
        <w:br/>
      </w:r>
      <w:r>
        <w:rPr>
          <w:lang w:val="en-US"/>
        </w:rPr>
        <w:t xml:space="preserve">Lorem ipsum dolor sit amet, consectetur adipiscing elit. Esse enim quam vellet iniquus iustus poterat inpune. Erit enim mecum, si tecum erit. Quod autem in homine praestantissimum atque optimum est, id deseruit. Quibus natura iure responderit non esse verum aliunde finem beate vivendi, a se principia rei gerendae peti; Duo Reges: constructio interrete. Atqui iste locus est, Piso, tibi etiam atque etiam confirmandus, inquam; Luxuriam non reprehendit, modo sit vacua infinita cupiditate et timore. Sed tempus est, si videtur, et recta quidem ad me. Virtutibus igitur rectissime mihi videris et ad consuetudinem nostrae orationis vitia posuisse contraria. Honesta oratio, Socratica, Platonis etiam. </w:t>
      </w:r>
      <w:r>
        <w:rPr>
          <w:lang w:val="en-US"/>
        </w:rPr>
        <w:br/>
      </w:r>
      <w:r>
        <w:rPr>
          <w:lang w:val="en-US"/>
        </w:rPr>
        <w:br/>
      </w:r>
      <w:r>
        <w:rPr>
          <w:lang w:val="en-US"/>
        </w:rPr>
        <w:t>Haec quo modo conveniant, non sane intellego.</w:t>
      </w:r>
      <w:r>
        <w:rPr>
          <w:lang w:val="en-US"/>
        </w:rPr>
        <w:br/>
      </w:r>
      <w:r>
        <w:rPr>
          <w:lang w:val="en-US"/>
        </w:rPr>
        <w:br/>
      </w:r>
      <w:r>
        <w:rPr>
          <w:lang w:val="en-US"/>
        </w:rPr>
        <w:t xml:space="preserve">Cenasti in vita numquam bene, cum omnia in ista Consumis squilla atque acupensere cum decimano. Quamquam ego non quaero, quid tibi a me probatum sit, sed huic Ciceroni nostro, quem discipulum cupio a te abducere. Ergo opifex plus sibi proponet ad formarum quam civis excellens ad factorum pulchritudinem? Studet enim meus is audire Cicero quaenam sit istius veteris, quam commemoras, Academiae de finibus bonorum Peripateticorumque sententia. Luxuriam non reprehendit, modo sit vacua infinita cupiditate et timore. At enim, qua in vita est aliquid mali, ea beata esse non potest. An me, inquam, nisi te audire vellem, censes haec dicturum fuisse? Quod autem ratione actum est, id officium appellamus. Vide ne ista sint Manliana vestra aut maiora etiam, si imperes quod facere non possim. </w:t>
      </w:r>
      <w:r>
        <w:rPr>
          <w:lang w:val="en-US"/>
        </w:rPr>
        <w:br/>
      </w:r>
      <w:r>
        <w:rPr>
          <w:lang w:val="en-US"/>
        </w:rPr>
        <w:br/>
      </w:r>
      <w:r>
        <w:rPr>
          <w:lang w:val="en-US"/>
        </w:rPr>
        <w:t>Apud imperitos tum illa dicta sunt, aliquid etiam coronae datum;</w:t>
      </w:r>
      <w:r>
        <w:rPr>
          <w:lang w:val="en-US"/>
        </w:rPr>
        <w:br/>
      </w:r>
      <w:r>
        <w:rPr>
          <w:lang w:val="en-US"/>
        </w:rPr>
        <w:br/>
      </w:r>
      <w:r>
        <w:rPr>
          <w:lang w:val="en-US"/>
        </w:rPr>
        <w:t xml:space="preserve">Equidem in omnibus istis conclusionibus hoc putarem philosophia nobisque dignum, et maxime, cum summum club bonum quaereremus, vitam nostram, consilia, voluntates, non verba corrigi. Quod maxime efficit Theophrasti de beata vita liber, in quo multum admodum fortunae datur. Istam voluptatem perpetuam quis potest praestare sapienti? At certe gravius. Possumusne ergo in vita summum bonum dicere, cum id ne in cena quidem posse videamur? Ergo opifex plus sibi proponet ad formarum quam civis excellens ad factorum pulchritudinem? Virtutibus igitur rectissime mihi videris et ad consuetudinem nostrae orationis vitia posuisse contraria. Venit ad extremum; Deinde qui fit, ut ego nesciam, sciant omnes, quicumque Epicurei esse voluerunt? Et quae per vim oblatum stuprum volontaria morte lueret inventa est et qui interficeret filiam, ne stupraretur. </w:t>
      </w:r>
      <w:r>
        <w:rPr>
          <w:lang w:val="en-US"/>
        </w:rPr>
        <w:br/>
      </w:r>
      <w:r>
        <w:rPr>
          <w:lang w:val="en-US"/>
        </w:rPr>
        <w:br/>
      </w:r>
      <w:r>
        <w:rPr>
          <w:lang w:val="en-US"/>
        </w:rPr>
        <w:t>Sed fortuna fortis;</w:t>
      </w:r>
      <w:r>
        <w:rPr>
          <w:lang w:val="en-US"/>
        </w:rPr>
        <w:br/>
      </w:r>
      <w:r>
        <w:rPr>
          <w:lang w:val="en-US"/>
        </w:rPr>
        <w:br/>
      </w:r>
      <w:r>
        <w:rPr>
          <w:lang w:val="en-US"/>
        </w:rPr>
        <w:t xml:space="preserve">Nam bonum ex quo appellatum sit, nescio, praepositum ex eo credo, quod praeponatur aliis. Luxuriam non reprehendit, modo sit vacua infinita cupiditate et timore. Cuius etiam illi hortuli propinqui non memoriam solum mihi afferunt, sed ipsum videntur in conspectu meo ponere. Obscura, inquit, quaedam esse confiteor, nec tamen ab illis ita dicuntur de industria, sed inest in rebus ipsis obscuritas. Haec igitur Epicuri non probo, inquam. Nunc dicam de voluptate, nihil scilicet novi, ea tamen, quae te ipsum probaturum esse confidam. Sed residamus, inquit, si placet. Mihi quidem Antiochum, quem audis, satis belle videris attendere. </w:t>
      </w:r>
      <w:r>
        <w:rPr>
          <w:lang w:val="en-US"/>
        </w:rPr>
        <w:br/>
      </w:r>
      <w:r>
        <w:rPr>
          <w:lang w:val="en-US"/>
        </w:rPr>
        <w:br/>
      </w:r>
      <w:r>
        <w:rPr>
          <w:lang w:val="en-US"/>
        </w:rPr>
        <w:t xml:space="preserve">Nos autem non solum beatae vitae istam esse oblectationem videmus, sed etiam levamentum miseriarum. Sed ne, dum huic obsequor, vobis molestus sim. Qui non moveatur et offensione turpitudinis et comprobatione honestatis? Sed emolumenta communia esse dicuntur, recte autem facta et peccata non habentur communia. Nam et a te perfici istam disputationem volo, nec tua mihi oratio longa videri potest. Idque testamento cavebit is, qui nobis quasi oraculum ediderit nihil post mortem ad nos pertinere? Naturales divitias dixit parabiles esse, quod parvo esset natura contenta. Quam illa ardentis amores excitaret sui! Cur tandem? Mihi quidem Antiochum, quem audis, satis belle videris attendere. Quid turpius quam sapientis vitam ex insipientium sermone pendere? Negat esse eam, inquit, propter se expetendam. </w:t>
      </w:r>
      <w:r>
        <w:rPr>
          <w:lang w:val="en-US"/>
        </w:rPr>
        <w:br/>
      </w:r>
      <w:r>
        <w:rPr>
          <w:lang w:val="en-US"/>
        </w:rPr>
        <w:br/>
      </w:r>
      <w:r>
        <w:rPr>
          <w:lang w:val="en-US"/>
        </w:rPr>
        <w:t>Iam contemni non poteris.</w:t>
      </w:r>
      <w:r>
        <w:rPr>
          <w:lang w:val="en-US"/>
        </w:rPr>
        <w:br/>
      </w:r>
      <w:r>
        <w:rPr>
          <w:lang w:val="en-US"/>
        </w:rPr>
        <w:br/>
      </w:r>
      <w:r>
        <w:rPr>
          <w:lang w:val="en-US"/>
        </w:rPr>
        <w:t xml:space="preserve">Sin tantum modo ad indicia veteris memoriae cognoscenda, curiosorum. Expectoque quid ad id, quod quaerebam, respondeas. Miserum hominem! Si dolor summum malum est, dici aliter non potest. An me, inquis, tam amentem putas, ut apud imperitos isto modo loquar? Quid est, quod ab ea absolvi et perfici debeat? Vitiosum est enim in dividendo partem in genere numerare. Simul atque natum animal est, gaudet voluptate et eam appetit ut bonum, aspernatur dolorem ut malum. Itaque ne iustitiam quidem recte quis dixerit per se ipsam optabilem, sed quia iucunditatis vel plurimum afferat. Quarum ambarum rerum cum medicinam pollicetur, luxuriae licentiam pollicetur. Quos qui tollunt et nihil posse percipi dicunt, ii remotis sensibus ne id ipsum quidem expedire possunt, quod disserunt. Omnes enim iucundum motum, quo sensus hilaretur. Potius ergo illa dicantur: turpe esse, viri non esse debilitari dolore, frangi, succumbere. Ab hoc autem quaedam non melius quam veteres, quaedam omnino relicta. </w:t>
      </w:r>
      <w:r>
        <w:rPr>
          <w:lang w:val="en-US"/>
        </w:rPr>
        <w:br/>
      </w:r>
      <w:r>
        <w:rPr>
          <w:lang w:val="en-US"/>
        </w:rPr>
        <w:br/>
      </w:r>
      <w:r>
        <w:rPr>
          <w:lang w:val="en-US"/>
        </w:rPr>
        <w:t>Prioris generis est docilitas, memoria;</w:t>
      </w:r>
      <w:r>
        <w:rPr>
          <w:lang w:val="en-US"/>
        </w:rPr>
        <w:br/>
      </w:r>
      <w:r>
        <w:rPr>
          <w:lang w:val="en-US"/>
        </w:rPr>
        <w:br/>
      </w:r>
      <w:r>
        <w:rPr>
          <w:lang w:val="en-US"/>
        </w:rPr>
        <w:t xml:space="preserve">At ille pellit, qui permulcet sensum voluptate. Num quid tale Democritus? Cum ageremus, inquit, vitae beatum et eundem supremum diem, scribebamus haec. Inde igitur, inquit, ordiendum est. Sed vobis voluptatum perceptarum recordatio vitam beatam facit, et quidem corpore perceptarum. Non quam nostram quidem, inquit Pomponius iocans; Quae cum dixisset, finem ille. Se omnia, quae secundum naturam sint, b o n a appellare, quae autem contra, m a l a. An obliviscimur, quantopere in audiendo in legendoque moveamur, cum pie, cum amice, cum magno animo aliquid factum cognoscimus? Dulce amarum, leve asperum, prope longe, stare movere, quadratum rotundum. Nihil opus est exemplis hoc facere longius. </w:t>
      </w:r>
      <w:r>
        <w:rPr>
          <w:lang w:val="en-US"/>
        </w:rPr>
        <w:br/>
      </w:r>
      <w:r>
        <w:rPr>
          <w:lang w:val="en-US"/>
        </w:rPr>
        <w:br/>
      </w:r>
      <w:r>
        <w:rPr>
          <w:lang w:val="en-US"/>
        </w:rPr>
        <w:t xml:space="preserve">Superiores tres erant, quae esse possent, quarum est una sola defensa, eaque vehementer. Quodsi ipsam honestatem undique pertectam atque absolutam. Quid, si non sensus modo ei sit datus, verum etiam animus hominis? Sextilio Rufo, cum is rem ad amicos ita deferret, se esse heredem Q. Partim cursu et peragratione laetantur, congregatione aliae coetum quodam modo civitatis imitantur; Idem iste, inquam, de voluptate quid sentit? Quacumque enim ingredimur, in aliqua historia vestigium ponimus. Scaevola tribunus plebis ferret ad plebem vellentne de ea re quaeri. </w:t>
      </w:r>
      <w:r>
        <w:rPr>
          <w:lang w:val="en-US"/>
        </w:rPr>
        <w:br/>
      </w:r>
      <w:r>
        <w:rPr>
          <w:lang w:val="en-US"/>
        </w:rPr>
        <w:br/>
      </w:r>
      <w:r>
        <w:rPr>
          <w:lang w:val="en-US"/>
        </w:rPr>
        <w:t xml:space="preserve">An me, inquis, tam amentem putas, ut apud imperitos isto modo loquar? Servari enim iustitia nisi a forti viro, nisi a sapiente non potest. Quid interest, nisi quod ego res notas notis verbis appello, illi nomina nova quaerunt, quibus idem dicant? Omnes, qui non sint sapientes, aeque miseros esse, sapientes omnes summe beatos, recte facta omnia aequalia, omnia peccata paria; At iam decimum annum in spelunca iacet. Consequens enim est et post oritur, ut dixi. Ex quo, id quod omnes expetunt, beate vivendi ratio inveniri et comparari potest. Oculorum, inquit Plato, est in nobis sensus acerrimus, quibus sapientiam non cernimus. Sed est forma eius disciplinae, sicut fere ceterarum, triplex: una pars est naturae, disserendi altera, vivendi tertia. Ergo, si semel tristior effectus est, hilara vita amissa est? Nam cum in Graeco sermone haec ipsa quondam rerum nomina novarum * * non videbantur, quae nunc consuetudo diuturna trivit; Quamquam haec quidem praeposita recte et reiecta dicere licebit. </w:t>
      </w:r>
      <w:r>
        <w:rPr>
          <w:lang w:val="en-US"/>
        </w:rPr>
        <w:br/>
      </w:r>
      <w:r>
        <w:rPr>
          <w:lang w:val="en-US"/>
        </w:rPr>
        <w:br/>
      </w:r>
      <w:r>
        <w:rPr>
          <w:lang w:val="en-US"/>
        </w:rPr>
        <w:t>Negat enim summo bono afferre incrementum diem.</w:t>
      </w:r>
      <w:r>
        <w:rPr>
          <w:lang w:val="en-US"/>
        </w:rPr>
        <w:br/>
      </w:r>
      <w:r>
        <w:rPr>
          <w:lang w:val="en-US"/>
        </w:rPr>
        <w:br/>
      </w:r>
      <w:r>
        <w:rPr>
          <w:lang w:val="en-US"/>
        </w:rPr>
        <w:t xml:space="preserve">Intellegi quidem, ut propter aliam quampiam rem, verbi gratia propter voluptatem, nos amemus; Ita graviter et severe voluptatem secrevit a bono. Nam Metrodorum non puto ipsum professum, sed, cum appellaretur ab Epicuro, repudiare tantum beneficium noluisse; Sed haec ab Antiocho, familiari nostro, dicuntur multo melius et fortius, quam a Stasea dicebantur. Quamquam ego non P281 quaero, quid tibi a me probatum sit, sed huic Ciceroni nostro, quem discipulum cupio a te abducere. Iam contemni non poteris. Societatem coniunctionis humanae munifice et aeque tuens iustitia dicitur, cui sunt adiunctae pietas, bonitas, liberalitas, benignitas, comitas, quaeque sunt generis eiusdem. Sed tamen est aliquid, quod nobis non liceat, liceat illis. </w:t>
      </w:r>
      <w:r>
        <w:rPr>
          <w:lang w:val="en-US"/>
        </w:rPr>
        <w:br/>
      </w:r>
      <w:r>
        <w:rPr>
          <w:lang w:val="en-US"/>
        </w:rPr>
        <w:br/>
      </w:r>
      <w:r>
        <w:rPr>
          <w:lang w:val="en-US"/>
        </w:rPr>
        <w:t xml:space="preserve">Nec enim, dum metuit, iustus est, et certe, si metuere destiterit, non erit; Hoc unum Aristo tenuit: praeter vitia atque virtutes negavit rem esse ullam aut fugiendam aut expetendam. Ergo opifex plus sibi proponet ad formarum quam civis excellens ad factorum pulchritudinem? Quam tu ponis in verbis, ego positam in re putabam. Sed finge non solum callidum eum, qui aliquid improbe faciat, verum etiam praepotentem, ut M. Earum etiam rerum, quas terra gignit, educatio quaedam et perfectio est non dissimilis animantium. Theophrastum tamen adhibeamus ad pleraque, dum modo plus in virtute teneamus, quam ille tenuit, firmitatis et roboris. </w:t>
      </w:r>
      <w:r>
        <w:rPr>
          <w:lang w:val="en-US"/>
        </w:rPr>
        <w:br/>
      </w:r>
      <w:r>
        <w:rPr>
          <w:lang w:val="en-US"/>
        </w:rPr>
        <w:br/>
      </w:r>
      <w:r>
        <w:rPr>
          <w:lang w:val="en-US"/>
        </w:rPr>
        <w:t>Ut pulsi recurrant?</w:t>
      </w:r>
      <w:r>
        <w:rPr>
          <w:lang w:val="en-US"/>
        </w:rPr>
        <w:br/>
      </w:r>
      <w:r>
        <w:rPr>
          <w:lang w:val="en-US"/>
        </w:rPr>
        <w:br/>
      </w:r>
      <w:r>
        <w:rPr>
          <w:lang w:val="en-US"/>
        </w:rPr>
        <w:t xml:space="preserve">Si enim, ut mihi quidem videtur, non explet bona naturae voluptas, iure praetermissa est; Ita est quoddam commune officium sapientis et insipientis, ex quo efficitur versari in iis, quae media dicamus. Quid, cum volumus nomina eorum, qui quid gesserint, nota nobis esse, parentes, patriam, multa praeterea minime necessaria? Facete M. Facile est hoc cernere in primis puerorum aetatulis. Sit hoc ultimum bonorum, quod nunc a me defenditur; Itaque mihi non satis videmini considerare quod iter sit naturae quaeque progressio. Et ego: Piso, inquam, si est quisquam, qui acute in causis videre soleat quae res agatur. Urgent tamen et nihil remittunt. Itaque homo in primis ingenuus et gravis, dignus illa familiaritate Scipionis et Laelii, Panaetius, cum ad Q. Sed ne, dum huic obsequor, vobis molestus sim. </w:t>
      </w:r>
      <w:r>
        <w:rPr>
          <w:lang w:val="en-US"/>
        </w:rPr>
        <w:br/>
      </w:r>
      <w:r>
        <w:rPr>
          <w:lang w:val="en-US"/>
        </w:rPr>
        <w:br/>
      </w:r>
      <w:r>
        <w:rPr>
          <w:lang w:val="en-US"/>
        </w:rPr>
        <w:t>Illum mallem levares, quo optimum atque humanissimum virum, Cn.</w:t>
      </w:r>
      <w:r>
        <w:rPr>
          <w:lang w:val="en-US"/>
        </w:rPr>
        <w:br/>
      </w:r>
      <w:r>
        <w:rPr>
          <w:lang w:val="en-US"/>
        </w:rPr>
        <w:br/>
      </w:r>
      <w:r>
        <w:rPr>
          <w:lang w:val="en-US"/>
        </w:rPr>
        <w:t xml:space="preserve">Isto modo, ne si avia quidem eius nata non esset. Quamquam scripsit artem rhetoricam Cleanthes, Chrysippus etiam, sed sic, ut, si quis obmutescere concupierit, nihil aliud legere debeat. Itaque homo in primis ingenuus et gravis, dignus illa familiaritate Scipionis et Laelii, Panaetius, cum ad Q. Modo etiam paulum ad dexteram de via declinavi, ut ad Pericli sepulcrum accederem. Sed id ne cogitari quidem potest quale sit, ut non repugnet ipsum sibi. Sic vester sapiens magno aliquo emolumento commotus cicuta, si opus erit, dimicabit. Quae cum essent dicta, finem fecimus et ambulandi et disputandi. Crasso, quem semel ait in vita risisse Lucilius, non contigit, ut ea re minus agelastoj ut ait idem, vocaretur. </w:t>
      </w:r>
      <w:r>
        <w:rPr>
          <w:lang w:val="en-US"/>
        </w:rPr>
        <w:br/>
      </w:r>
      <w:r>
        <w:rPr>
          <w:lang w:val="en-US"/>
        </w:rPr>
        <w:br/>
      </w:r>
      <w:r>
        <w:rPr>
          <w:lang w:val="en-US"/>
        </w:rPr>
        <w:t>Qui non moveatur et offensione turpitudinis et comprobatione honestatis?</w:t>
      </w:r>
      <w:r>
        <w:rPr>
          <w:lang w:val="en-US"/>
        </w:rPr>
        <w:br/>
      </w:r>
      <w:r>
        <w:rPr>
          <w:lang w:val="en-US"/>
        </w:rPr>
        <w:br/>
      </w:r>
      <w:r>
        <w:rPr>
          <w:lang w:val="en-US"/>
        </w:rPr>
        <w:t xml:space="preserve">Nam illud quidem adduci vix possum, ut ea, quae senserit ille, tibi non vera videantur. Si qua in iis corrigere voluit, deteriora fecit. Cur igitur, inquam, res tam dissimiles eodem nomine appellas? Nos quidem Virtutes sic natae sumus, ut tibi serviremus, aliud negotii nihil habemus. Omnium enim rerum principia parva sunt, sed suis progressionibus usa augentur nec sine causa; An dolor longissimus quisque miserrimus, voluptatem non optabiliorem diuturnitas facit? Et tamen tantis vectigalibus ad liberalitatem utens etiam sine hac Pyladea amicitia multorum te benivolentia praeclare tuebere et munies. Nam et ille apud Trabeam voluptatem animi nimiam laetitiam dicit eandem, quam ille Caecilianus, qui omnibus laetitiis laetum esse se narrat. Cenasti in vita numquam bene, cum omnia in ista Consumis squilla atque acupensere cum decimano. Sed cum ea, quae praeterierunt, acri animo et attento intuemur, tum fit ut aegritudo sequatur, si illa mala sint, laetitia, si bona. Et quidem illud ipsum non nimium probo et tantum patior, philosophum loqui de cupiditatibus finiendis. Se dicere inter honestum et turpe nimium quantum, nescio quid inmensum, inter ceteras res nihil omnino interesse. </w:t>
      </w:r>
      <w:r>
        <w:rPr>
          <w:lang w:val="en-US"/>
        </w:rPr>
        <w:br/>
      </w:r>
      <w:r>
        <w:rPr>
          <w:lang w:val="en-US"/>
        </w:rPr>
        <w:br/>
      </w:r>
      <w:r>
        <w:rPr>
          <w:lang w:val="en-US"/>
        </w:rPr>
        <w:t>Bestiarum vero nullum iudicium puto.</w:t>
      </w:r>
      <w:r>
        <w:rPr>
          <w:lang w:val="en-US"/>
        </w:rPr>
        <w:br/>
      </w:r>
      <w:r>
        <w:rPr>
          <w:lang w:val="en-US"/>
        </w:rPr>
        <w:br/>
      </w:r>
      <w:r>
        <w:rPr>
          <w:lang w:val="en-US"/>
        </w:rPr>
        <w:t xml:space="preserve">Ut in geometria, prima si dederis, danda sunt omnia. Quae similitudo in genere etiam humano apparet. Si ad corpus pertinentibus, rationes tuas te video compensare cum istis doloribus, non memoriam corpore perceptarum voluptatum; Cuius quidem, quoniam Stoicus fuit, sententia volleyball condemnata mihi videtur esse inanitas ista verborum. Aufidio, praetorio, erudito homine, oculis capto, saepe audiebam, cum se lucis magis quam utilitatis desiderio moveri diceret. Tu autem inter haec tantam multitudinem hominum interiectam non vides nec laetantium nec dolentium? Nam si propter voluptatem, quae est ista laus, quae possit e macello peti? Quod dicit Epicurus etiam de voluptate, quae minime sint voluptates, eas obscurari saepe et obrui. </w:t>
      </w:r>
      <w:r>
        <w:rPr>
          <w:lang w:val="en-US"/>
        </w:rPr>
        <w:br/>
      </w:r>
      <w:r>
        <w:rPr>
          <w:lang w:val="en-US"/>
        </w:rPr>
        <w:br/>
      </w:r>
      <w:r>
        <w:rPr>
          <w:lang w:val="en-US"/>
        </w:rPr>
        <w:t>Ergo id est convenienter USD1152 naturae vivere, a natura discedere.</w:t>
      </w:r>
      <w:r>
        <w:rPr>
          <w:lang w:val="en-US"/>
        </w:rPr>
        <w:br/>
      </w:r>
      <w:r>
        <w:rPr>
          <w:lang w:val="en-US"/>
        </w:rPr>
        <w:br/>
      </w:r>
      <w:r>
        <w:rPr>
          <w:lang w:val="en-US"/>
        </w:rPr>
        <w:t xml:space="preserve">Similiter sensus, cum accessit ad naturam, tuetur illam quidem, sed etiam se tuetur; Alterum significari idem, ut si diceretur, officia media omnia aut pleraque servantem vivere. </w:t>
      </w:r>
      <w:r>
        <w:rPr>
          <w:lang w:val="en-US"/>
        </w:rPr>
        <w:br/>
      </w:r>
      <w:r>
        <w:rPr>
          <w:lang w:val="en-US"/>
        </w:rPr>
        <w:br/>
      </w:r>
      <w:r>
        <w:rPr>
          <w:lang w:val="en-US"/>
        </w:rPr>
        <w:t>Huius ego nunc auctoritatem sequens idem faciam.</w:t>
      </w:r>
      <w:r>
        <w:rPr>
          <w:lang w:val="en-US"/>
        </w:rPr>
        <w:br/>
      </w:r>
      <w:r>
        <w:rPr>
          <w:lang w:val="en-US"/>
        </w:rPr>
        <w:br/>
      </w:r>
      <w:r>
        <w:rPr>
          <w:lang w:val="en-US"/>
        </w:rPr>
        <w:t xml:space="preserve">Ut in voluptate sit, qui epuletur, in dolore, qui torqueatur. Quis est enim aut quotus quisque, cui, mora cum adpropinquet, non refugiat timido sanguen Ã¡tque exalbescÃ¡t metu? Si mala non sunt, iacet omnis ratio Peripateticorum. Eaedem res maneant alio modo. Theophrastus mediocriterne delectat, cum tractat locos ab Aristotele ante tractatos? Quid affers, cur Thorius, cur Caius Postumius, cur omnium horum magister, Orata, non iucundissime vixerit? Si longus, levis. Quamquam ab iis philosophiam et omnes ingenuas disciplinas habemus; At ille non pertimuit saneque fidenter: Istis quidem ipsis verbis, inquit; Ut in voluptate sit, qui epuletur, in dolore, qui torqueatur. Quamquam haec quidem praeposita recte et reiecta dicere licebit. Totum genus hoc Zeno et qui ab eo sunt aut non potuerunt aut noluerunt, certe reliquerunt. </w:t>
      </w:r>
      <w:r>
        <w:rPr>
          <w:lang w:val="en-US"/>
        </w:rPr>
        <w:br/>
      </w:r>
      <w:r>
        <w:rPr>
          <w:lang w:val="en-US"/>
        </w:rPr>
        <w:br/>
      </w:r>
      <w:r>
        <w:rPr>
          <w:lang w:val="en-US"/>
        </w:rPr>
        <w:t xml:space="preserve">Igitur neque stultorum quisquam beatus neque sapientium non beatus. Quod eo liquidius faciet, si perspexerit rerum inter eas verborumne sit controversia. Et ille ridens: Video, inquit, quid agas; Mihi quidem Homerus huius modi quiddam vidisse videatur in iis, quae de Sirenum cantibus finxerit. In ipsa enim parum magna vis inest, ut quam optime se habere possit, si nulla cultura adhibeatur. Experiamur igitur, inquit, etsi habet haec Stoicorum ratio difficilius quiddam et obscurius. Nec enim, omnes avaritias si aeque avaritias esse dixerimus, sequetur ut etiam aequas esse dicamus. Introduci enim virtus nullo modo potest, nisi omnia, quae leget quaeque reiciet, unam referentur ad summam. Istius modi autem res dicere ornate velle puerile est, plane autem et perspicue expedire posse docti et intellegentis viri. Quo modo autem philosophus loquitur? Deque his rebus satis multa in nostris de re publica libris sunt dicta a Laelio. </w:t>
      </w:r>
      <w:r>
        <w:rPr>
          <w:lang w:val="en-US"/>
        </w:rPr>
        <w:br/>
      </w:r>
      <w:r>
        <w:rPr>
          <w:lang w:val="en-US"/>
        </w:rPr>
        <w:br/>
      </w:r>
      <w:r>
        <w:rPr>
          <w:lang w:val="en-US"/>
        </w:rPr>
        <w:t xml:space="preserve">Tria genera cupiditatum, naturales et necessariae, naturales et non necessariae, nec naturales nec necessariae. A primo, ut opinor, animantium ortu petitur origo summi boni. Non enim in selectione virtus ponenda erat, ut id ipsum, quod erat bonorum ultimum, aliud aliquid adquireret. Intellegi quidem, ut propter aliam quampiam rem, verbi gratia propter voluptatem, nos amemus; Quasi ego id curem, quid ille aiat aut neget. Res enim fortasse verae, certe graves, non ita tractantur, ut debent, sed aliquanto minutius. Cuius similitudine perspecta in formarum specie ac dignitate transitum est ad honestatem dictorum atque factorum. Quasi vero aut concedatur in omnibus stultis aeque magna esse vitia, et eadem inbecillitate et inconstantia L. Omnium enim rerum principia parva sunt, sed suis progressionibus usa augentur nec sine causa; At iam decimum annum in spelunca iacet. Miserum hominem! Si dolor summum malum est, dici theatre aliter non potest. Semper enim ita adsumit aliquid, ut ea, quae prima dederit, non deserat. Dic in quovis conventu te omnia facere, ne doleas. Itaque et manendi in vita et migrandi ratio omnis iis rebus, quas supra dixi, metienda. </w:t>
      </w:r>
      <w:r>
        <w:rPr>
          <w:lang w:val="en-US"/>
        </w:rPr>
        <w:br/>
      </w:r>
      <w:r>
        <w:rPr>
          <w:lang w:val="en-US"/>
        </w:rPr>
        <w:br/>
      </w:r>
      <w:r>
        <w:rPr>
          <w:lang w:val="en-US"/>
        </w:rPr>
        <w:t xml:space="preserve">In omni enim arte vel studio vel quavis scientia vel in ipsa virtute optimum quidque rarissimum est. Piso igitur hoc modo, vir optimus tuique, ut scis, amantissimus. Haec non erant eius, qui innumerabilis mundos infinitasque regiones, quarum nulla esset ora, nulla extremitas, mente peragravisset. Nec enim ignoras his istud honestum non summum modo, sed etiam, ut tu vis, solum bonum videri. Intellegi quidem, ut propter aliam quampiam rem, verbi gratia propter voluptatem, nos amemus; Roges enim Aristonem, bonane ei videantur haec: vacuitas doloris, divitiae, valitudo; An potest, inquit ille, quicquam esse suavius quam nihil dolere? Itaque eos id agere, ut a se dolores, morbos, debilitates repellant. Ex quo, id quod omnes expetunt, beate vivendi ratio inveniri et comparari potest. Est autem etiam actio quaedam corporis, quae motus et status naturae congruentis tenet; Idem fecisset Epicurus, si sententiam hanc, quae nunc Hieronymi est, coniunxisset cum Aristippi vetere sententia.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7ce3839e95245d6" /><Relationship Type="http://schemas.openxmlformats.org/officeDocument/2006/relationships/numbering" Target="/word/numbering.xml" Id="R5abe63a965a84a20" /><Relationship Type="http://schemas.openxmlformats.org/officeDocument/2006/relationships/settings" Target="/word/settings.xml" Id="R4031b78a0db642da" /></Relationships>
</file>