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7b2af49142544add"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sectPr w:rsidR="003E25F4" w:rsidSect="00FC3028">
      <w:pgSz w:w="11906" w:h="16838"/>
      <w:pgMar w:top="1440" w:right="1440" w:bottom="1440" w:left="1440" w:header="708" w:footer="708" w:gutter="0"/>
      <w:cols w:space="708"/>
      <w:docGrid w:linePitch="360"/>
    </w:sectPr>
    <w:p>
      <w:pPr/>
      <w:r>
        <w:rPr>
          <w:lang w:val="en-US"/>
        </w:rPr>
        <w:t>Ne discipulum abducam, times.</w:t>
      </w:r>
      <w:r>
        <w:rPr>
          <w:lang w:val="en-US"/>
        </w:rPr>
        <w:br/>
      </w:r>
      <w:r>
        <w:rPr>
          <w:lang w:val="en-US"/>
        </w:rPr>
        <w:br/>
      </w:r>
      <w:r>
        <w:rPr>
          <w:lang w:val="en-US"/>
        </w:rPr>
        <w:t xml:space="preserve">Lorem ipsum dolor sit amet, consectetur adipiscing elit. Intrandum est igitur in rerum naturam et penitus quid ea postulet pervidendum; Quae sunt igitur communia vobis cum antiquis, iis sic utamur quasi concessis; Duo Reges: constructio interrete. Inquit, an parum disserui non verbis Stoicos a Peripateticis, sed universa re et tota sententia dissidere? De malis autem et bonis ab iis animalibus, quae nondum depravata sint, ait optime iudicari. Hoc enim constituto in philosophia constituta sunt omnia. Vos autem cum perspicuis dubia debeatis illustrare, dubiis perspicua conamini tollere. Prioris generis est docilitas, memoria; In voluptate corporis-addam, si vis, animi, dum ea ipsa, ut vultis, sit e corpore-situm est vivere beate. Theophrastum tamen adhibeamus ad pleraque, dum modo plus in virtute teneamus, quam ille tenuit, firmitatis et roboris. </w:t>
      </w:r>
      <w:r>
        <w:rPr>
          <w:lang w:val="en-US"/>
        </w:rPr>
        <w:br/>
      </w:r>
      <w:r>
        <w:rPr>
          <w:lang w:val="en-US"/>
        </w:rPr>
        <w:br/>
      </w:r>
      <w:r>
        <w:rPr>
          <w:lang w:val="en-US"/>
        </w:rPr>
        <w:t xml:space="preserve">Magni enim aestimabat pecuniam  non modo non contra leges, sed etiam legibus partam. Etiam inchoatum, ut, si iuste depositum reddere in recte factis sit, in officiis ponatur depositum reddere; Non ego tecum iam ita iocabor, ut isdem his de rebus, cum L. Graecum enim hunc versum nostis omnes-: Suavis laborum est praeteritorum memoria. Quantam rem agas, ut Circeis qui habitet totum hunc mundum suum municipium esse existimet? Quae cum magnifice primo dici viderentur, considerata minus probabantur. Hoc positum in Phaedro a Platone probavit Epicurus sensitque in omni disputatione id fieri oportere. An ea, quae per vinitorem antea consequebatur, per se ipsa curabit? Quod equidem non reprehendo; </w:t>
      </w:r>
      <w:r>
        <w:rPr>
          <w:lang w:val="en-US"/>
        </w:rPr>
        <w:br/>
      </w:r>
      <w:r>
        <w:rPr>
          <w:lang w:val="en-US"/>
        </w:rPr>
        <w:br/>
      </w:r>
      <w:r>
        <w:rPr>
          <w:lang w:val="en-US"/>
        </w:rPr>
        <w:t xml:space="preserve">Hoc positum in Phaedro a Platone probavit Epicurus sensitque in omni disputatione id fieri oportere. Mene ergo et Triarium dignos existimas, apud quos turpiter loquare? Te ipsum, dignissimum maioribus tuis, voluptasne induxit, ut adolescentulus eriperes P. Paupertas si malum est, mendicus beatus esse nemo potest, quamvis sit sapiens. Non est ista, inquam, Piso, magna dissensio. Quis est enim, in quo sit cupiditas, quin recte cupidus dici possit? </w:t>
      </w:r>
      <w:r>
        <w:rPr>
          <w:lang w:val="en-US"/>
        </w:rPr>
        <w:br/>
      </w:r>
      <w:r>
        <w:rPr>
          <w:lang w:val="en-US"/>
        </w:rPr>
        <w:br/>
      </w:r>
      <w:r>
        <w:rPr>
          <w:lang w:val="en-US"/>
        </w:rPr>
        <w:t xml:space="preserve">Etenim nec iustitia nec amicitia esse omnino poterunt, nisi ipsae per se expetuntur. Temporibus autem quibusdam et aut officiis debitis aut rerum necessitatibus saepe eveniet, ut et voluptates repudiandae sint et molestiae non recusandae. Commoda autem et incommoda in eo genere sunt, quae praeposita et reiecta diximus; Fortemne possumus dicere eundem illum Torquatum? Ex quo magnitudo quoque animi existebat, qua facile posset repugnari obsistique fortunae, quod maximae res essent in potestate sapientis. Nam illud quidem adduci vix possum, ut ea, quae senserit ille, tibi non vera videantur. Itaque et vivere vitem et mori dicimus arboremque et novellan et vetulam et vigere et senescere. Sin autem est in ea, quod quidam volunt, nihil impedit hanc nostram comprehensionem summi boni. Polemoni et iam ante Aristoteli ea prima visa sunt, quae paulo ante dixi. </w:t>
      </w:r>
      <w:r>
        <w:rPr>
          <w:lang w:val="en-US"/>
        </w:rPr>
        <w:br/>
      </w:r>
      <w:r>
        <w:rPr>
          <w:lang w:val="en-US"/>
        </w:rPr>
        <w:br/>
      </w:r>
      <w:r>
        <w:rPr>
          <w:lang w:val="en-US"/>
        </w:rPr>
        <w:t xml:space="preserve">Videmusne ut pueri ne verberibus quidem a contemplandis rebus perquirendisque deterreantur? Sextilio Rufo, cum is rem ad amicos ita deferret, se esse heredem Q. Quamquam ego non quaero, quid tibi a me probatum sit, sed huic Ciceroni nostro, quem discipulum cupio a te abducere. Ut necesse sit omnium rerum, quae natura vigeant, similem esse finem, non eundem. Quae autem natura suae primae institutionis oblita est? Aberat omnis dolor, qui si adesset, nec molliter ferret et tamen medicis plus quam philosophis uteretur. Nec vero alia sunt quaerenda contra Carneadeam illam sententiam. Ex quo illud efficitur, qui bene cenent omnis libenter cenare, qui libenter, non continuo bene. Haec non erant eius, qui innumerabilis mundos infinitasque regiones, quarum nulla esset ora, nulla extremitas, mente peragravisset. </w:t>
      </w:r>
      <w:r>
        <w:rPr>
          <w:lang w:val="en-US"/>
        </w:rPr>
        <w:br/>
      </w:r>
      <w:r>
        <w:rPr>
          <w:lang w:val="en-US"/>
        </w:rPr>
        <w:br/>
      </w:r>
      <w:r>
        <w:rPr>
          <w:lang w:val="en-US"/>
        </w:rPr>
        <w:t>Quod autem satis est, eo quicquid accessit, nimium est;</w:t>
      </w:r>
      <w:r>
        <w:rPr>
          <w:lang w:val="en-US"/>
        </w:rPr>
        <w:br/>
      </w:r>
      <w:r>
        <w:rPr>
          <w:lang w:val="en-US"/>
        </w:rPr>
        <w:br/>
      </w:r>
      <w:r>
        <w:rPr>
          <w:lang w:val="en-US"/>
        </w:rPr>
        <w:t xml:space="preserve">Ampulla enim sit necne sit, quis non iure optimo irrideatur, si laboret? Quid enim tanto opus est instrumento in optimis artibus comparandis? Est tamen ea secundum naturam multoque nos ad se expetendam magis hortatur quam superiora omnia. Si ista mala sunt, in quae potest incidere sapiens, sapientem esse non esse ad beate vivendum satis. Miserum hominem! Si dolor summum malum est, dici aliter non potest. In qua si nihil est praeter rationem, sit in una virtute finis bonorum; Nam illud quidem adduci vix possum, ut ea, quae senserit ille, tibi non vera videantur. Idemque diviserunt naturam hominis in animum et corpus. Verum tamen cum de rebus grandioribus dicas, ipsae res verba rapiunt; Non ergo Epicurus ineruditus, sed ii indocti, qui, quae pueros non didicisse turpe est, ea putant usque ad senectutem esse discenda. </w:t>
      </w:r>
      <w:r>
        <w:rPr>
          <w:lang w:val="en-US"/>
        </w:rPr>
        <w:br/>
      </w:r>
      <w:r>
        <w:rPr>
          <w:lang w:val="en-US"/>
        </w:rPr>
        <w:br/>
      </w:r>
      <w:r>
        <w:rPr>
          <w:lang w:val="en-US"/>
        </w:rPr>
        <w:t xml:space="preserve">Cur fortior sit, si illud, quod tute concedis, asperum et vix ferendum putabit? Nam cum in Graeco sermone haec ipsa quondam rerum nomina novarum * * non videbantur, quae nunc consuetudo diuturna trivit; Curium putes loqui, interdum ita laudat, ut quid praeterea sit bonum neget se posse ne suspicari quidem. Quare conare, quaeso. Nam si propter voluptatem, quae est ista laus, quae possit e macello peti? Aliter enim explicari, quod quaeritur, non potest. Illud mihi a te nimium festinanter dictum videtur, sapientis omnis esse semper beatos; Sed quid minus probandum quam esse aliquem beatum nec satis beatum? Addebat etiam se in legem Voconiam iuratum contra eam facere non audere, nisi aliter amicis videretur. </w:t>
      </w:r>
      <w:r>
        <w:rPr>
          <w:lang w:val="en-US"/>
        </w:rPr>
        <w:br/>
      </w:r>
      <w:r>
        <w:rPr>
          <w:lang w:val="en-US"/>
        </w:rPr>
        <w:br/>
      </w:r>
      <w:r>
        <w:rPr>
          <w:lang w:val="en-US"/>
        </w:rPr>
        <w:t xml:space="preserve">Nihil opus est exemplis hoc facere longius. Quo modo autem optimum, si bonum praeterea nullum est? Quodsi vultum tibi, si incessum fingeres, quo gravior viderere, non esses tui similis; Eadem fortitudinis ratio reperietur. Portenta haec esse dicit, neque ea ratione ullo modo posse vivi; Tu autem negas fortem esse quemquam posse, qui dolorem malum putet. </w:t>
      </w:r>
      <w:r>
        <w:rPr>
          <w:lang w:val="en-US"/>
        </w:rPr>
        <w:br/>
      </w:r>
      <w:r>
        <w:rPr>
          <w:lang w:val="en-US"/>
        </w:rPr>
        <w:br/>
      </w:r>
      <w:r>
        <w:rPr>
          <w:lang w:val="en-US"/>
        </w:rPr>
        <w:t>Parvi enim primo USD564 ortu sic iacent, tamquam omnino sine animo sint.</w:t>
      </w:r>
      <w:r>
        <w:rPr>
          <w:lang w:val="en-US"/>
        </w:rPr>
        <w:br/>
      </w:r>
      <w:r>
        <w:rPr>
          <w:lang w:val="en-US"/>
        </w:rPr>
        <w:br/>
      </w:r>
      <w:r>
        <w:rPr>
          <w:lang w:val="en-US"/>
        </w:rPr>
        <w:t xml:space="preserve">Ita fit ut, quanta differentia est in principiis naturalibus, tanta sit in finibus bonorum malorumque dissimilitudo. Ut placet, inquit, etsi enim illud erat aptius, aequum cuique concedere. Sin autem voluptatem putat adiungendam eam, quae sit in motu-sic enim appellat hanc dulcem: in motu, illam nihil dolentis in stabilitate-, quid tendit? Teneo, inquit, finem illi videri nihil dolere. Certe nihil nisi quod possit ipsum propter se iure laudari. Cur igitur, inquam, res tam dissimiles eodem nomine appellas? Sed eum qui audiebant, quoad poterant, defendebant sententiam suam. Quaero igitur, quo modo hae tantae commendationes a natura profectae subito a sapientia relictae sint. Ita enim vivunt quidam, ut eorum vita refellatur oratio. Etsi qui potest intellegi aut cogitari esse aliquod animal, quod se oderit? </w:t>
      </w:r>
      <w:r>
        <w:rPr>
          <w:lang w:val="en-US"/>
        </w:rPr>
        <w:br/>
      </w:r>
      <w:r>
        <w:rPr>
          <w:lang w:val="en-US"/>
        </w:rPr>
        <w:br/>
      </w:r>
      <w:r>
        <w:rPr>
          <w:lang w:val="en-US"/>
        </w:rPr>
        <w:t>Equidem, sed audistine modo de Carneade?</w:t>
      </w:r>
      <w:r>
        <w:rPr>
          <w:lang w:val="en-US"/>
        </w:rPr>
        <w:br/>
      </w:r>
      <w:r>
        <w:rPr>
          <w:lang w:val="en-US"/>
        </w:rPr>
        <w:br/>
      </w:r>
      <w:r>
        <w:rPr>
          <w:lang w:val="en-US"/>
        </w:rPr>
        <w:t xml:space="preserve">Satis est tibi in te, satis in legibus, satis in mediocribus amicitiis praesidii. Non igitur potestis voluptate omnia dirigentes aut tueri aut retinere virtutem. Aut etiam, ut vestitum, sic sententiam habeas aliam domesticam, aliam forensem, ut in fronte ostentatio sit, intus veritas occultetur? Qui ita affectus, beatum esse numquam probabis; Se omnia, quae secundum naturam sint, b o n a appellare, quae autem contra, m a l a. Et quae per vim oblatum stuprum volontaria morte lueret inventa est et qui interficeret filiam, ne stupraretur. Non igitur potestis voluptate omnia dirigentes aut tueri aut retinere virtutem. Ea, quae dialectici nunc tradunt et docent, nonne ab illis instituta sunt aut inventa sunt? Vides igitur te aut ea sumere, quae non concedantur, aut ea, quae etiam concessa te nihil iuvent. Nam nisi hoc optineatur, id solum bonum esse, quod honestum sit, nullo modo probari possit beatam vitam virtute effici. </w:t>
      </w:r>
      <w:r>
        <w:rPr>
          <w:lang w:val="en-US"/>
        </w:rPr>
        <w:br/>
      </w:r>
      <w:r>
        <w:rPr>
          <w:lang w:val="en-US"/>
        </w:rPr>
        <w:br/>
      </w:r>
      <w:r>
        <w:rPr>
          <w:lang w:val="en-US"/>
        </w:rPr>
        <w:t>Et ille ridens: Video, inquit, quid agas;</w:t>
      </w:r>
      <w:r>
        <w:rPr>
          <w:lang w:val="en-US"/>
        </w:rPr>
        <w:br/>
      </w:r>
      <w:r>
        <w:rPr>
          <w:lang w:val="en-US"/>
        </w:rPr>
        <w:br/>
      </w:r>
      <w:r>
        <w:rPr>
          <w:lang w:val="en-US"/>
        </w:rPr>
        <w:t xml:space="preserve">Iam autem Callipho aut Diodorus quo modo poterunt tibi istud concedere, qui ad honestatem aliud adiungant, quod ex eodem genere non sit? Quam vellem, inquit, te ad Stoicos inclinavisses! erat enim, si cuiusquam, certe tuum nihil praeter virtutem in bonis ducere. An, si id probas, fieri ita posse negas, ut ii, qui virtutis compotes sint, etiam malis quibusdam affecti beati sint? Quid dubitas igitur mutare principia naturae? Hoc etsi multimodis reprehendi potest, tamen accipio, quod dant. Est, ut dicis, inquit; Facit enim ille duo seiuncta ultima bonorum, quae ut essent vera, coniungi debuerunt; Dulce P203 amarum, leve asperum, prope longe, stare movere, quadratum rotundum. Ergo id est convenienter naturae vivere, a natura discedere. Quo modo autem optimum, si bonum praeterea nullum est? </w:t>
      </w:r>
      <w:r>
        <w:rPr>
          <w:lang w:val="en-US"/>
        </w:rPr>
        <w:br/>
      </w:r>
      <w:r>
        <w:rPr>
          <w:lang w:val="en-US"/>
        </w:rPr>
        <w:br/>
      </w:r>
      <w:r>
        <w:rPr>
          <w:lang w:val="en-US"/>
        </w:rPr>
        <w:t>Haec para/doca illi, nos admirabilia dicamus.</w:t>
      </w:r>
      <w:r>
        <w:rPr>
          <w:lang w:val="en-US"/>
        </w:rPr>
        <w:br/>
      </w:r>
      <w:r>
        <w:rPr>
          <w:lang w:val="en-US"/>
        </w:rPr>
        <w:br/>
      </w:r>
      <w:r>
        <w:rPr>
          <w:lang w:val="en-US"/>
        </w:rPr>
        <w:t xml:space="preserve">Hic Speusippus, hic Xenocrates, hic eius auditor Polemo, cuius illa ipsa sessio fuit, quam videmus. Quamquam haec quidem praeposita recte et reiecta dicere licebit. An hoc usque quaque, aliter in vita? Quod si ita se habeat, non possit beatam praestare vitam sapientia. At iam decimum annum in spelunca iacet. Ergo id est convenienter naturae vivere, a natura discedere. In primo enim ortu inest teneritas ac mollitia quaedam, ut nec res videre optimas nec agere possint. Ergo in utroque exercebantur, eaque disciplina effecit tantam illorum utroque in genere dicendi copiam. Ne tum quidem te respicies et cogitabis sibi quemque natum esse et suis voluptatibus? </w:t>
      </w:r>
      <w:r>
        <w:rPr>
          <w:lang w:val="en-US"/>
        </w:rPr>
        <w:br/>
      </w:r>
      <w:r>
        <w:rPr>
          <w:lang w:val="en-US"/>
        </w:rPr>
        <w:br/>
      </w:r>
      <w:r>
        <w:rPr>
          <w:lang w:val="en-US"/>
        </w:rPr>
        <w:t xml:space="preserve">Aut unde est hoc contritum vetustate proverbium: quicum in tenebris? Quod ea non occurrentia fingunt, vincunt Aristonem; Sed quid ages tandem, si utilitas ab amicitia, ut fit saepe, defecerit? Quid, quod homines infima fortuna, nulla spe rerum gerendarum, opifices denique delectantur historia? Quicquid enim a sapientia proficiscitur, id continuo debet expletum esse omnibus suis partibus; Quo studio cum satiari non possint, omnium ceterarum rerum obliti nÃ­hil abiectum, nihil humile cogitant; Aut, Pylades cum sis, dices te esse Orestem, ut moriare pro amico? Negat esse eam, inquit, propter se expetendam. </w:t>
      </w:r>
      <w:r>
        <w:rPr>
          <w:lang w:val="en-US"/>
        </w:rPr>
        <w:br/>
      </w:r>
      <w:r>
        <w:rPr>
          <w:lang w:val="en-US"/>
        </w:rPr>
        <w:br/>
      </w:r>
      <w:r>
        <w:rPr>
          <w:lang w:val="en-US"/>
        </w:rPr>
        <w:t xml:space="preserve">Huic Epicurus praecentet, si potest, cui e viperino morsu venae viscerum Veneno inbutae taetros cruciatus cient! Sic Epicurus: Philocteta, st! brevis dolor. Ut placet, inquit, etsi enim illud erat aptius, aequum cuique concedere. Non autem hoc: igitur ne illud quidem. Quid de Platone aut de Democrito loquar? </w:t>
      </w:r>
      <w:r>
        <w:rPr>
          <w:lang w:val="en-US"/>
        </w:rPr>
        <w:br/>
      </w:r>
      <w:r>
        <w:rPr>
          <w:lang w:val="en-US"/>
        </w:rPr>
        <w:br/>
      </w:r>
      <w:r>
        <w:rPr>
          <w:lang w:val="en-US"/>
        </w:rPr>
        <w:t xml:space="preserve">Respondeat totidem verbis. An potest cupiditas finiri? Non quaeritur autem quid naturae tuae consentaneum sit, sed quid disciplinae. Sed utrum hortandus es nobis, Luci, inquit, an etiam tua sponte propensus es? Quis istud possit, inquit, negare? Re mihi non aeque satisfacit, et quidem locis pluribus. Ego autem tibi, Piso, assentior usu hoc venire, ut acrius aliquanto et attentius de claris viris locorum admonitu cogitemus. Ne discipulum abducam, times. </w:t>
      </w:r>
      <w:r>
        <w:rPr>
          <w:lang w:val="en-US"/>
        </w:rPr>
        <w:br/>
      </w:r>
      <w:r>
        <w:rPr>
          <w:lang w:val="en-US"/>
        </w:rPr>
        <w:br/>
      </w:r>
      <w:r>
        <w:rPr>
          <w:lang w:val="en-US"/>
        </w:rPr>
        <w:t xml:space="preserve">Quae tamen a te agetur non melior, quam illae sunt, quas interdum optines. Quoniam igitur, ut medicina valitudinis, navigationis gubernatio, sic vivendi ars est prudente, necesse est eam quoque ab aliqua re esse constitutam et profectam. Ergo, si semel tristior effectus est, hilara vita amissa est? Idem etiam dolorem saepe perpetiuntur, ne, si id non faciant, incidant in maiorem. Inquit, respondet: Quia, nisi quod honestum est, nullum est aliud bonum! Non quaero iam verumne sit; Iis igitur est difficilius satis facere, qui se Latina scripta dicunt contemnere. An eum locum libenter invisit, ubi Demosthenes et Aeschines inter se decertare soliti sunt? Quamquam tu hanc copiosiorem etiam soles dicere. Cum id fugiunt, re eadem defendunt, quae Peripatetici, verba. Hic quoque suus est de summoque bono dissentiens dici vere Peripateticus non potest. Deinde non quaerimus, quid obscuretur aut intereat, quia sit admodum parvum, sed quid tale sit, ut expleat summam. Nihil enim iam habes, quod ad corpus referas; </w:t>
      </w:r>
      <w:r>
        <w:rPr>
          <w:lang w:val="en-US"/>
        </w:rPr>
        <w:br/>
      </w:r>
      <w:r>
        <w:rPr>
          <w:lang w:val="en-US"/>
        </w:rPr>
        <w:br/>
      </w:r>
      <w:r>
        <w:rPr>
          <w:lang w:val="en-US"/>
        </w:rPr>
        <w:t xml:space="preserve">Sic enim censent, oportunitatis esse beate vivere. Cum ageremus, inquit, vitae beatum et eundem supremum diem, scribebamus haec. Ille igitur vidit, non modo quot fuissent adhuc philosophorum de summo bono, sed quot omnino esse possent sententiae. Quorum altera prosunt, nocent altera. </w:t>
      </w:r>
      <w:r>
        <w:rPr>
          <w:lang w:val="en-US"/>
        </w:rPr>
        <w:br/>
      </w:r>
      <w:r>
        <w:rPr>
          <w:lang w:val="en-US"/>
        </w:rPr>
        <w:br/>
      </w:r>
      <w:r>
        <w:rPr>
          <w:lang w:val="en-US"/>
        </w:rPr>
        <w:t>Aut haec tibi, Torquate, sunt vituperanda aut patrocinium voluptatis repudiandum.</w:t>
      </w:r>
      <w:r>
        <w:rPr>
          <w:lang w:val="en-US"/>
        </w:rPr>
        <w:br/>
      </w:r>
      <w:r>
        <w:rPr>
          <w:lang w:val="en-US"/>
        </w:rPr>
        <w:br/>
      </w:r>
      <w:r>
        <w:rPr>
          <w:lang w:val="en-US"/>
        </w:rPr>
        <w:t xml:space="preserve">Cenasti in vita numquam bene, cum omnia in ista Consumis squilla atque acupensere cum decimano. Restant Stoici, qui cum a Peripateticis et Academicis omnia transtulissent, nominibus aliis easdem res secuti sunt. Addo etiam illud, multa iam mihi dare signa puerum et pudoris et ingenii, sed aetatem vides. -, sed ut hoc iudicaremus, non esse in iis partem maximam positam beate aut secus vivendi. Atque etiam valÃ­tudinem, vires, vacuitatem doloris non propter utilitatem solum, sed etiam ipsas propter se expetemus. Non dolere, inquam, istud quam vim habeat postea videro; Quae quidem res efficit, ne necesse sit isdem de rebus semper quasi dictata decantare neque a commentariolis suis discedere. Nam si amitti vita beata potest, beata esse non potest. Sapientem locupletat ipsa natura, cuius divitias Epicurus parabiles esse docuit. At iste non dolendi status non vocatur voluptas. </w:t>
      </w:r>
      <w:r>
        <w:rPr>
          <w:lang w:val="en-US"/>
        </w:rPr>
        <w:br/>
      </w:r>
      <w:r>
        <w:rPr>
          <w:lang w:val="en-US"/>
        </w:rPr>
        <w:br/>
      </w:r>
      <w:r>
        <w:rPr>
          <w:lang w:val="en-US"/>
        </w:rPr>
        <w:t xml:space="preserve">Aliam vero vim voluptatis esse, aliam nihil dolendi, nisi valde pertinax fueris, concedas necesse est. Inscite autem medicinae et gubernationis ultimum cum ultimo sapientiae comparatur. Tanti autem aderant vesicae et torminum morbi, ut nihil ad eorum magnitudinem posset accedere. Summus dolor plures dies manere non potest? Nec vero intermittunt aut admirationem earum rerum, quae sunt ab antiquis repertae, aut investigationem novarum. Itaque beatior Africanus cum patria illo modo loquens: Desine, Roma, tuos hostes reliquaque praeclare: Nam tibi moenimenta mei peperere labores. Nullum inveniri verbum potest quod magis idem declaret Latine, quod Graece, quam declarat voluptas. Hoc dictum in una re latissime patet, ut in omnibus factis re, non teste moveamur. </w:t>
      </w:r>
      <w:r>
        <w:rPr>
          <w:lang w:val="en-US"/>
        </w:rPr>
        <w:br/>
      </w:r>
      <w:r>
        <w:rPr>
          <w:lang w:val="en-US"/>
        </w:rPr>
        <w:br/>
      </w:r>
      <w:r>
        <w:rPr>
          <w:lang w:val="en-US"/>
        </w:rPr>
        <w:t xml:space="preserve">Miserum hominem! Si dolor summum malum est, dici aliter non potest. Ad corpus diceres pertinere-, sed ea, quae dixi, ad corpusne refers? Nam bonum ex quo appellatum sit, nescio, praepositum ex eo credo, quod praeponatur aliis. Equidem etiam Epicurum, in physicis quidem, Democriteum puto. Quid paulo ante, inquit, dixerim nonne meministi, cum omnis dolor detractus esset, variari, non augeri voluptatem? </w:t>
      </w:r>
      <w:r>
        <w:rPr>
          <w:lang w:val="en-US"/>
        </w:rPr>
        <w:br/>
      </w:r>
      <w:r>
        <w:rPr>
          <w:lang w:val="en-US"/>
        </w:rPr>
        <w:br/>
      </w:r>
    </w:p>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7d0518c040134a79" /><Relationship Type="http://schemas.openxmlformats.org/officeDocument/2006/relationships/numbering" Target="/word/numbering.xml" Id="Rab2166f15fc144d3" /><Relationship Type="http://schemas.openxmlformats.org/officeDocument/2006/relationships/settings" Target="/word/settings.xml" Id="R3de101de7c684d57" /></Relationships>
</file>