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4e9d8493cf64ed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Ita fit cum gravior, tum etiam splendidior oratio.</w:t>
      </w:r>
      <w:r>
        <w:rPr>
          <w:lang w:val="en-US"/>
        </w:rPr>
        <w:br/>
      </w:r>
      <w:r>
        <w:rPr>
          <w:lang w:val="en-US"/>
        </w:rPr>
        <w:br/>
      </w:r>
      <w:r>
        <w:rPr>
          <w:lang w:val="en-US"/>
        </w:rPr>
        <w:t xml:space="preserve">Lorem ipsum dolor sit amet, consectetur adipiscing elit. Hoc loco tenere se Triarius non potuit. De hominibus dici non necesse est. Istam voluptatem perpetuam quis potest praestare sapienti? Hoc est non modo cor non habere, sed ne palatum quidem. Quid loquor de nobis, qui ad laudem et ad decus nati, suscepti, instituti sumus? Duo Reges: constructio interrete. Sed erat aequius Triarium aliquid de dissensione nostra iudicare. Ipse negat, ut ante dixi, luxuriosorum vitam reprehendendam, nisi plane fatui sint, id est nisi aut cupiant aut metuant. Ego vero volo in virtute vim esse quam maximam; Cur igitur, inquam, res tam dissimiles eodem nomine appellas? Hic Speusippus, hic Xenocrates, hic eius auditor Polemo, cuius illa ipsa sessio fuit, quam videmus. Solum praeterea formosum, solum liberum, solum civem, stultost; Sed finge non solum callidum eum, qui aliquid improbe faciat, verum etiam praepotentem, ut M. Saepe ab Aristotele, a Theophrasto mirabiliter est laudata per se ipsa rerum scientia; </w:t>
      </w:r>
      <w:r>
        <w:rPr>
          <w:lang w:val="en-US"/>
        </w:rPr>
        <w:br/>
      </w:r>
      <w:r>
        <w:rPr>
          <w:lang w:val="en-US"/>
        </w:rPr>
        <w:br/>
      </w:r>
      <w:r>
        <w:rPr>
          <w:lang w:val="en-US"/>
        </w:rPr>
        <w:t>Quod autem satis est, eo quicquid accessit, nimium est;</w:t>
      </w:r>
      <w:r>
        <w:rPr>
          <w:lang w:val="en-US"/>
        </w:rPr>
        <w:br/>
      </w:r>
      <w:r>
        <w:rPr>
          <w:lang w:val="en-US"/>
        </w:rPr>
        <w:br/>
      </w:r>
      <w:r>
        <w:rPr>
          <w:lang w:val="en-US"/>
        </w:rPr>
        <w:t xml:space="preserve">Amicitiam autem adhibendam esse censent, quia sit ex eo genere, quae prosunt. Et adhuc quidem ita nobis progresso ratio est, ut ea duceretur omnis a prima commendatione naturae. Graecum enim hunc versum nostis omnes-: Suavis laborum est praeteritorum memoria. Quare aliud aliquod, Torquate, hominis summum bonum reperiendum est, voluptatem bestiis concedamus, quibus vos de summo bono testibus uti soletis. Facit enim ille duo seiuncta ultima bonorum, quae ut essent vera, coniungi debuerunt; Levatio igitur vitiorum magna fit in iis, qui habent ad virtutem progressionis aliquantum. </w:t>
      </w:r>
      <w:r>
        <w:rPr>
          <w:lang w:val="en-US"/>
        </w:rPr>
        <w:br/>
      </w:r>
      <w:r>
        <w:rPr>
          <w:lang w:val="en-US"/>
        </w:rPr>
        <w:br/>
      </w:r>
      <w:r>
        <w:rPr>
          <w:lang w:val="en-US"/>
        </w:rPr>
        <w:t>Non est enim vitium in oratione solum, sed etiam in moribus.</w:t>
      </w:r>
      <w:r>
        <w:rPr>
          <w:lang w:val="en-US"/>
        </w:rPr>
        <w:br/>
      </w:r>
      <w:r>
        <w:rPr>
          <w:lang w:val="en-US"/>
        </w:rPr>
        <w:br/>
      </w:r>
      <w:r>
        <w:rPr>
          <w:lang w:val="en-US"/>
        </w:rPr>
        <w:t xml:space="preserve">Studet enim meus is audire Cicero quaenam sit istius P358 veteris, quam commemoras, Academiae de finibus bonorum Peripateticorumque sententia. Quid, si reviviscant Platonis illi et deinceps qui eorum auditores fuerunt, et tecum ita loquantur? Portenta haec esse dicit, neque ea ratione ullo modo posse vivi; Roges enim Aristonem, bonane ei videantur haec: vacuitas doloris, divitiae, valitudo; Ita multo sanguine profuso in laetitia et in victoria est mortuus. Iam illud quale tandem est, bona praeterita non effluere sapienti, mala meminisse non oportere? De maximma autem re eodem modo, divina mente atque natura mundum universum et eius maxima partis administrari. Quicquid enim a sapientia proficiscitur, id continuo debet expletum esse omnibus suis partibus; Hoc est vim afferre, Torquate, sensibus, extorquere ex animis cognitiones verborum, quibus inbuti sumus. Tenent mordicus. </w:t>
      </w:r>
      <w:r>
        <w:rPr>
          <w:lang w:val="en-US"/>
        </w:rPr>
        <w:br/>
      </w:r>
      <w:r>
        <w:rPr>
          <w:lang w:val="en-US"/>
        </w:rPr>
        <w:br/>
      </w:r>
      <w:r>
        <w:rPr>
          <w:lang w:val="en-US"/>
        </w:rPr>
        <w:t xml:space="preserve">Octavio fuit, cum illam severitatem in eo filio adhibuit, quem in adoptionem D. Quae etsi mihi nullo modo probantur, tamen Democritum laudatum a ceteris ab hoc, qui eum unum secutus esset, nollem vituperatum. Quando enim Socrates, qui parens philosophiae iure dici potest, quicquam tale fecit? Sed id ne cogitari quidem potest quale sit, ut non repugnet ipsum sibi. Si quicquam extra virtutem habeatur in bonis. Tum Quintus: Est plane, Piso, ut dicis, inquit. Quid enim me prohiberet Epicureum esse, si probarem, quae ille diceret? Atqui perspicuum est hominem e corpore animoque constare, cum primae sint animi partes, secundae corporis. Quodsi, ne quo incommodo afficiare, non relinques amicum, tamen, ne sine fructu alligatus sis, ut moriatur optabis. </w:t>
      </w:r>
      <w:r>
        <w:rPr>
          <w:lang w:val="en-US"/>
        </w:rPr>
        <w:br/>
      </w:r>
      <w:r>
        <w:rPr>
          <w:lang w:val="en-US"/>
        </w:rPr>
        <w:br/>
      </w:r>
      <w:r>
        <w:rPr>
          <w:lang w:val="en-US"/>
        </w:rPr>
        <w:t>Consequens enim est et post oritur, ut dixi.</w:t>
      </w:r>
      <w:r>
        <w:rPr>
          <w:lang w:val="en-US"/>
        </w:rPr>
        <w:br/>
      </w:r>
      <w:r>
        <w:rPr>
          <w:lang w:val="en-US"/>
        </w:rPr>
        <w:br/>
      </w:r>
      <w:r>
        <w:rPr>
          <w:lang w:val="en-US"/>
        </w:rPr>
        <w:t xml:space="preserve">Sin laboramus, quis est, qui alienae modum statuat industriae? Expressa vero in iis aetatibus, quae iam confirmatae sunt. Ergo illi intellegunt quid Epicurus dicat, ego non intellego? Mihi quidem Homerus huius modi quiddam vidisse videatur in iis, quae de Sirenum cantibus finxerit. Aliud igitur esse censet gaudere, aliud non dolere. Si sapiens, ne tum quidem miser, cum ab Oroete, praetore Darei, in crucem actus est. Huc et illuc, Torquate, vos versetis licet, nihil in hac praeclara epistula scriptum ab Epicuro congruens et conveniens decretis eius reperietis. </w:t>
      </w:r>
      <w:r>
        <w:rPr>
          <w:lang w:val="en-US"/>
        </w:rPr>
        <w:br/>
      </w:r>
      <w:r>
        <w:rPr>
          <w:lang w:val="en-US"/>
        </w:rPr>
        <w:br/>
      </w:r>
      <w:r>
        <w:rPr>
          <w:lang w:val="en-US"/>
        </w:rPr>
        <w:t>Quacumque enim ingredimur, in aliqua historia vestigium ponimus.</w:t>
      </w:r>
      <w:r>
        <w:rPr>
          <w:lang w:val="en-US"/>
        </w:rPr>
        <w:br/>
      </w:r>
      <w:r>
        <w:rPr>
          <w:lang w:val="en-US"/>
        </w:rPr>
        <w:br/>
      </w:r>
      <w:r>
        <w:rPr>
          <w:lang w:val="en-US"/>
        </w:rPr>
        <w:t xml:space="preserve">Sed quanta sit alias, nunc tantum possitne esse tanta. Conclusum est enim contra Cyrenaicos satis acute, nihil ad Epicurum. Quod non subducta utilitatis ratione effici solet, sed ipsum a se oritur et sua sponte nascitur. Ita ne hoc quidem modo paria peccata sunt. Haec para/doca illi, nos admirabilia dicamus. Quam multa vitiosa! summum enim bonum et malum vagiens puer utra voluptate diiudicabit, stante an movente? Quid, quod homines infima fortuna, nulla spe rerum gerendarum, opifices denique delectantur historia? Quis est tam dissimile homini. Etenim si delectamur, cum scribimus, quis est tam invidus, qui ab eo nos abducat? Habes, inquam, Cato, formam eorum, de quibus loquor, philosophorum. Ea, quae dialectici nunc tradunt et docent, nonne ab illis instituta sunt aut inventa sunt? Ex ea difficultate illae fallaciloquae, ut ait Accius, malitiae natae sunt. Piso, familiaris noster, et alia multa et hoc loco Stoicos irridebat: Quid enim? </w:t>
      </w:r>
      <w:r>
        <w:rPr>
          <w:lang w:val="en-US"/>
        </w:rPr>
        <w:br/>
      </w:r>
      <w:r>
        <w:rPr>
          <w:lang w:val="en-US"/>
        </w:rPr>
        <w:br/>
      </w:r>
      <w:r>
        <w:rPr>
          <w:lang w:val="en-US"/>
        </w:rPr>
        <w:t xml:space="preserve">Idem etiam dolorem saepe perpetiuntur, ne, si id non faciant, incidant in maiorem. Ita fit ut, quanta differentia est in principiis naturalibus, tanta sit in finibus bonorum malorumque dissimilitudo. Primum cur ista res digna odio est, nisi quod est turpis? Ita enim vivunt quidam, ut eorum vita refellatur oratio. Illud mihi a te nimium festinanter dictum videtur, sapientis omnis esse semper beatos; Paulum, cum regem Persem captum adduceret, eodem flumine invectio? Ut in voluptate sit, qui epuletur, in dolore, qui torqueatur. </w:t>
      </w:r>
      <w:r>
        <w:rPr>
          <w:lang w:val="en-US"/>
        </w:rPr>
        <w:br/>
      </w:r>
      <w:r>
        <w:rPr>
          <w:lang w:val="en-US"/>
        </w:rPr>
        <w:br/>
      </w:r>
      <w:r>
        <w:rPr>
          <w:lang w:val="en-US"/>
        </w:rPr>
        <w:t>Inde igitur, inquit, ordiendum est.</w:t>
      </w:r>
      <w:r>
        <w:rPr>
          <w:lang w:val="en-US"/>
        </w:rPr>
        <w:br/>
      </w:r>
      <w:r>
        <w:rPr>
          <w:lang w:val="en-US"/>
        </w:rPr>
        <w:br/>
      </w:r>
      <w:r>
        <w:rPr>
          <w:lang w:val="en-US"/>
        </w:rPr>
        <w:t xml:space="preserve">Respondebo me non quaerere, inquam, hoc tempore quid virtus efficere possit, sed quid constanter dicatur, quid ipsum a se dissentiat. Materiam vero rerum et copiam apud hos exilem, apud illos uberrimam reperiemus. Neque enim disputari sine reprehensione nec cum iracundia aut pertinacia recte disputari potest. Quem quidem vos, cum improbis poenam proponitis, inpetibilem facitis, cum sapientem semper boni plus habere vultis, tolerabilem. Nam neque virtute retinetur ille in vita, nec iis, qui sine virtute sunt, mors est oppetenda. </w:t>
      </w:r>
      <w:r>
        <w:rPr>
          <w:lang w:val="en-US"/>
        </w:rPr>
        <w:br/>
      </w:r>
      <w:r>
        <w:rPr>
          <w:lang w:val="en-US"/>
        </w:rPr>
        <w:br/>
      </w:r>
      <w:r>
        <w:rPr>
          <w:lang w:val="en-US"/>
        </w:rPr>
        <w:t>Gerendus est mos, modo recte sentiat.</w:t>
      </w:r>
      <w:r>
        <w:rPr>
          <w:lang w:val="en-US"/>
        </w:rPr>
        <w:br/>
      </w:r>
      <w:r>
        <w:rPr>
          <w:lang w:val="en-US"/>
        </w:rPr>
        <w:br/>
      </w:r>
      <w:r>
        <w:rPr>
          <w:lang w:val="en-US"/>
        </w:rPr>
        <w:t xml:space="preserve">Quarum ambarum rerum cum medicinam pollicetur, luxuriae licentiam pollicetur. Quae iam oratio non a philosopho aliquo, sed a censore opprimenda est. An est aliquid per se ipsum flagitiosum, etiamsi nulla comitetur infamia? Et quod est munus, quod opus sapientiae? Omnium enim rerum principia parva sunt, sed suis progressionibus usa augentur nec sine causa; Mihi enim erit isdem istis fortasse iam utendum. Quaesita enim virtus est, non quae relinqueret naturam, sed quae tueretur. Sed haec ab Antiocho, familiari nostro, dicuntur multo melius et fortius, quam a Stasea dicebantur. Est autem etiam actio quaedam corporis, quae motus et status naturae congruentis tenet; Fatebuntur Stoici haec omnia dicta esse praeclare, neque eam causam Zenoni desciscendi fuisse. Utrum igitur percurri omnem Epicuri disciplinam placet an de una voluptate quaeri, de qua omne certamen est? Ut proverbia non nulla veriora sint quam vestra dogmata. </w:t>
      </w:r>
      <w:r>
        <w:rPr>
          <w:lang w:val="en-US"/>
        </w:rPr>
        <w:br/>
      </w:r>
      <w:r>
        <w:rPr>
          <w:lang w:val="en-US"/>
        </w:rPr>
        <w:br/>
      </w:r>
      <w:r>
        <w:rPr>
          <w:lang w:val="en-US"/>
        </w:rPr>
        <w:t>Beatus autem esse in maximarum rerum USD1395 timore nemo potest.</w:t>
      </w:r>
      <w:r>
        <w:rPr>
          <w:lang w:val="en-US"/>
        </w:rPr>
        <w:br/>
      </w:r>
      <w:r>
        <w:rPr>
          <w:lang w:val="en-US"/>
        </w:rPr>
        <w:br/>
      </w:r>
      <w:r>
        <w:rPr>
          <w:lang w:val="en-US"/>
        </w:rPr>
        <w:t xml:space="preserve">Nam illud vehementer repugnat, eundem beatum esse et multis malis oppressum. Deinceps videndum est, quoniam satis apertum est sibi quemque natura esse carum, quae sit hominis natura. Haec bene dicuntur, nec ego repugno, sed inter sese ipsa pugnant. Quod maxime efficit Theophrasti de beata vita liber, in quo multum admodum fortunae datur. Rem unam praeclarissimam omnium maximeque laudandam, penitus viderent, quonam gaudio complerentur, cum tantopere eius adumbrata opinione laetentur? Itaque et manendi in vita et migrandi ratio omnis iis rebus, quas supra dixi, metienda. Antiquorum autem sententiam Antiochus noster mihi videtur persequi diligentissime, quam eandem Aristoteli fuisse et Polemonis docet. Tertium autem omnibus aut maximis rebus iis, quae secundum naturam sint, fruentem vivere. Nisi autem rerum natura perspecta erit, nullo modo poterimus sensuum iudicia defendere. Illud quaero, quid ei, qui in voluptate summum bonum ponat, consentaneum sit dicere. Aut etiam, ut vestitum, sic sententiam habeas aliam domesticam, aliam forensem, ut in fronte ostentatio sit, intus veritas occultetur? Ex quo intellegitur officium medium quiddam esse, quod neque in bonis ponatur neque in contrariis. Polemoni et iam ante Aristoteli ea prima visa sunt, quae paulo ante dixi. Quoniam, si dis placet, ab Epicuro loqui discimus. </w:t>
      </w:r>
      <w:r>
        <w:rPr>
          <w:lang w:val="en-US"/>
        </w:rPr>
        <w:br/>
      </w:r>
      <w:r>
        <w:rPr>
          <w:lang w:val="en-US"/>
        </w:rPr>
        <w:br/>
      </w:r>
      <w:r>
        <w:rPr>
          <w:lang w:val="en-US"/>
        </w:rPr>
        <w:t>Quod quidem nobis non saepe contingit.</w:t>
      </w:r>
      <w:r>
        <w:rPr>
          <w:lang w:val="en-US"/>
        </w:rPr>
        <w:br/>
      </w:r>
      <w:r>
        <w:rPr>
          <w:lang w:val="en-US"/>
        </w:rPr>
        <w:br/>
      </w:r>
      <w:r>
        <w:rPr>
          <w:lang w:val="en-US"/>
        </w:rPr>
        <w:t xml:space="preserve">Id et fieri posse et saepe esse factum et ad voluptates percipiendas maxime pertinere. Ex eorum enim scriptis et institutis cum omnis doctrina liberalis, omnis historia. Immo alio genere; Venit ad extremum; Hinc ceteri particulas arripere conati suam quisque videro voluit afferre sententiam. Quarum ambarum rerum cum medicinam pollicetur, luxuriae licentiam pollicetur. Aliter enim explicari, quod quaeritur, non potest. </w:t>
      </w:r>
      <w:r>
        <w:rPr>
          <w:lang w:val="en-US"/>
        </w:rPr>
        <w:br/>
      </w:r>
      <w:r>
        <w:rPr>
          <w:lang w:val="en-US"/>
        </w:rPr>
        <w:br/>
      </w:r>
      <w:r>
        <w:rPr>
          <w:lang w:val="en-US"/>
        </w:rPr>
        <w:t xml:space="preserve">A primo, ut opinor, animantium ortu petitur origo summi boni. Addo etiam illud, multa iam mihi dare signa puerum et pudoris et ingenii, sed aetatem vides. Nam haec ipsa mihi erunt in promptu, quae modo audivi, nec ante aggrediar, quam te ab istis, quos dicis, instructum videro. Non enim in ipsa sapientia positum est beatum esse, sed in iis rebus, quas sapientia comparat ad voluptatem. Facile pateremur, qui etiam nunc agendi aliquid discendique causa prope contra naturam vÃ­gillas suscipere soleamus. Sed quamquam negant nec virtutes nec vitia crescere, tamen utrumque eorum fundi quodam modo et quasi dilatari putant. </w:t>
      </w:r>
      <w:r>
        <w:rPr>
          <w:lang w:val="en-US"/>
        </w:rPr>
        <w:br/>
      </w:r>
      <w:r>
        <w:rPr>
          <w:lang w:val="en-US"/>
        </w:rPr>
        <w:br/>
      </w:r>
      <w:r>
        <w:rPr>
          <w:lang w:val="en-US"/>
        </w:rPr>
        <w:t>Scio enim esse quosdam, qui quavis lingua philosophari possint;</w:t>
      </w:r>
      <w:r>
        <w:rPr>
          <w:lang w:val="en-US"/>
        </w:rPr>
        <w:br/>
      </w:r>
      <w:r>
        <w:rPr>
          <w:lang w:val="en-US"/>
        </w:rPr>
        <w:br/>
      </w:r>
      <w:r>
        <w:rPr>
          <w:lang w:val="en-US"/>
        </w:rPr>
        <w:t xml:space="preserve">Quid enim me prohiberet Epicureum esse, si probarem, quae ille diceret? Itaque vides, quo modo loquantur, nova verba fingunt, deserunt usitata. Atqui reperies, inquit, in hoc quidem pertinacem; Itaque quantum adiit periculum! ad honestatem enim illum omnem conatum suum referebat, non ad voluptatem. Nec vero intermittunt aut admirationem earum rerum, quae sunt ab antiquis repertae, aut investigationem novarum. bowling Qui enim existimabit posse se miserum esse beatus non erit. Nos vero, inquit ille; Illud dico, ea, quae dicat, praeclare inter se cohaerere. Sed eum qui audiebant, quoad poterant, defendebant sententiam suam. Id et fieri posse et saepe esse factum et ad voluptates percipiendas maxime pertinere. </w:t>
      </w:r>
      <w:r>
        <w:rPr>
          <w:lang w:val="en-US"/>
        </w:rPr>
        <w:br/>
      </w:r>
      <w:r>
        <w:rPr>
          <w:lang w:val="en-US"/>
        </w:rPr>
        <w:br/>
      </w:r>
      <w:r>
        <w:rPr>
          <w:lang w:val="en-US"/>
        </w:rPr>
        <w:t xml:space="preserve">Animi enim quoque dolores percipiet omnibus partibus maiores quam corporis. Tum, Quintus et Pomponius cum idem se velle dixissent, Piso exorsus est. Dat enim intervalla et relaxat. Certe, nisi voluptatem tanti aestimaretis. Sic vester sapiens magno aliquo emolumento commotus cicuta, si opus erit, dimicabit. Hominum non spinas vellentium, ut Stoici, nec ossa nudantium, sed eorum, qui grandia ornate vellent, enucleate minora dicere. Paupertas si malum est, mendicus beatus esse nemo potest, quamvis sit sapiens. Verum enim diceret, idque Socratem, qui voluptatem nullo loco numerat, audio dicentem, cibi condimentum esse famem, potionis sitim. Nunc vides, quid faciat. </w:t>
      </w:r>
      <w:r>
        <w:rPr>
          <w:lang w:val="en-US"/>
        </w:rPr>
        <w:br/>
      </w:r>
      <w:r>
        <w:rPr>
          <w:lang w:val="en-US"/>
        </w:rPr>
        <w:br/>
      </w:r>
      <w:r>
        <w:rPr>
          <w:lang w:val="en-US"/>
        </w:rPr>
        <w:t xml:space="preserve">Itaque his sapiens semper vacabit. Tum ille timide vel potius verecunde: Facio, inquit. Nihil est enim, de quo aliter tu sentias atque ego, modo commutatis verbis ipsas res conferamus. Quid enim est a Chrysippo praetermissum in Stoicis? Philosophi autem in suis lectulis plerumque moriuntur. Quare attendo te studiose et, quaecumque rebus iis, de quibus hic sermo est, nomina inponis, memoriae mando; Habent enim et bene longam et satis litigiosam disputationem. Non enim iam stirpis bonum quaeret, sed animalis. Praeterea et appetendi et refugiendi et omnino rerum gerendarum initia proficiscuntur aut a voluptate aut a dolore. Habes, inquam, Cato, formam eorum, de quibus loquor, philosophorum. Praeterea sublata cognitione et scientia tollitur omnis ratio et vitae degendae et rerum gerendarum. Sic enim maiores nostri labores non fugiendos tristissimo tamen verbo aerumnas etiam in deo nominaverunt. Ut necesse sit omnium rerum, quae natura vigeant, similem esse finem, non eundem. Hoc unum Aristo tenuit: praeter vitia atque virtutes negavit rem esse ullam aut fugiendam aut expetendam. Quare obscurentur etiam haec, quae secundum naturam esse dicimus, in vita beata; </w:t>
      </w:r>
      <w:r>
        <w:rPr>
          <w:lang w:val="en-US"/>
        </w:rPr>
        <w:br/>
      </w:r>
      <w:r>
        <w:rPr>
          <w:lang w:val="en-US"/>
        </w:rPr>
        <w:br/>
      </w:r>
      <w:r>
        <w:rPr>
          <w:lang w:val="en-US"/>
        </w:rPr>
        <w:t xml:space="preserve">Plane idem, inquit, et maxima quidem, qua fieri nulla maior potest. Ergo infelix una molestia, fellx rursus, cum is ipse anulus in praecordiis piscis inventus est? Et non ex maxima parte de tota iudicabis? Itaque quantum adiit periculum! ad honestatem enim illum omnem conatum suum referebat, non ad voluptatem. Deinceps videndum est, quoniam satis apertum est sibi quemque natura esse carum, quae sit hominis natura. Quicquid enim a sapientia proficiscitur, id continuo debet expletum esse omnibus suis partibus; Cupiditates non Epicuri divisione finiebat, sed sua satietate. Sed haec ab Antiocho, familiari nostro, dicuntur multo melius et fortius, quam a Stasea dicebantur. Quae diligentissime contra Aristonem dicuntur a Chryippo. Sunt autem, qui dicant foedus esse quoddam sapientium, dance ut ne minus amicos quam se ipsos diligant. Satisne vobis videor pro meo iure in vestris auribus commentatus? Quid in isto egregio tuo officio et tanta fide-sic enim existimo-ad corpus refers? </w:t>
      </w:r>
      <w:r>
        <w:rPr>
          <w:lang w:val="en-US"/>
        </w:rPr>
        <w:br/>
      </w:r>
      <w:r>
        <w:rPr>
          <w:lang w:val="en-US"/>
        </w:rPr>
        <w:br/>
      </w:r>
      <w:r>
        <w:rPr>
          <w:lang w:val="en-US"/>
        </w:rPr>
        <w:t xml:space="preserve">Omnes enim iucundum motum, quo sensus hilaretur. Quid de Platone aut de Democrito loquar? Nec hoc ille non vidit, sed verborum magnificentia est et gloria delectatus. Est autem eius generis actio quoque quaedam, et quidem talis, ut ratio postulet agere aliquid et facere eorum. Terram, mihi crede, ea lanx et maria deprimet. Quare attendo te studiose et, quaecumque rebus iis, de quibus hic sermo est, nomina inponis, memoriae mando; Quo modo autem optimum, si bonum praeterea nullum est? Ergo infelix una molestia, fellx rursus, cum is ipse anulus in praecordiis piscis inventus est? Ita enim vivunt quidam, ut eorum vita refellatur oratio. </w:t>
      </w:r>
      <w:r>
        <w:rPr>
          <w:lang w:val="en-US"/>
        </w:rPr>
        <w:br/>
      </w:r>
      <w:r>
        <w:rPr>
          <w:lang w:val="en-US"/>
        </w:rPr>
        <w:br/>
      </w:r>
      <w:r>
        <w:rPr>
          <w:lang w:val="en-US"/>
        </w:rPr>
        <w:t xml:space="preserve">Tum ille: Finem, inquit, interrogandi, si videtur, quod quidem ego a principio ita me malle dixeram hoc ipsum providens, dialecticas captiones. Materiam vero rerum et copiam apud hos exilem, apud illos uberrimam reperiemus. Etsi qui potest intellegi aut cogitari esse aliquod animal, quod se oderit? Quod iam a me expectare noli. Qua tu etiam inprudens utebare non numquam. Egone non intellego, quid sit don Graece, Latine voluptas? Tenesne igitur, inquam, Hieronymus Rhodius quid dicat esse summum bonum, quo putet omnia referri oportere? Sic exclusis sententiis reliquorum cum praeterea nulla esse possit, haec antiquorum valeat necesse est. Natura sic ab iis investigata est, ut nulla pars caelo, mari, terra, ut poÃ«tice loquar, praetermissa sit; Quamvis enim depravatae non sint, pravae tamen esse possunt. Itaque quantum adiit periculum! ad honestatem enim illum omnem conatum suum referebat, non ad voluptatem. Tubulo putas dicere? </w:t>
      </w:r>
      <w:r>
        <w:rPr>
          <w:lang w:val="en-US"/>
        </w:rPr>
        <w:br/>
      </w:r>
      <w:r>
        <w:rPr>
          <w:lang w:val="en-US"/>
        </w:rPr>
        <w:br/>
      </w:r>
      <w:r>
        <w:rPr>
          <w:lang w:val="en-US"/>
        </w:rPr>
        <w:t xml:space="preserve">Quid autem habent admirationis, cum prope accesseris? His singulis copiose responderi solet, sed quae perspicua sunt longa esse non debent. Et ais, si una littera commota sit, fore tota ut labet disciplina. Qui ita affectus, beatum esse numquam probabis; Verum hoc idem saepe faciamus. Etenim nec iustitia nec amicitia esse omnino poterunt, nisi ipsae per se expetuntur. Iis igitur est difficilius satis facere, library qui se Latina scripta dicunt contemnere. Mihi vero, inquit, placet agi subtilius et, ut ipse dixisti, pressius. Quam illa ardentis amores excitaret sui! Cur tandem? Quam multa vitiosa! summum enim bonum et malum vagiens puer utra voluptate diiudicabit, stante an movente? In qua si nihil est praeter rationem, sit in una virtute finis bonorum; Consequentia exquirere, quoad sit id, quod volumus, effectum. </w:t>
      </w:r>
      <w:r>
        <w:rPr>
          <w:lang w:val="en-US"/>
        </w:rPr>
        <w:br/>
      </w:r>
      <w:r>
        <w:rPr>
          <w:lang w:val="en-US"/>
        </w:rPr>
        <w:br/>
      </w:r>
      <w:r>
        <w:rPr>
          <w:lang w:val="en-US"/>
        </w:rPr>
        <w:t>Sin tantum modo ad indicia veteris memoriae cognoscenda, curiosorum.</w:t>
      </w:r>
      <w:r>
        <w:rPr>
          <w:lang w:val="en-US"/>
        </w:rPr>
        <w:br/>
      </w:r>
      <w:r>
        <w:rPr>
          <w:lang w:val="en-US"/>
        </w:rPr>
        <w:br/>
      </w:r>
      <w:r>
        <w:rPr>
          <w:lang w:val="en-US"/>
        </w:rPr>
        <w:t xml:space="preserve">Hi autem ponunt illi quidem prima naturae, sed ea seiungunt a finibus et a summa bonorum; Quis enim confidit semper sibi illud stabile et firmum permansurum, quod fragile et caducum sit? Immo sit sane nihil melius, inquam-nondum enim id quaero-, num propterea idem voluptas est, quod, ut ita dicam, indolentia? At ille non pertimuit saneque fidenter: Istis quidem ipsis verbis, inquit; Inde sermone vario sex illa a Dipylo stadia confecimus. Chrysippus autem exponens differentias animantium ait alias earum corpore excellere, alias autem animo, non nullas valere utraque re; Traditur, inquit, ab Epicuro ratio neglegendi doloris.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c56103ed4be4a2e" /><Relationship Type="http://schemas.openxmlformats.org/officeDocument/2006/relationships/numbering" Target="/word/numbering.xml" Id="R4a9911f9bde349eb" /><Relationship Type="http://schemas.openxmlformats.org/officeDocument/2006/relationships/settings" Target="/word/settings.xml" Id="Rb641b8366031499a" /></Relationships>
</file>