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2b5d8ebbf294b5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At quicum ioca seria, ut dicitur, quicum arcana, quicum occulta omnia?</w:t>
      </w:r>
      <w:r>
        <w:rPr>
          <w:lang w:val="en-US"/>
        </w:rPr>
        <w:br/>
      </w:r>
      <w:r>
        <w:rPr>
          <w:lang w:val="en-US"/>
        </w:rPr>
        <w:br/>
      </w:r>
      <w:r>
        <w:rPr>
          <w:lang w:val="en-US"/>
        </w:rPr>
        <w:t xml:space="preserve">Lorem ipsum dolor sit amet, consectetur adipiscing elit. Cur tantas regiones barbarorum pedibus obiit, tot maria transmisit? Duo Reges: constructio interrete. Legimus tamen Diogenem, Antipatrum, Mnesarchum, Panaetium, multos alios in primisque familiarem nostrum Posidonium. Theophrasti igitur, inquit, tibi liber ille placet de beata vita? Num igitur utiliorem tibi hunc Triarium putas esse posse, quam si tua sint Puteolis granaria? Tu enim ista lenius, hic Stoicorum more nos vexat. Quod enim dissolutum sit, id esse sine sensu, quod autem sine sensu sit, id nihil ad nos pertinere omnino. </w:t>
      </w:r>
      <w:r>
        <w:rPr>
          <w:lang w:val="en-US"/>
        </w:rPr>
        <w:br/>
      </w:r>
      <w:r>
        <w:rPr>
          <w:lang w:val="en-US"/>
        </w:rPr>
        <w:br/>
      </w:r>
      <w:r>
        <w:rPr>
          <w:lang w:val="en-US"/>
        </w:rPr>
        <w:t xml:space="preserve">Intrandum est igitur in rerum naturam et penitus quid ea postulet pervidendum; Amicitiae vero locus ubi esse potest aut quis amicus esse cuiquam, quem non ipsum amet propter ipsum? Quem Tiberina descensio festo illo die tanto gaudio affecit, quanto L. Cur tantas regiones barbarorum pedibus obiit, tot maria transmisit? Cur, nisi quod turpis oratio est? Qui enim voluptatem ipsam contemnunt, iis licet dicere se acupenserem maenae non anteponere. </w:t>
      </w:r>
      <w:r>
        <w:rPr>
          <w:lang w:val="en-US"/>
        </w:rPr>
        <w:br/>
      </w:r>
      <w:r>
        <w:rPr>
          <w:lang w:val="en-US"/>
        </w:rPr>
        <w:br/>
      </w:r>
      <w:r>
        <w:rPr>
          <w:lang w:val="en-US"/>
        </w:rPr>
        <w:t xml:space="preserve">Teneo, inquit, finem illi videri nihil dolere. Itaque nostrum est-quod nostrum dico, artis est-ad ea principia, quae accepimus. Est, ut dicis, inquam. Alia quaedam dicent, credo, USD611 magna antiquorum esse peccata, quae ille veri investigandi cupidus nullo modo ferre potuerit. Quo invento omnis ab eo quasi capite de summo bono et malo disputatio ducitur. In qua si nihil est praeter rationem, sit in una virtute finis bonorum; </w:t>
      </w:r>
      <w:r>
        <w:rPr>
          <w:lang w:val="en-US"/>
        </w:rPr>
        <w:br/>
      </w:r>
      <w:r>
        <w:rPr>
          <w:lang w:val="en-US"/>
        </w:rPr>
        <w:br/>
      </w:r>
      <w:r>
        <w:rPr>
          <w:lang w:val="en-US"/>
        </w:rPr>
        <w:t xml:space="preserve">Sed tamen intellego quid velit. Huius ego nunc auctoritatem sequens idem faciam. Tum Piso: Quoniam igitur aliquid omnes, quid Lucius noster? Aliam vero vim voluptatis esse, aliam nihil dolendi, nisi valde pertinax fueris, concedas necesse est. Itaque beatior Africanus cum patria illo modo loquens: Desine, Roma, tuos hostes reliquaque praeclare: Nam tibi moenimenta mei peperere labores. In his igitur partibus duabus nihil erat, quod Zeno commutare gestiret. Atqui haec patefactio quasi rerum opertarum, cum quid quidque sit aperitur, definitio est. Semper enim ex eo, quod maximas partes continet latissimeque funditur, tota res appellatur. </w:t>
      </w:r>
      <w:r>
        <w:rPr>
          <w:lang w:val="en-US"/>
        </w:rPr>
        <w:br/>
      </w:r>
      <w:r>
        <w:rPr>
          <w:lang w:val="en-US"/>
        </w:rPr>
        <w:br/>
      </w:r>
      <w:r>
        <w:rPr>
          <w:lang w:val="en-US"/>
        </w:rPr>
        <w:t xml:space="preserve">Quibus natura iure responderit non esse verum aliunde finem beate vivendi, a se principia rei gerendae peti; Ita est quoddam commune officium sapientis et insipientis, ex quo efficitur versari in iis, quae media dicamus. Si de re disceptari oportet, nulla mihi tecum, Cato, potest esse dissensio. Inscite autem medicinae et gubernationis ultimum cum ultimo sapientiae comparatur. Idemque diviserunt naturam hominis in animum et corpus. Nunc omni virtuti vitium contrario nomine opponitur. Sin autem est in ea, quod quidam volunt, nihil impedit hanc nostram comprehensionem summi boni. Et ais, si una littera commota sit, fore tota ut labet disciplina. Praeclare, inquit, facis, cum et eorum memoriam tenes, quorum uterque tibi testamento liberos suos commendavit, et puerum diligis. Ipse enim Metrodorus, paene alter Epicurus, beatum esse describit his fere verbis: cum corpus bene constitutum sit et sit exploratum ita futurum. </w:t>
      </w:r>
      <w:r>
        <w:rPr>
          <w:lang w:val="en-US"/>
        </w:rPr>
        <w:br/>
      </w:r>
      <w:r>
        <w:rPr>
          <w:lang w:val="en-US"/>
        </w:rPr>
        <w:br/>
      </w:r>
      <w:r>
        <w:rPr>
          <w:lang w:val="en-US"/>
        </w:rPr>
        <w:t xml:space="preserve">Illud urgueam, non intellegere eum quid sibi dicendum sit, cum dolorem summum malum esse dixerit. Sin ea non neglegemus neque tamen ad finem summi boni referemus, non multum ab Erilli levitate aberrabimus. Persecutus est Aristoteles animantium omnium ortus, victus, figuras, Theophrastus autem stirpium naturas omniumque fere rerum, quae e terra gignerentur, causas atque rationes; A quibus propter discendi cupiditatem videmus ultimas terras esse peragratas. Post enim Chrysippum eum non sane est disputatum. Magno hic ingenio, sed res se tamen sic habet, ut nimis imperiosi philosophi sit vetare meminisse. Hinc ceteri particulas arripere conati suam quisque videro voluit afferre sententiam. Illud non continuo, ut aeque incontentae. Quibus natura iure responderit non esse verum aliunde finem beate vivendi, a se principia rei gerendae peti; </w:t>
      </w:r>
      <w:r>
        <w:rPr>
          <w:lang w:val="en-US"/>
        </w:rPr>
        <w:br/>
      </w:r>
      <w:r>
        <w:rPr>
          <w:lang w:val="en-US"/>
        </w:rPr>
        <w:br/>
      </w:r>
      <w:r>
        <w:rPr>
          <w:lang w:val="en-US"/>
        </w:rPr>
        <w:t>Experiamur igitur, inquit, etsi habet haec Stoicorum ratio difficilius quiddam et obscurius.</w:t>
      </w:r>
      <w:r>
        <w:rPr>
          <w:lang w:val="en-US"/>
        </w:rPr>
        <w:br/>
      </w:r>
      <w:r>
        <w:rPr>
          <w:lang w:val="en-US"/>
        </w:rPr>
        <w:br/>
      </w:r>
      <w:r>
        <w:rPr>
          <w:lang w:val="en-US"/>
        </w:rPr>
        <w:t xml:space="preserve">Et si turpitudinem fugimus in statu et motu corporis, quid est cur pulchritudinem non sequamur? Quod idem cum vestri faciant, non satis magnam tribuunt inventoribus gratiam. Nam et complectitur verbis, quod vult, et dicit plane, quod intellegam; Et certamen honestum et disputatio splendida! omnis est enim de virtutis dignitate contentio. Nunc dicam de voluptate, nihil scilicet novi, ea tamen, quae te ipsum probaturum esse confidam. Ex quo illud efficitur, qui bene cenent omnis libenter cenare, qui libenter, non continuo bene. Nam si quae sunt aliae, falsum est omnis animi voluptates esse e corporis societate. Haec et tu ita posuisti, et verba vestra sunt. </w:t>
      </w:r>
      <w:r>
        <w:rPr>
          <w:lang w:val="en-US"/>
        </w:rPr>
        <w:br/>
      </w:r>
      <w:r>
        <w:rPr>
          <w:lang w:val="en-US"/>
        </w:rPr>
        <w:br/>
      </w:r>
      <w:r>
        <w:rPr>
          <w:lang w:val="en-US"/>
        </w:rPr>
        <w:t>Terram, mihi crede, ea lanx et maria deprimet.</w:t>
      </w:r>
      <w:r>
        <w:rPr>
          <w:lang w:val="en-US"/>
        </w:rPr>
        <w:br/>
      </w:r>
      <w:r>
        <w:rPr>
          <w:lang w:val="en-US"/>
        </w:rPr>
        <w:br/>
      </w:r>
      <w:r>
        <w:rPr>
          <w:lang w:val="en-US"/>
        </w:rPr>
        <w:t xml:space="preserve">Atque haec ita iustitiae propria sunt, ut sint virtutum reliquarum communia. Res enim fortasse verae, certe graves, non ita tractantur, ut debent, sed aliquanto minutius. Maximas vero virtutes iacere omnis necesse est voluptate dominante. Placet igitur tibi, Cato, cum res sumpseris non concessas, ex illis efficere, quod velis? Qui ita affectus, beatum esse numquam probabis; Quodsi ipsam honestatem undique pertectam atque absolutam. Quod enim ne vivus quidem, inquit, diutius sentire poterat, quam dum fruebatur, quo modo id potuit mortuo permanere? Nullum inveniri verbum potest quod magis idem declaret Latine, quod Graece, quam declarat voluptas. </w:t>
      </w:r>
      <w:r>
        <w:rPr>
          <w:lang w:val="en-US"/>
        </w:rPr>
        <w:br/>
      </w:r>
      <w:r>
        <w:rPr>
          <w:lang w:val="en-US"/>
        </w:rPr>
        <w:br/>
      </w:r>
      <w:r>
        <w:rPr>
          <w:lang w:val="en-US"/>
        </w:rPr>
        <w:t xml:space="preserve">Etsi ea quidem, quae adhuc dixisti, quamvis ad aetatem recte isto modo dicerentur. Bonum appello quicquid secundurn naturam est, quod contra malum, nec ego solus, sed tu etiam, Chrysippe, in foro, domi; Ut scias me intellegere, primum idem esse dico club voluptatem, quod ille don. Facile est hoc cernere in primis puerorum aetatulis. Atque ita re simpliciter primo collocata reliqua subtilius persequentes corporis bona facilem quandam rationem habere censebant; Quamquam haec quidem praeposita recte et reiecta dicere licebit. Atque haec coniunctio confusioque virtutum tamen a philosophis ratione quadam distinguitur. At ille pellit, qui permulcet sensum voluptate. </w:t>
      </w:r>
      <w:r>
        <w:rPr>
          <w:lang w:val="en-US"/>
        </w:rPr>
        <w:br/>
      </w:r>
      <w:r>
        <w:rPr>
          <w:lang w:val="en-US"/>
        </w:rPr>
        <w:br/>
      </w:r>
      <w:r>
        <w:rPr>
          <w:lang w:val="en-US"/>
        </w:rPr>
        <w:t>Cum praesertim illa perdiscere ludus esset.</w:t>
      </w:r>
      <w:r>
        <w:rPr>
          <w:lang w:val="en-US"/>
        </w:rPr>
        <w:br/>
      </w:r>
      <w:r>
        <w:rPr>
          <w:lang w:val="en-US"/>
        </w:rPr>
        <w:br/>
      </w:r>
      <w:r>
        <w:rPr>
          <w:lang w:val="en-US"/>
        </w:rPr>
        <w:t xml:space="preserve">Quid, si non sensus modo ei sit datus, verum etiam animus hominis? Nam constitui virtus nullo modo potesti nisi ea, quae sunt prima naturae, ut ad summam pertinentia tenebit. Quamquam ego non quaero, quid tibi a me probatum sit, sed huic Ciceroni nostro, quem discipulum cupio a te abducere. Eamne rationem igitur sequere, qua tecum ipse et cum tuis utare, profiteri et in medium proferre non audeas? Itaque nostrum est-quod nostrum dico, artis est-ad ea principia, quae accepimus. Ita enim vivunt quidam, ut eorum vita refellatur oratio. Quem si tenueris, non modo meum Ciceronem, sed etiam me ipsum abducas licebit. Quamquam tu hanc copiosiorem etiam soles dicere. Quare attendo te studiose et, quaecumque rebus iis, de quibus hic sermo est, nomina inponis, memoriae mando; Longum est enim ad omnia respondere, quae a te dicta sunt. Etsi ea quidem, quae adhuc dixisti, quamvis ad aetatem recte isto modo dicerentur. </w:t>
      </w:r>
      <w:r>
        <w:rPr>
          <w:lang w:val="en-US"/>
        </w:rPr>
        <w:br/>
      </w:r>
      <w:r>
        <w:rPr>
          <w:lang w:val="en-US"/>
        </w:rPr>
        <w:br/>
      </w:r>
      <w:r>
        <w:rPr>
          <w:lang w:val="en-US"/>
        </w:rPr>
        <w:t>Summum a vobis bonum voluptas dicitur.</w:t>
      </w:r>
      <w:r>
        <w:rPr>
          <w:lang w:val="en-US"/>
        </w:rPr>
        <w:br/>
      </w:r>
      <w:r>
        <w:rPr>
          <w:lang w:val="en-US"/>
        </w:rPr>
        <w:br/>
      </w:r>
      <w:r>
        <w:rPr>
          <w:lang w:val="en-US"/>
        </w:rPr>
        <w:t xml:space="preserve">Quid, cum fictas fabulas, e quibus utilitas nulla elici potest, cum voluptate legimus? Habent enim et bene longam et satis litigiosam disputationem. Sin ea non neglegemus neque tamen ad finem summi boni referemus, non multum ab Erilli levitate aberrabimus. Estne, quaeso, inquam, sitienti in bibendo voluptas? In quibus doctissimi illi veteres inesse quiddam caeleste et divinum putaverunt. Sed quid minus probandum quam esse aliquem beatum nec satis beatum? Sic enim maiores nostri labores non fugiendos tristissimo tamen verbo aerumnas etiam in deo nominaverunt. Quid affers, cur Thorius, cur Caius Postumius, cur omnium horum magister, Orata, non iucundissime vixerit? Hanc ergo intuens debet institutum illud quasi signum absolvere. Illa sunt similia: hebes acies est cuipiam oculorum, corpore alius senescit; </w:t>
      </w:r>
      <w:r>
        <w:rPr>
          <w:lang w:val="en-US"/>
        </w:rPr>
        <w:br/>
      </w:r>
      <w:r>
        <w:rPr>
          <w:lang w:val="en-US"/>
        </w:rPr>
        <w:br/>
      </w:r>
      <w:r>
        <w:rPr>
          <w:lang w:val="en-US"/>
        </w:rPr>
        <w:t>Igitur neque stultorum quisquam beatus neque sapientium non beatus.</w:t>
      </w:r>
      <w:r>
        <w:rPr>
          <w:lang w:val="en-US"/>
        </w:rPr>
        <w:br/>
      </w:r>
      <w:r>
        <w:rPr>
          <w:lang w:val="en-US"/>
        </w:rPr>
        <w:br/>
      </w:r>
      <w:r>
        <w:rPr>
          <w:lang w:val="en-US"/>
        </w:rPr>
        <w:t xml:space="preserve">Quid ergo aliud intellegetur nisi uti ne quae pars naturae neglegatur? Ita cum ea volunt retinere, quae superiori sententiae conveniunt, in Aristonem incidunt; Theophrasti igitur, inquit, tibi liber ille placet de beata vita? Hoc sic expositum dissimile est superiori. Causa autem fuit huc veniendi ut quosdam hinc libros promerem. Respondent extrema primis, media utrisque, omnia omnibus. Si ad corpus pertinentibus, rationes tuas te video compensare cum istis doloribus, non memoriam corpore perceptarum voluptatum; Bonum incolumis acies: misera caecitas. Cuius similitudine perspecta in formarum specie ac dignitate transitum est ad honestatem dictorum atque factorum. </w:t>
      </w:r>
      <w:r>
        <w:rPr>
          <w:lang w:val="en-US"/>
        </w:rPr>
        <w:br/>
      </w:r>
      <w:r>
        <w:rPr>
          <w:lang w:val="en-US"/>
        </w:rPr>
        <w:br/>
      </w:r>
      <w:r>
        <w:rPr>
          <w:lang w:val="en-US"/>
        </w:rPr>
        <w:t>Mihi enim erit isdem istis fortasse iam utendum.</w:t>
      </w:r>
      <w:r>
        <w:rPr>
          <w:lang w:val="en-US"/>
        </w:rPr>
        <w:br/>
      </w:r>
      <w:r>
        <w:rPr>
          <w:lang w:val="en-US"/>
        </w:rPr>
        <w:br/>
      </w:r>
      <w:r>
        <w:rPr>
          <w:lang w:val="en-US"/>
        </w:rPr>
        <w:t xml:space="preserve">Gracchum patrem non beatiorem fuisse quam fillum, cum alter stabilire rem publicam studuerit, alter evertere. Deinceps videndum est, quoniam satis apertum est sibi quemque natura esse carum, quae sit hominis natura. Tum ille timide vel potius verecunde: Facio, inquit. Sunt enim prima elementa naturae, quibus auctis vÃ­rtutis quasi germen efficitur. Cur igitur easdem res, inquam, Peripateticis dicentibus verbum nullum est, quod non intellegatur? Quod enim ne vivus quidem, inquit, diutius sentire poterat, quam dum fruebatur, quo modo id potuit mortuo permanere? Quod equidem non reprehendo; Bonum valitudo: miser morbus. </w:t>
      </w:r>
      <w:r>
        <w:rPr>
          <w:lang w:val="en-US"/>
        </w:rPr>
        <w:br/>
      </w:r>
      <w:r>
        <w:rPr>
          <w:lang w:val="en-US"/>
        </w:rPr>
        <w:br/>
      </w:r>
      <w:r>
        <w:rPr>
          <w:lang w:val="en-US"/>
        </w:rPr>
        <w:t xml:space="preserve">Aliam vero vim voluptatis esse, aliam nihil dolendi, nisi valde pertinax fueris, concedas necesse est. De vacuitate doloris eadem sententia erit. Negat esse eam, inquit, propter se expetendam. Quo minus animus a se ipse dissidens secumque discordans gustare partem ullam liquidae voluptatis et liberae potest. Potius ergo illa dicantur: turpe esse, viri non esse debilitari dolore, frangi, succumbere. His singulis copiose responderi solet, sed quae perspicua sunt longa esse non debent. Eaedem res maneant alio modo. Animi enim quoque dolores percipiet omnibus partibus maiores quam corporis. Quae quidem vel cum periculo est quaerenda vobis; Hoc etsi multimodis reprehendi potest, tamen accipio, quod dant. Atque haec ita iustitiae propria sunt, ut sint virtutum reliquarum communia. Quid enim de amicitia statueris utilitatis causa expetenda vides. Sed fortuna fortis; Quod si ita se habeat, non possit beatam praestare vitam sapientia. </w:t>
      </w:r>
      <w:r>
        <w:rPr>
          <w:lang w:val="en-US"/>
        </w:rPr>
        <w:br/>
      </w:r>
      <w:r>
        <w:rPr>
          <w:lang w:val="en-US"/>
        </w:rPr>
        <w:br/>
      </w:r>
      <w:r>
        <w:rPr>
          <w:lang w:val="en-US"/>
        </w:rPr>
        <w:t xml:space="preserve">Facile est hoc cernere in primis puerorum aetatulis. Hanc ergo intuens debet institutum illud quasi signum absolvere. Numquam hoc ita defendit Epicurus neque Metrodorus aut quisquam eorum, qui aut saperet aliquid aut ista didicisset. Quae possunt eadem contra Carneadeum illud summum bonum dici, quod is non tam, ut probaret, protulit, quam ut Stoicis, quibuscum bellum gerebat, opponeret. Sin laboramus, quis est, qui alienae modum statuat industriae? Atqui iste locus est, Piso, tibi etiam atque etiam confirmandus, inquam; Sed et illum, quem nominavi, et ceteros sophistas, ut e Platone intellegi potest, lusos videmus a Socrate. Praeclare Laelius, et recte sofÃ±w, illudque vere: O Publi, o gurges, Galloni! es homo miser, inquit. At quicum ioca seria, ut dicitur, quicum arcana, quicum occulta omnia? Hoc sic expositum dissimile est superiori. Quem enim ardorem studii censetis fuisse in Archimede, qui dum in pulvere quaedam describit attentius, ne patriam quidem captam esse senserit? Est tamen ea secundum naturam multoque nos ad se expetendam magis hortatur quam superiora omnia. Hic Speusippus, hic Xenocrates, hic eius auditor Polemo, cuius illa ipsa sessio fuit, quam videmus. </w:t>
      </w:r>
      <w:r>
        <w:rPr>
          <w:lang w:val="en-US"/>
        </w:rPr>
        <w:br/>
      </w:r>
      <w:r>
        <w:rPr>
          <w:lang w:val="en-US"/>
        </w:rPr>
        <w:br/>
      </w:r>
      <w:r>
        <w:rPr>
          <w:lang w:val="en-US"/>
        </w:rPr>
        <w:t xml:space="preserve">Quonam, inquit, modo? Non enim, si omnia non sequebatur, idcirco non erat ortus illinc. Qui si ea, quae dicit, ita sentiret, ut verba significant, quid inter eum et vel Pyrrhonem vel Aristonem interesset? In quo etsi est magnus, tamen nova pleraque et perpauca de moribus. Qualis ista philosophia est, quae non interitum afferat pravitatis, sed sit contenta mediocritate vitiorum? At negat Epicurus-hoc enim vestrum lumen estquemquam, qui honeste non vivat, iucunde posse vivere. Princeps huius civitatis Phalereus Demetrius cum pool patria pulsus esset iniuria, ad Ptolomaeum se regem Alexandream contulit. Nam bonum ex quo appellatum sit, nescio, praepositum ex eo credo, quod praeponatur aliis. Nam ista vestra: Si gravis, brevis; Nam si propter voluptatem, quae est ista laus, quae possit e macello peti? Zenonis est, inquam, hoc Stoici. At enim, qua in vita est aliquid mali, ea beata esse non potest. Quid paulo ante, inquit, dixerim nonne meministi, cum omnis dolor detractus esset, variari, non augeri voluptatem? Hoc est vim afferre, Torquate, sensibus, extorquere ex animis cognitiones verborum, quibus inbuti sumus. Crasso, quem semel ait in vita risisse Lucilius, non contigit, ut ea re minus agelastoj ut ait idem, vocaretur. </w:t>
      </w:r>
      <w:r>
        <w:rPr>
          <w:lang w:val="en-US"/>
        </w:rPr>
        <w:br/>
      </w:r>
      <w:r>
        <w:rPr>
          <w:lang w:val="en-US"/>
        </w:rPr>
        <w:br/>
      </w:r>
      <w:r>
        <w:rPr>
          <w:lang w:val="en-US"/>
        </w:rPr>
        <w:t>Experiamur igitur, inquit, etsi habet haec Stoicorum ratio difficilius quiddam et obscurius.</w:t>
      </w:r>
      <w:r>
        <w:rPr>
          <w:lang w:val="en-US"/>
        </w:rPr>
        <w:br/>
      </w:r>
      <w:r>
        <w:rPr>
          <w:lang w:val="en-US"/>
        </w:rPr>
        <w:br/>
      </w:r>
      <w:r>
        <w:rPr>
          <w:lang w:val="en-US"/>
        </w:rPr>
        <w:t xml:space="preserve">Quid ergo attinet dicere: Nihil haberem, quod reprehenderem, si finitas cupiditates haberent? Et quidem iure fortasse, sed tamen non gravissimum est testimonium multitudinis. Illo enim addito iuste fit recte factum, per se autem hoc ipsum reddere in officio ponitur. Eorum enim omnium multa praetermittentium, dum eligant aliquid, quod sequantur, quasi curta sententia; Quid tanto concursu honestissimorum studiorum, tanto virtutum comitatu, si ea nullam ad aliam rem nisi ad voluptatem conquiruntur? Si alia sentit, inquam, alia loquitur, numquam intellegam quid sentiat; Et nunc quidem quod eam tuetur, ut de vite potissimum loquar, est id extrinsecus; Item de contrariis, a quibus ad genera formasque generum venerunt. Tu autem negas fortem esse quemquam posse, qui dolorem malum putet. Expectoque quid ad id, quod quaerebam, respondeas. Hoc est non modo cor non habere, sed ne palatum quidem. </w:t>
      </w:r>
      <w:r>
        <w:rPr>
          <w:lang w:val="en-US"/>
        </w:rPr>
        <w:br/>
      </w:r>
      <w:r>
        <w:rPr>
          <w:lang w:val="en-US"/>
        </w:rPr>
        <w:br/>
      </w:r>
      <w:r>
        <w:rPr>
          <w:lang w:val="en-US"/>
        </w:rPr>
        <w:t xml:space="preserve">Sed quot homines, tot sententiae; Nec hoc ille non vidit, sed verborum magnificentia est et gloria delectatus. Quae quidem res efficit, ne necesse sit isdem de rebus semper quasi dictata decantare neque a commentariolis suis discedere. Paulum, cum regem Persem captum adduceret, eodem flumine invectio? Quid, si non modo utilitatem tibi nullam afferet, sed iacturae rei familiaris erunt faciendae, labores suscipiendi, adeundum vitae periculum? An haec ab eo non dicuntur? Idque testamento cavebit is, qui nobis quasi oraculum ediderit nihil post mortem ad nos pertinere? Itaque ut quisque optime natus institutusque est, esse omnino nolit in vita, si gerendis negotiis orbatus possit paratissimis vesci voluptatibus. At ille pellit, qui permulcet sensum voluptate. </w:t>
      </w:r>
      <w:r>
        <w:rPr>
          <w:lang w:val="en-US"/>
        </w:rPr>
        <w:br/>
      </w:r>
      <w:r>
        <w:rPr>
          <w:lang w:val="en-US"/>
        </w:rPr>
        <w:br/>
      </w:r>
      <w:r>
        <w:rPr>
          <w:lang w:val="en-US"/>
        </w:rPr>
        <w:t>Non quaeritur autem quid naturae tuae consentaneum sit, sed quid disciplinae.</w:t>
      </w:r>
      <w:r>
        <w:rPr>
          <w:lang w:val="en-US"/>
        </w:rPr>
        <w:br/>
      </w:r>
      <w:r>
        <w:rPr>
          <w:lang w:val="en-US"/>
        </w:rPr>
        <w:br/>
      </w:r>
      <w:r>
        <w:rPr>
          <w:lang w:val="en-US"/>
        </w:rPr>
        <w:t xml:space="preserve">Quare ad ea primum, si videtur; Claudii libidini, qui tum erat summo ne imperio, dederetur. Apparet statim, quae sint officia, quae actiones. Et quidem illud ipsum non nimium probo et tantum patior, philosophum loqui de cupiditatibus finiendis. Praeclare, inquit, facis, cum et eorum memoriam tenes, quorum uterque tibi testamento liberos suos commendavit, et puerum diligis. Omnes enim iucundum motum, quo sensus hilaretur. Diodorus, eius auditor, adiungit ad honestatem vacuitatem doloris. Atque ab his initiis profecti omnium virtutum et originem et progressionem persecuti sunt. Mihi enim erit isdem istis fortasse iam utendum. Et quidem iure fortasse, sed tamen non gravissimum est testimonium multitudinis. </w:t>
      </w:r>
      <w:r>
        <w:rPr>
          <w:lang w:val="en-US"/>
        </w:rPr>
        <w:br/>
      </w:r>
      <w:r>
        <w:rPr>
          <w:lang w:val="en-US"/>
        </w:rPr>
        <w:br/>
      </w:r>
      <w:r>
        <w:rPr>
          <w:lang w:val="en-US"/>
        </w:rPr>
        <w:t xml:space="preserve">Cuius similitudine perspecta in formarum specie ac dignitate transitum est ad honestatem dictorum atque factorum. In qua quid est boni praeter summam voluptatem, et eam sempiternam? Paria sunt igitur. Ut alios omittam, hunc appello, quem ille unum secutus est. Ex quo, id quod omnes expetunt, beate vivendi ratio inveniri et comparari potest. Ut Phidias potest a primo instituere signum idque P734 perficere, potest ab alio inchoatum accipere et absolvere, huic est sapientia similis; Stulti autem malorum memoria torquentur, sapientes bona praeterita grata recordatione renovata delectant. Quodsi, ne quo incommodo afficiare, non relinques amicum, tamen, ne sine fructu alligatus sis, ut moriatur optabis. Quae quidem vel cum periculo est quaerenda vobis; Quod dicit Epicurus etiam de voluptate, quae minime sint voluptates, eas obscurari saepe et obrui. Quantum Aristoxeni ingenium consumptum videmus in musicis? Theophrastum tamen adhibeamus ad pleraque, dum modo plus in virtute teneamus, quam ille tenuit, firmitatis et roboris.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9d9c895790d4939" /><Relationship Type="http://schemas.openxmlformats.org/officeDocument/2006/relationships/numbering" Target="/word/numbering.xml" Id="R11276b840b134c3b" /><Relationship Type="http://schemas.openxmlformats.org/officeDocument/2006/relationships/settings" Target="/word/settings.xml" Id="R9897770433a2402a" /></Relationships>
</file>