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d81b60287d5c4a73"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sectPr>
    <w:p>
      <w:pPr/>
      <w:r>
        <w:rPr>
          <w:lang w:val="en-US"/>
        </w:rPr>
        <w:t>Audax negotium, dicerem impudens, nisi hoc institutum postea translatum ad philosophos nostros esset.</w:t>
      </w:r>
      <w:r>
        <w:rPr>
          <w:lang w:val="en-US"/>
        </w:rPr>
        <w:br/>
      </w:r>
      <w:r>
        <w:rPr>
          <w:lang w:val="en-US"/>
        </w:rPr>
        <w:br/>
      </w:r>
      <w:r>
        <w:rPr>
          <w:lang w:val="en-US"/>
        </w:rPr>
        <w:t xml:space="preserve">Lorem ipsum dolor sit amet, consectetur adipiscing elit. Qui si ea, quae dicit, ita sentiret, ut verba significant, quid inter eum et vel Pyrrhonem vel Aristonem interesset? Itaque nostrum est-quod nostrum dico, artis est-ad ea principia, quae accepimus. Duo Reges: constructio interrete. Nam et ille apud Trabeam voluptatem animi nimiam laetitiam dicit eandem, quam ille Caecilianus, qui omnibus laetitiis laetum esse se narrat. Sed tempus est, si videtur, et recta quidem ad me. Gracchum patrem non beatiorem fuisse quam fillum, cum alter stabilire rem publicam studuerit, alter evertere. Nec vero intermittunt aut admirationem earum rerum, quae sunt ab antiquis repertae, aut investigationem novarum. Semovenda est igitur voluptas, non solum ut recta sequamini, sed etiam ut loqui deceat frugaliter. Quae sunt igitur communia vobis cum antiquis, iis sic utamur quasi concessis; Tantum dico, magis fuisse vestrum agere Epicuri diem natalem, quam illius testamento cavere ut ageretur. </w:t>
      </w:r>
      <w:r>
        <w:rPr>
          <w:lang w:val="en-US"/>
        </w:rPr>
        <w:br/>
      </w:r>
      <w:r>
        <w:rPr>
          <w:lang w:val="en-US"/>
        </w:rPr>
        <w:br/>
      </w:r>
      <w:r>
        <w:rPr>
          <w:lang w:val="en-US"/>
        </w:rPr>
        <w:t>Materiam vero rerum et copiam apud hos exilem, apud illos uberrimam reperiemus.</w:t>
      </w:r>
      <w:r>
        <w:rPr>
          <w:lang w:val="en-US"/>
        </w:rPr>
        <w:br/>
      </w:r>
      <w:r>
        <w:rPr>
          <w:lang w:val="en-US"/>
        </w:rPr>
        <w:br/>
      </w:r>
      <w:r>
        <w:rPr>
          <w:lang w:val="en-US"/>
        </w:rPr>
        <w:t xml:space="preserve">Hoc positum in Phaedro a Platone probavit Epicurus sensitque in omni disputatione id fieri oportere. Pisone in eo gymnasio, quod Ptolomaeum vocatur, unaque nobiscum Q. Quorum omnium quae sint notitiae, quae quidem significentur rerum vocabulis, quaeque cuiusque vis et natura sit mox videbimus. Cur ipse Pythagoras et Aegyptum lustravit et Persarum magos adiit? Nec vero sum nescius esse utilitatem in historia, non modo voluptatem. Earum etiam rerum, quas terra gignit, educatio quaedam et perfectio est non dissimilis animantium. Ita similis erit ei finis boni, atque antea fuerat, neque idem tamen; Is cum arderet podagrae doloribus visitassetque hominem Charmides Epicureus perfamiliaris et tristis exiret, Mane, quaeso, inquit, Charmide noster; Ita, quem ad modum in senatu semper est aliquis, qui interpretem postulet, sic, isti nobis cum interprete audiendi sunt. Sin ea non neglegemus neque tamen ad finem summi boni referemus, non multum ab Erilli levitate aberrabimus. At enim iam dicitis virtutem non posse constitui, si ea, quae extra virtutem sint, ad beate vivendum pertineant. Quippe: habes enim a rhetoribus; Quid, quod homines infima fortuna, nulla spe rerum gerendarum, opifices denique delectantur historia? Ex quo intellegitur, quoniam se ipsi omnes natura diligant, tam insipientem quam sapientem sumpturum, quae secundum naturam sint, reiecturumque contraria. </w:t>
      </w:r>
      <w:r>
        <w:rPr>
          <w:lang w:val="en-US"/>
        </w:rPr>
        <w:br/>
      </w:r>
      <w:r>
        <w:rPr>
          <w:lang w:val="en-US"/>
        </w:rPr>
        <w:br/>
      </w:r>
      <w:r>
        <w:rPr>
          <w:lang w:val="en-US"/>
        </w:rPr>
        <w:t>Quae cum ita sint, effectum est nihil esse malum, quod turpe non sit.</w:t>
      </w:r>
      <w:r>
        <w:rPr>
          <w:lang w:val="en-US"/>
        </w:rPr>
        <w:br/>
      </w:r>
      <w:r>
        <w:rPr>
          <w:lang w:val="en-US"/>
        </w:rPr>
        <w:br/>
      </w:r>
      <w:r>
        <w:rPr>
          <w:lang w:val="en-US"/>
        </w:rPr>
        <w:t xml:space="preserve">Etsi qui potest intellegi aut cogitari esse aliquod animal, quod se oderit? Sed plane dicit quod intellegit. An vero, inquit, quisquam potest probare, quod perceptfum, quod. Hoc dictum in una re latissime patet, ut in omnibus factis re, non teste moveamur. </w:t>
      </w:r>
      <w:r>
        <w:rPr>
          <w:lang w:val="en-US"/>
        </w:rPr>
        <w:br/>
      </w:r>
      <w:r>
        <w:rPr>
          <w:lang w:val="en-US"/>
        </w:rPr>
        <w:br/>
      </w:r>
      <w:r>
        <w:rPr>
          <w:lang w:val="en-US"/>
        </w:rPr>
        <w:t xml:space="preserve">A mene tu? Omnia peccata paria dicitis. Itaque rursus eadem ratione, qua sum paulo ante usus, haerebitis. Sed utrum hortandus es nobis, Luci, inquit, an etiam tua sponte propensus es? </w:t>
      </w:r>
      <w:r>
        <w:rPr>
          <w:lang w:val="en-US"/>
        </w:rPr>
        <w:br/>
      </w:r>
      <w:r>
        <w:rPr>
          <w:lang w:val="en-US"/>
        </w:rPr>
        <w:br/>
      </w:r>
      <w:r>
        <w:rPr>
          <w:lang w:val="en-US"/>
        </w:rPr>
        <w:t xml:space="preserve">Quae fere omnia appellantur uno ingenii nomine, easque virtutes qui habent, ingeniosi vocantur. Deinde prima illa, quae in congressu solemus: Quid tu, inquit, huc? Roges enim Aristonem, bonane ei videantur haec: vacuitas doloris, divitiae, valitudo; Ut proverbia non nulla veriora sint quam vestra dogmata. Quae qui non vident, nihil umquam magnum ac cognitione dignum amaverunt. Ita ceterorum sententiis semotis relinquitur non mihi cum Torquato, sed virtuti cum voluptate certatio. Parvi enim primo ortu sic iacent, tamquam omnino sine animo sint. Ut necesse sit omnium rerum, quae natura vigeant, similem esse finem, non eundem. Traditur, inquit, ab Epicuro ratio neglegendi doloris. Nec tamen ullo modo summum pecudis bonum et hominis idem mihi videri potest. </w:t>
      </w:r>
      <w:r>
        <w:rPr>
          <w:lang w:val="en-US"/>
        </w:rPr>
        <w:br/>
      </w:r>
      <w:r>
        <w:rPr>
          <w:lang w:val="en-US"/>
        </w:rPr>
        <w:br/>
      </w:r>
      <w:r>
        <w:rPr>
          <w:lang w:val="en-US"/>
        </w:rPr>
        <w:t>Cupiditates non Epicuri divisione finiebat, sed sua satietate.</w:t>
      </w:r>
      <w:r>
        <w:rPr>
          <w:lang w:val="en-US"/>
        </w:rPr>
        <w:br/>
      </w:r>
      <w:r>
        <w:rPr>
          <w:lang w:val="en-US"/>
        </w:rPr>
        <w:br/>
      </w:r>
      <w:r>
        <w:rPr>
          <w:lang w:val="en-US"/>
        </w:rPr>
        <w:t xml:space="preserve">Legimus tamen Diogenem, Antipatrum, Mnesarchum, Panaetium, multos alios in primisque familiarem nostrum Posidonium. Epicurus autem cum in prima commendatione voluptatem dixisset, si eam, quam Aristippus, idem tenere debuit ultimum bonorum, quod ille; Cum autem venissemus in Academiae non sine causa nobilitata spatia, solitudo erat ea, quam volueramus. Quem Tiberina descensio festo illo die tanto gaudio affecit, quanto L. Ex quo intellegitur officium medium quiddam esse, quod neque in bonis ponatur neque in contrariis. Nec enim ille respirat, ante quam emersit, et catuli aeque caeci, prius quam dispexerunt, ac si ita futuri semper essent. Fieri, inquam, Triari, nullo pacto potest, ut non dicas, quid non probes eius, a quo dissentias. Ergo et avarus erit, sed finite, et adulter, verum habebit modum, et luxuriosus eodem modo. </w:t>
      </w:r>
      <w:r>
        <w:rPr>
          <w:lang w:val="en-US"/>
        </w:rPr>
        <w:br/>
      </w:r>
      <w:r>
        <w:rPr>
          <w:lang w:val="en-US"/>
        </w:rPr>
        <w:br/>
      </w:r>
      <w:r>
        <w:rPr>
          <w:lang w:val="en-US"/>
        </w:rPr>
        <w:t xml:space="preserve">Quae cum praeponunt, ut sit aliqua rerum selectio, naturam videntur sequi; Iam illud quale tandem est, bona praeterita non effluere sapienti, mala meminisse non oportere? Et hunc idem dico, inquieta sed ad virtutes et ad vitia nihil interesse. Neminem videbis ita laudatum, ut artifex callidus comparandarum voluptatum diceretur. Hoc ipsum elegantius poni meliusque potuit. Qui autem esse poteris, nisi te amor ipse ceperit? </w:t>
      </w:r>
      <w:r>
        <w:rPr>
          <w:lang w:val="en-US"/>
        </w:rPr>
        <w:br/>
      </w:r>
      <w:r>
        <w:rPr>
          <w:lang w:val="en-US"/>
        </w:rPr>
        <w:br/>
      </w:r>
      <w:r>
        <w:rPr>
          <w:lang w:val="en-US"/>
        </w:rPr>
        <w:t>At iam decimum annum in spelunca iacet.</w:t>
      </w:r>
      <w:r>
        <w:rPr>
          <w:lang w:val="en-US"/>
        </w:rPr>
        <w:br/>
      </w:r>
      <w:r>
        <w:rPr>
          <w:lang w:val="en-US"/>
        </w:rPr>
        <w:br/>
      </w:r>
      <w:r>
        <w:rPr>
          <w:lang w:val="en-US"/>
        </w:rPr>
        <w:t xml:space="preserve">Septem autem illi non suo, sed populorum suffragio omnium nominati sunt. Hic quoque suus est de summoque bono dissentiens dici vere Peripateticus non potest. Partim cursu et peragratione laetantur, congregatione aliae coetum quodam modo civitatis imitantur; Itaque hoc frequenter dici solet a vobis, non intellegere nos, quam dicat Epicurus voluptatem. Vadem te ad mortem tyranno dabis pro amico, ut Pythagoreus ille Siculo fecit tyranno? Quo invento omnis ab eo quasi capite de summo bono et malo disputatio ducitur. Fadio Gallo, cuius in testamento scriptum esset se ab eo rogatum ut omnis hereditas ad filiam perveniret. Quas enim kakaw Graeci appellant, vitia malo quam malitias nominare. </w:t>
      </w:r>
      <w:r>
        <w:rPr>
          <w:lang w:val="en-US"/>
        </w:rPr>
        <w:br/>
      </w:r>
      <w:r>
        <w:rPr>
          <w:lang w:val="en-US"/>
        </w:rPr>
        <w:br/>
      </w:r>
      <w:r>
        <w:rPr>
          <w:lang w:val="en-US"/>
        </w:rPr>
        <w:t xml:space="preserve">Ille igitur vidit, non modo quot fuissent adhuc philosophorum de summo bono, sed quot omnino esse possent theatre sententiae. Nosti, credo, illud: Nemo pius est, qui pietatem-; Utrum igitur tibi non placet, inquit, virtutisne tantam esse vim, ut ad beate vivendum se ipsa contenta sit? Perturbationes autem nulla naturae vi commoventur, omniaque ea sunt opiniones ac iudicia levitatis. Nec lapathi suavitatem acupenseri Galloni Laelius anteponebat, sed suavitatem ipsam neglegebat; Obscura, inquit, quaedam esse confiteor, nec tamen ab illis ita dicuntur de industria, sed inest in rebus ipsis obscuritas. Maximeque eos videre possumus res gestas audire et legere velle, qui a spe gerendi absunt confecti senectute. Non prorsus, inquit, omnisque, qui sine dolore sint, in voluptate, et ea quidem summa, esse dico. Sed utrum hortandus es nobis, Luci, inquit, an etiam tua sponte propensus es? Itaque sensibus rationem adiunxit et ratione effecta sensus non reliquit. </w:t>
      </w:r>
      <w:r>
        <w:rPr>
          <w:lang w:val="en-US"/>
        </w:rPr>
        <w:br/>
      </w:r>
      <w:r>
        <w:rPr>
          <w:lang w:val="en-US"/>
        </w:rPr>
        <w:br/>
      </w:r>
      <w:r>
        <w:rPr>
          <w:lang w:val="en-US"/>
        </w:rPr>
        <w:t xml:space="preserve">Restinguet citius, si ardentem acceperit. Aliis esse maiora, illud dubium, ad id, quod summum bonum dicitis, ecquaenam possit fieri accessio. Itaque dicunt nec dubitant: mihi sic usus est, tibi ut opus est facto, fac. Equidem e Cn. Nam his libris eum malo quam reliquo ornatu villae delectari. Sic, et quidem diligentius saepiusque ista loquemur inter nos agemusque communiter. Ergo adhuc, quantum equidem intellego, causa non videtur fuisse mutandi nominis. Dempta enim aeternitate nihilo beatior Iuppiter quam Epicurus; Tum ille: Finem, inquit, interrogandi, si videtur, quod quidem ego a principio ita me malle dixeram hoc ipsum providens, dialecticas captiones. Critolaus imitari voluit antiquos, et quidem est gravitate proximus, et redundat oratio, ac tamen is quidem in patriis institutis manet. </w:t>
      </w:r>
      <w:r>
        <w:rPr>
          <w:lang w:val="en-US"/>
        </w:rPr>
        <w:br/>
      </w:r>
      <w:r>
        <w:rPr>
          <w:lang w:val="en-US"/>
        </w:rPr>
        <w:br/>
      </w:r>
      <w:r>
        <w:rPr>
          <w:lang w:val="en-US"/>
        </w:rPr>
        <w:t>Te enim iudicem aequum puto, modo quae dicat ille bene noris.</w:t>
      </w:r>
      <w:r>
        <w:rPr>
          <w:lang w:val="en-US"/>
        </w:rPr>
        <w:br/>
      </w:r>
      <w:r>
        <w:rPr>
          <w:lang w:val="en-US"/>
        </w:rPr>
        <w:br/>
      </w:r>
      <w:r>
        <w:rPr>
          <w:lang w:val="en-US"/>
        </w:rPr>
        <w:t xml:space="preserve">Magni enim aestimabat pecuniam non modo non contra leges, sed etiam legibus partam. Ne amores quidem sanctos a sapiente alienos esse arbitrantur. Neminem videbis ita laudatum, ut artifex callidus comparandarum voluptatum diceretur. Non igitur bene. Itaque nostrum est-quod nostrum dico, artis est-ad ea principia, quae accepimus. </w:t>
      </w:r>
      <w:r>
        <w:rPr>
          <w:lang w:val="en-US"/>
        </w:rPr>
        <w:br/>
      </w:r>
      <w:r>
        <w:rPr>
          <w:lang w:val="en-US"/>
        </w:rPr>
        <w:br/>
      </w:r>
      <w:r>
        <w:rPr>
          <w:lang w:val="en-US"/>
        </w:rPr>
        <w:t>Summum a vobis bonum voluptas dicitur.</w:t>
      </w:r>
      <w:r>
        <w:rPr>
          <w:lang w:val="en-US"/>
        </w:rPr>
        <w:br/>
      </w:r>
      <w:r>
        <w:rPr>
          <w:lang w:val="en-US"/>
        </w:rPr>
        <w:br/>
      </w:r>
      <w:r>
        <w:rPr>
          <w:lang w:val="en-US"/>
        </w:rPr>
        <w:t xml:space="preserve">Videmusne ut pueri ne verberibus quidem a contemplandis rebus perquirendisque deterreantur? Quae cum praeponunt, ut sit aliqua rerum selectio, naturam videntur sequi; Propter nos enim illam, non propter eam nosmet ipsos diligimus. Quid est, quod ab ea absolvi et perfici debeat? Natura sic ab iis investigata est, ut nulla pars caelo, mari, terra, ut poÃ«tice loquar, praetermissa sit; Quamquam te quidem video minime esse deterritum. Certe non potest. Non laboro, inquit, de nomine. </w:t>
      </w:r>
      <w:r>
        <w:rPr>
          <w:lang w:val="en-US"/>
        </w:rPr>
        <w:br/>
      </w:r>
      <w:r>
        <w:rPr>
          <w:lang w:val="en-US"/>
        </w:rPr>
        <w:br/>
      </w:r>
      <w:r>
        <w:rPr>
          <w:lang w:val="en-US"/>
        </w:rPr>
        <w:t xml:space="preserve">Philosophi autem in suis lectulis plerumque moriuntur. Saepe ab Aristotele, a Theophrasto mirabiliter est laudata per se ipsa rerum scientia; library De malis autem et bonis ab iis animalibus, quae nondum depravata sint, ait optime iudicari. Si enim ad populum me vocas, eum. Sin tantum modo ad indicia veteris memoriae cognoscenda, curiosorum. Etsi qui potest intellegi aut cogitari esse aliquod animal, quod se oderit? Sic, et quidem diligentius saepiusque ista loquemur inter nos agemusque communiter. Quid enim ab antiquis ex eo genere, quod ad disserendum valet, praetermissum est? Cur ipse Pythagoras et Aegyptum lustravit et Persarum magos adiit? </w:t>
      </w:r>
      <w:r>
        <w:rPr>
          <w:lang w:val="en-US"/>
        </w:rPr>
        <w:br/>
      </w:r>
      <w:r>
        <w:rPr>
          <w:lang w:val="en-US"/>
        </w:rPr>
        <w:br/>
      </w:r>
      <w:r>
        <w:rPr>
          <w:lang w:val="en-US"/>
        </w:rPr>
        <w:t xml:space="preserve">Multoque hoc melius nos veriusque quam Stoici. Verum tamen cum de rebus grandioribus dicas, ipsae res verba rapiunt; Et tamen tantis vectigalibus ad liberalitatem utens etiam sine hac Pyladea amicitia multorum te benivolentia praeclare tuebere et munies. Modo etiam paulum ad dexteram de via declinavi, ut ad Pericli sepulcrum accederem. Inscite autem medicinae et gubernationis ultimum cum ultimo sapientiae comparatur. Utrum igitur tibi litteram videor an totas paginas commovere? Scientiam pollicentur, quam non erat mirum sapientiae cupido patria esse cariorem. Ad quorum et cognitionem et usum iam corroborati natura ipsa praeeunte deducimur. Restincta enim sitis stabilitatem voluptatis habet, inquit, illa autem voluptas ipsius restinctionis in motu est. Dic in quovis conventu te omnia facere, ne doleas. Quem si tenueris, non modo meum Ciceronem, sed etiam me ipsum abducas licebit. </w:t>
      </w:r>
      <w:r>
        <w:rPr>
          <w:lang w:val="en-US"/>
        </w:rPr>
        <w:br/>
      </w:r>
      <w:r>
        <w:rPr>
          <w:lang w:val="en-US"/>
        </w:rPr>
        <w:br/>
      </w:r>
      <w:r>
        <w:rPr>
          <w:lang w:val="en-US"/>
        </w:rPr>
        <w:t xml:space="preserve">Princeps huius civitatis Phalereus Demetrius cum patria pulsus esset iniuria, ad Ptolomaeum se regem Alexandream contulit. Ne tum quidem te respicies et cogitabis sibi quemque natum esse et suis voluptatibus? Sed ut iis bonis erigimur, quae expectamus, sic laetamur iis, quae recordamur. Hoc ne statuam quidem dicturam pater aiebat, si loqui posset. Sed non sunt in eo genere tantae commoditates corporis tamque productae temporibus tamque multae. Quid ei reliquisti, nisi te, quoquo modo loqueretur, intellegere, quid diceret? Experiamur igitur, inquit, etsi habet haec Stoicorum ratio difficilius quiddam et obscurius. Ab his oratores, ab his imperatores ac rerum publicarum principes extiterunt. Cur tantas regiones barbarorum pedibus obiit, tot maria transmisit? Restat locus huic disputationi vel maxime necessarius de amicitia, quam, si voluptas summum sit bonum, affirmatis nullam omnino fore. Ex quo, id quod omnes expetunt, beate vivendi ratio inveniri et comparari potest. Deinde non quaerimus, quid obscuretur aut intereat, quia sit admodum parvum, sed quid tale USD694 sit, ut expleat summam. </w:t>
      </w:r>
      <w:r>
        <w:rPr>
          <w:lang w:val="en-US"/>
        </w:rPr>
        <w:br/>
      </w:r>
      <w:r>
        <w:rPr>
          <w:lang w:val="en-US"/>
        </w:rPr>
        <w:br/>
      </w:r>
      <w:r>
        <w:rPr>
          <w:lang w:val="en-US"/>
        </w:rPr>
        <w:t>Tum Lucius: Mihi vero ista valde probata sunt, quod item fratri puto.</w:t>
      </w:r>
      <w:r>
        <w:rPr>
          <w:lang w:val="en-US"/>
        </w:rPr>
        <w:br/>
      </w:r>
      <w:r>
        <w:rPr>
          <w:lang w:val="en-US"/>
        </w:rPr>
        <w:br/>
      </w:r>
      <w:r>
        <w:rPr>
          <w:lang w:val="en-US"/>
        </w:rPr>
        <w:t xml:space="preserve">Nec enim, omnes avaritias si aeque avaritias esse dixerimus, sequetur ut etiam aequas esse dicamus. Quacumque enim ingredimur, in aliqua spa historia vestigium ponimus. His similes sunt omnes, qui virtuti student levantur vitiis, levantur erroribus, nisi forte censes Ti. Quae dici eadem de ceteris virtutibus possunt, quarum omnium fundamenta vos in voluptate tamquam in aqua ponitis. Cum autem in quo sapienter dicimus, id a primo rectissime dicitur. Quodcumque in mentem incideret, et quodcumque tamquam occurreret. Sed quid attinet de rebus tam apertis plura requirere? Bona autem corporis huic sunt, quod posterius posui, similiora. Atqui eorum nihil est eius generis, ut sit in fine atque extrerno bonorum. </w:t>
      </w:r>
      <w:r>
        <w:rPr>
          <w:lang w:val="en-US"/>
        </w:rPr>
        <w:br/>
      </w:r>
      <w:r>
        <w:rPr>
          <w:lang w:val="en-US"/>
        </w:rPr>
        <w:br/>
      </w:r>
      <w:r>
        <w:rPr>
          <w:lang w:val="en-US"/>
        </w:rPr>
        <w:t xml:space="preserve">Quae cum essent dicta, discessimus. Egone non intellego, quid sit don Graece, Latine voluptas? </w:t>
      </w:r>
      <w:r>
        <w:rPr>
          <w:lang w:val="en-US"/>
        </w:rPr>
        <w:br/>
      </w:r>
      <w:r>
        <w:rPr>
          <w:lang w:val="en-US"/>
        </w:rPr>
        <w:br/>
      </w:r>
      <w:r>
        <w:rPr>
          <w:lang w:val="en-US"/>
        </w:rPr>
        <w:t>Mihi enim satis est, ipsis non satis.</w:t>
      </w:r>
      <w:r>
        <w:rPr>
          <w:lang w:val="en-US"/>
        </w:rPr>
        <w:br/>
      </w:r>
      <w:r>
        <w:rPr>
          <w:lang w:val="en-US"/>
        </w:rPr>
        <w:br/>
      </w:r>
      <w:r>
        <w:rPr>
          <w:lang w:val="en-US"/>
        </w:rPr>
        <w:t xml:space="preserve">Immo sit sane nihil melius, inquam-nondum enim id quaero-, num propterea idem voluptas est, quod, ut ita dicam, indolentia? Etsi qui potest intellegi aut cogitari esse aliquod animal, quod se oderit? Cur igitur easdem res, inquam, Peripateticis dicentibus verbum nullum est, quod non intellegatur? Quae enim cupiditates a natura proficiscuntur, facile explentur sine ulla iniuria, quae autem inanes sunt, iis parendum non est. Sunt enim quasi prima elementa naturae, quibus ubertas orationis adhiberi vix potest, nec equidem eam cogito consectari. Hi curatione adhibita levantur in dies, valet alter plus cotidie, alter videt. Atque etiam valÃ­tudinem, P78 vires, vacuitatem doloris non propter utilitatem solum, sed etiam ipsas propter se expetemus. Summum a vobis bonum voluptas dicitur. Quacumque enim ingredimur, in aliqua historia vestigium ponimus. Vadem te ad mortem tyranno dabis pro amico, ut Pythagoreus ille Siculo fecit tyranno? Magni enim aestimabat pecuniam non modo non contra leges, sed etiam legibus partam. </w:t>
      </w:r>
      <w:r>
        <w:rPr>
          <w:lang w:val="en-US"/>
        </w:rPr>
        <w:br/>
      </w:r>
      <w:r>
        <w:rPr>
          <w:lang w:val="en-US"/>
        </w:rPr>
        <w:br/>
      </w:r>
      <w:r>
        <w:rPr>
          <w:lang w:val="en-US"/>
        </w:rPr>
        <w:t xml:space="preserve">Cuius similitudine perspecta in formarum specie ac dignitate transitum est ad honestatem dictorum atque factorum. Ergo et avarus erit, sed finite, et adulter, verum habebit modum, et luxuriosus eodem modo. Tanta vis admonitionis inest in locis; Vide igitur ne non debeas verbis nostris uti, sententiis tuis. Semovenda est igitur voluptas, non solum ut recta sequamini, sed etiam ut loqui deceat frugaliter. Quod quidem iam fit etiam in Academia. Scripta sane et multa et polita, sed nescio quo pacto auctoritatem oratio non habet. Praeclare, inquit, facis, cum et eorum memoriam tenes, quorum uterque tibi testamento liberos suos commendavit, et puerum diligis. Sin est etiam corpus, ista explanatio naturae nempe hoc effecerit, ut ea, quae ante explanationem tenebamus, relinquamus. Post enim Chrysippum eum non sane est disputatum. Ergo infelix una molestia, fellx rursus, cum is ipse anulus in praecordiis piscis inventus est? Conclusum est enim contra Cyrenaicos satis acute, nihil ad Epicurum. Positum est a nostris in iis esse rebus, quae secundum naturam essent, non dolere; In his igitur partibus duabus nihil erat, quod Zeno commutare gestiret. Si ad corpus pertinentibus, rationes tuas te video compensare cum istis doloribus, non memoriam corpore perceptarum voluptatum; Curium putes loqui, interdum ita laudat, ut quid praeterea sit bonum neget se posse ne suspicari quidem. </w:t>
      </w:r>
      <w:r>
        <w:rPr>
          <w:lang w:val="en-US"/>
        </w:rPr>
        <w:br/>
      </w:r>
      <w:r>
        <w:rPr>
          <w:lang w:val="en-US"/>
        </w:rPr>
        <w:br/>
      </w:r>
      <w:r>
        <w:rPr>
          <w:lang w:val="en-US"/>
        </w:rPr>
        <w:t xml:space="preserve">Iam id ipsum absurdum, maximum malum neglegi. Nullis enim partitionibus, nullis definitionibus utuntur ipsique dicunt ea se modo probare, quibus natura tacita adsentiatur. Si stante, hoc natura videlicet vult, salvam esse se, quod concedimus; Themistocles quidem, cum ei Simonides an quis alius artem memoriae polliceretur, Oblivionis, inquit, mallem. Qui autem diffidet perpetuitati bonorum suorum, timeat necesse est, ne aliquando amissis illis sit miser. Urgent tamen et nihil remittunt. Utrum igitur percurri omnem Epicuri disciplinam placet an de una voluptate quaeri, de qua omne certamen est? </w:t>
      </w:r>
      <w:r>
        <w:rPr>
          <w:lang w:val="en-US"/>
        </w:rPr>
        <w:br/>
      </w:r>
      <w:r>
        <w:rPr>
          <w:lang w:val="en-US"/>
        </w:rPr>
        <w:br/>
      </w:r>
    </w:p>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_rels/document.xml.rels>&#65279;<?xml version="1.0" encoding="utf-8"?><Relationships xmlns="http://schemas.openxmlformats.org/package/2006/relationships"><Relationship Type="http://schemas.openxmlformats.org/officeDocument/2006/relationships/styles" Target="/word/styles.xml" Id="R47d597f1fc7c4b05" /><Relationship Type="http://schemas.openxmlformats.org/officeDocument/2006/relationships/numbering" Target="/word/numbering.xml" Id="Rfa66371984174f1b" /><Relationship Type="http://schemas.openxmlformats.org/officeDocument/2006/relationships/settings" Target="/word/settings.xml" Id="R3f706941a4d844c9" /></Relationships>
</file>