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af9ba87f495464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Quod iam a me expectare noli.</w:t>
      </w:r>
      <w:r>
        <w:rPr>
          <w:lang w:val="en-US"/>
        </w:rPr>
        <w:br/>
      </w:r>
      <w:r>
        <w:rPr>
          <w:lang w:val="en-US"/>
        </w:rPr>
        <w:br/>
      </w:r>
      <w:r>
        <w:rPr>
          <w:lang w:val="en-US"/>
        </w:rPr>
        <w:t xml:space="preserve">Lorem ipsum dolor sit amet, consectetur adipiscing elit. Quae cum ita sint, effectum est nihil esse malum, quod turpe non sit. Unum est sine dolore esse, alterum cum voluptate. Sed est forma eius disciplinae, sicut fere ceterarum, triplex: una pars est naturae, disserendi altera, vivendi tertia. Quae autem natura suae primae institutionis oblita est? Qui enim voluptatem ipsam contemnunt, iis licet dicere se acupenserem maenae non anteponere. Quid igitur dubitamus in tota eius natura quaerere quid sit effectum? Duo Reges: constructio interrete. </w:t>
      </w:r>
      <w:r>
        <w:rPr>
          <w:lang w:val="en-US"/>
        </w:rPr>
        <w:br/>
      </w:r>
      <w:r>
        <w:rPr>
          <w:lang w:val="en-US"/>
        </w:rPr>
        <w:br/>
      </w:r>
      <w:r>
        <w:rPr>
          <w:lang w:val="en-US"/>
        </w:rPr>
        <w:t xml:space="preserve">Miserum hominem! Si dolor summum malum est, dici aliter non potest. Itaque hoc frequenter dici solet a vobis, non intellegere nos, quam dicat Epicurus voluptatem. Vide ne ista sint Manliana vestra aut maiora etiam, si imperes quod facere non possim. Quibus rebus vita consentiens virtutibusque respondens recta et honesta et constans et naturae congruens existimari potest. Tum Torquatus: Prorsus, inquit, assentior; Quid, si non sensus modo ei sit datus, verum etiam animus hominis? Sed est forma eius disciplinae, sicut fere ceterarum, triplex: una pars est naturae, disserendi altera, vivendi tertia. Nunc omni virtuti vitium contrario nomine opponitur. </w:t>
      </w:r>
      <w:r>
        <w:rPr>
          <w:lang w:val="en-US"/>
        </w:rPr>
        <w:br/>
      </w:r>
      <w:r>
        <w:rPr>
          <w:lang w:val="en-US"/>
        </w:rPr>
        <w:br/>
      </w:r>
      <w:r>
        <w:rPr>
          <w:lang w:val="en-US"/>
        </w:rPr>
        <w:t xml:space="preserve">Si enim non fuit eorum iudicii, nihilo magis hoc non addito illud est iudicatum-. Hanc ergo intuens debet institutum illud quasi signum absolvere. Septem autem illi non suo, sed populorum suffragio omnium nominati sunt. Hanc in motu voluptatem -sic enim has suaves et quasi dulces voluptates appellat-interdum ita extenuat, ut M. At quicum ioca seria, ut dicitur, quicum spa arcana, quicum occulta omnia? His enim rebus detractis negat se reperire in asotorum vita quod reprehendat. Illa argumenta propria videamus, cur omnia sint paria peccata. Itaque contra est, ac dicitis; Quid ergo? Tum ille: Tu autem cum ipse tantum librorum habeas, quos hic tandem requiris? Nisi enim id faceret, cur Plato Aegyptum peragravit, ut a sacerdotibus barbaris numeros et caelestia acciperet? </w:t>
      </w:r>
      <w:r>
        <w:rPr>
          <w:lang w:val="en-US"/>
        </w:rPr>
        <w:br/>
      </w:r>
      <w:r>
        <w:rPr>
          <w:lang w:val="en-US"/>
        </w:rPr>
        <w:br/>
      </w:r>
      <w:r>
        <w:rPr>
          <w:lang w:val="en-US"/>
        </w:rPr>
        <w:t xml:space="preserve">Apud ceteros autem philosophos, qui quaesivit aliquid, tacet; Color egregius, integra valitudo, summa gratia, vita denique conferta voluptatum omnium varietate. Itaque quantum adiit periculum! ad honestatem enim illum omnem conatum suum referebat, non ad voluptatem. Quod ea non occurrentia fingunt, vincunt Aristonem; Ut alios omittam, hunc appello, quem ille unum secutus est. In primo enim ortu inest teneritas ac mollitia quaedam, ut nec res videre optimas nec agere possint. Cupit enim dÃ­cere nihil posse ad beatam vitam deesse sapienti. In primo enim ortu inest teneritas ac mollitia quaedam, ut nec res videre optimas nec agere possint. Ego vero volo in virtute vim esse quam maximam; Tum Torquatus: Prorsus, inquit, assentior; Ex rebus enim timiditas, cinema non ex vocabulis nascitur. Nescio quo modo praetervolavit oratio. </w:t>
      </w:r>
      <w:r>
        <w:rPr>
          <w:lang w:val="en-US"/>
        </w:rPr>
        <w:br/>
      </w:r>
      <w:r>
        <w:rPr>
          <w:lang w:val="en-US"/>
        </w:rPr>
        <w:br/>
      </w:r>
      <w:r>
        <w:rPr>
          <w:lang w:val="en-US"/>
        </w:rPr>
        <w:t xml:space="preserve">Mihi quidem Antiochum, quem audis, satis belle videris attendere. Quantum Aristoxeni ingenium consumptum videmus in musicis? </w:t>
      </w:r>
      <w:r>
        <w:rPr>
          <w:lang w:val="en-US"/>
        </w:rPr>
        <w:br/>
      </w:r>
      <w:r>
        <w:rPr>
          <w:lang w:val="en-US"/>
        </w:rPr>
        <w:br/>
      </w:r>
      <w:r>
        <w:rPr>
          <w:lang w:val="en-US"/>
        </w:rPr>
        <w:t>Respondent extrema primis, media utrisque, omnia omnibus.</w:t>
      </w:r>
      <w:r>
        <w:rPr>
          <w:lang w:val="en-US"/>
        </w:rPr>
        <w:br/>
      </w:r>
      <w:r>
        <w:rPr>
          <w:lang w:val="en-US"/>
        </w:rPr>
        <w:br/>
      </w:r>
      <w:r>
        <w:rPr>
          <w:lang w:val="en-US"/>
        </w:rPr>
        <w:t xml:space="preserve">Ita ceterorum sententiis semotis relinquitur non mihi cum Torquato, sed virtuti cum voluptate certatio. Nos quidem Virtutes sic natae sumus, ut tibi serviremus, aliud negotii nihil habemus. Nam, ut paulo ante docui, augendae voluptatis finis est doloris omnis amotio. Vide, ne etiam menses! nisi forte eum dicis, qui, simul atque arripuit, interficit. Quid igitur, inquit, eos responsuros putas? Eaedem res maneant alio modo. Hanc in motu voluptatem -sic enim has suaves et quasi dulces voluptates appellat-interdum ita extenuat, ut M. Cum id fugiunt, re eadem defendunt, quae Peripatetici, verba. Satisne vobis videor pro meo iure in vestris auribus commentatus? Hoc est non modo cor non habere, sed ne palatum quidem. Obscura, inquit, quaedam esse confiteor, nec tamen ab illis ita dicuntur de industria, sed inest in rebus ipsis obscuritas. Quid affers, cur Thorius, cur Caius Postumius, cur omnium horum magister, Orata, non iucundissime vixerit? </w:t>
      </w:r>
      <w:r>
        <w:rPr>
          <w:lang w:val="en-US"/>
        </w:rPr>
        <w:br/>
      </w:r>
      <w:r>
        <w:rPr>
          <w:lang w:val="en-US"/>
        </w:rPr>
        <w:br/>
      </w:r>
      <w:r>
        <w:rPr>
          <w:lang w:val="en-US"/>
        </w:rPr>
        <w:t>Ergo illi intellegunt quid Epicurus dicat, ego non intellego?</w:t>
      </w:r>
      <w:r>
        <w:rPr>
          <w:lang w:val="en-US"/>
        </w:rPr>
        <w:br/>
      </w:r>
      <w:r>
        <w:rPr>
          <w:lang w:val="en-US"/>
        </w:rPr>
        <w:br/>
      </w:r>
      <w:r>
        <w:rPr>
          <w:lang w:val="en-US"/>
        </w:rPr>
        <w:t xml:space="preserve">Nam, ut saepe iam dixi, in infirma aetate inbecillaque mente vis naturae quasi per caliginem cernitur; Nunc haec primum fortasse audientis servire debemus. Quod autem in homine praestantissimum atque optimum est, id deseruit. Ac ne plura complectar-sunt enim innumerabilia-, bene laudata virtus voluptatis aditus intercludat necesse est. Satis est tibi in te, satis in legibus, satis in mediocribus amicitiis praesidii. </w:t>
      </w:r>
      <w:r>
        <w:rPr>
          <w:lang w:val="en-US"/>
        </w:rPr>
        <w:br/>
      </w:r>
      <w:r>
        <w:rPr>
          <w:lang w:val="en-US"/>
        </w:rPr>
        <w:br/>
      </w:r>
      <w:r>
        <w:rPr>
          <w:lang w:val="en-US"/>
        </w:rPr>
        <w:t>Si mala non sunt, iacet omnis ratio Peripateticorum.</w:t>
      </w:r>
      <w:r>
        <w:rPr>
          <w:lang w:val="en-US"/>
        </w:rPr>
        <w:br/>
      </w:r>
      <w:r>
        <w:rPr>
          <w:lang w:val="en-US"/>
        </w:rPr>
        <w:br/>
      </w:r>
      <w:r>
        <w:rPr>
          <w:lang w:val="en-US"/>
        </w:rPr>
        <w:t xml:space="preserve">Cuius quidem, quoniam Stoicus fuit, sententia condemnata mihi videtur esse inanitas ista verborum. Sed ille, ut dixi, vitiose. Quid turpius quam sapientis vitam ex insipientium sermone pendere? Quid, si reviviscant Platonis illi et deinceps qui eorum auditores fuerunt, et tecum ita loquantur? Parvi enim primo ortu sic iacent, tamquam omnino sine animo sint. In contemplatione et cognitione posita rerum, quae quia deorum erat vitae simillima, sapiente visa est dignissima. Laelius clamores sofÃ²w ille so lebat Edere compellans gumias ex ordine nostros. Quae in controversiam veniunt, de iis, si placet, disseramus. Potius ergo illa dicantur: turpe esse, viri non esse debilitari dolore, frangi, succumbere. Non minor, inquit, voluptas percipitur ex vilissimis rebus quam ex pretiosissimis. </w:t>
      </w:r>
      <w:r>
        <w:rPr>
          <w:lang w:val="en-US"/>
        </w:rPr>
        <w:br/>
      </w:r>
      <w:r>
        <w:rPr>
          <w:lang w:val="en-US"/>
        </w:rPr>
        <w:br/>
      </w:r>
      <w:r>
        <w:rPr>
          <w:lang w:val="en-US"/>
        </w:rPr>
        <w:t xml:space="preserve">Utrum igitur percurri omnem Epicuri disciplinam placet an de una voluptate quaeri, de qua omne certamen est? Quamquam haec quidem praeposita recte et reiecta dicere licebit. ALIO MODO. Non est enim vitium in oratione solum, sed etiam in moribus. Quod iam a me expectare noli. Si enim ita est, vide ne facinus facias, cum mori suadeas. Non igitur de improbo, sed de callido improbo quaerimus, qualis Q. Semper enim ex eo, quod maximas partes continet latissimeque funditur, tota res appellatur. Sed et illum, quem nominavi, et ceteros sophistas, ut e Platone intellegi potest, lusos videmus a Socrate. Quae tamen a te agetur non melior, quam illae sunt, quas interdum optines. </w:t>
      </w:r>
      <w:r>
        <w:rPr>
          <w:lang w:val="en-US"/>
        </w:rPr>
        <w:br/>
      </w:r>
      <w:r>
        <w:rPr>
          <w:lang w:val="en-US"/>
        </w:rPr>
        <w:br/>
      </w:r>
      <w:r>
        <w:rPr>
          <w:lang w:val="en-US"/>
        </w:rPr>
        <w:t>Mihi enim erit isdem istis fortasse iam utendum.</w:t>
      </w:r>
      <w:r>
        <w:rPr>
          <w:lang w:val="en-US"/>
        </w:rPr>
        <w:br/>
      </w:r>
      <w:r>
        <w:rPr>
          <w:lang w:val="en-US"/>
        </w:rPr>
        <w:br/>
      </w:r>
      <w:r>
        <w:rPr>
          <w:lang w:val="en-US"/>
        </w:rPr>
        <w:t xml:space="preserve">Atque omnia quidem scire, cuiuscumque modi sint, cupere curiosorum, duci vero maiorum rerum contemplatione ad cupiditatem scientiae summorum virorum est putandum. Quae cum dixisset paulumque institisset, Quid est? Praeclare enim Plato: Beatum, cui etiam in senectute contigerit, ut sapientiam verasque opiniones assequi possit. Itaque primos congressus copulationesque et consuetudinum instituendarum voluntates fieri propter voluptatem; Fortitudinis quaedam praecepta sunt ac paene leges, quae effeminari virum vetant in dolore. Magni enim aestimabat pecuniam non modo non contra leges, sed etiam legibus partam. Bonum appello quicquid secundurn naturam est, quod contra malum, nec ego solus, sed tu etiam, Chrysippe, in foro, domi; Quodsi, ne quo incommodo afficiare, non relinques amicum, tamen, ne sine fructu alligatus sis, ut moriatur optabis. Quae tamen a te agetur non melior, quam illae sunt, quas interdum optines. Sed eum qui audiebant, quoad poterant, defendebant sententiam suam. Ergo omni animali illud, quod appetiti positum est in eo, quod naturae est accommodatum. Quorum altera prosunt, nocent altera. Sic vester sapiens magno aliquo emolumento commotus cicuta, si opus erit, dimicabit. </w:t>
      </w:r>
      <w:r>
        <w:rPr>
          <w:lang w:val="en-US"/>
        </w:rPr>
        <w:br/>
      </w:r>
      <w:r>
        <w:rPr>
          <w:lang w:val="en-US"/>
        </w:rPr>
        <w:br/>
      </w:r>
      <w:r>
        <w:rPr>
          <w:lang w:val="en-US"/>
        </w:rPr>
        <w:t>Illa tamen simplicia, vestra versuta.</w:t>
      </w:r>
      <w:r>
        <w:rPr>
          <w:lang w:val="en-US"/>
        </w:rPr>
        <w:br/>
      </w:r>
      <w:r>
        <w:rPr>
          <w:lang w:val="en-US"/>
        </w:rPr>
        <w:br/>
      </w:r>
      <w:r>
        <w:rPr>
          <w:lang w:val="en-US"/>
        </w:rPr>
        <w:t xml:space="preserve">Et saepe officium est sapientis desciscere a vita, cum sit beatissimus, si id oportune facere possit, quod est convenienter naturae. Stoici restant, ei quidem non unam aliquam aut alteram rem a nobis, sed totam ad se nostram philosophiam transtulerunt; In parvis enim saepe, qui nihil eorum cogitant, si quando iis ludentes minamur praecipitaturos alicunde, extimescunt. Graecis hoc modicum est: Leonidas, Epaminondas, tres aliqui aut quattuor; Placet igitur tibi, Cato, cum res sumpseris non concessas, ex illis efficere, quod velis? Roges enim Aristonem, bonane ei videantur haec: vacuitas doloris, divitiae, valitudo; Vide, ne etiam menses! nisi forte eum dicis, qui, simul atque arripuit, interficit. Polemoni et iam ante Aristoteli ea prima visa sunt, quae paulo ante dixi. Nec enim figura corporis nec ratio excellens ingenii humani significat ad unam hanc rem natum hominem, ut frueretur voluptatibus. Sit, inquam, tam facilis, quam vultis, comparatio voluptatis, quid de dolore dicemus? </w:t>
      </w:r>
      <w:r>
        <w:rPr>
          <w:lang w:val="en-US"/>
        </w:rPr>
        <w:br/>
      </w:r>
      <w:r>
        <w:rPr>
          <w:lang w:val="en-US"/>
        </w:rPr>
        <w:br/>
      </w:r>
      <w:r>
        <w:rPr>
          <w:lang w:val="en-US"/>
        </w:rPr>
        <w:t>Claudii libidini, qui tum erat summo ne imperio, dederetur.</w:t>
      </w:r>
      <w:r>
        <w:rPr>
          <w:lang w:val="en-US"/>
        </w:rPr>
        <w:br/>
      </w:r>
      <w:r>
        <w:rPr>
          <w:lang w:val="en-US"/>
        </w:rPr>
        <w:br/>
      </w:r>
      <w:r>
        <w:rPr>
          <w:lang w:val="en-US"/>
        </w:rPr>
        <w:t xml:space="preserve">Cum autem negant ea quicquam ad beatam vitam pertinere, rursus naturam relinquunt. Et ille ridens: Video, inquit, quid agas; Nam Metrodorum non puto ipsum professum, sed, cum appellaretur ab Epicuro, repudiare tantum beneficium noluisse; Nunc haec primum fortasse audientis servire debemus. Velut ego nunc moveor. Apud ceteros autem philosophos, qui quaesivit aliquid, tacet; Itaque quantum adiit periculum! ad honestatem enim illum omnem conatum suum referebat, non ad voluptatem. Potius ergo illa dicantur: turpe esse, viri non esse debilitari dolore, frangi, succumbere. Sed existimo te, sicut nostrum Triarium, minus ab eo delectari, quod ista Platonis, Aristoteli, Theophrasti orationis ornamenta neglexerit. Et certamen honestum et disputatio splendida! omnis est enim de virtutis dignitate contentio. Isto modo ne improbos quidem, si essent boni viri. Ita prorsus, inquam; Eorum enim omnium multa praetermittentium, dum eligant aliquid, quod sequantur, quasi curta sententia; </w:t>
      </w:r>
      <w:r>
        <w:rPr>
          <w:lang w:val="en-US"/>
        </w:rPr>
        <w:br/>
      </w:r>
      <w:r>
        <w:rPr>
          <w:lang w:val="en-US"/>
        </w:rPr>
        <w:br/>
      </w:r>
      <w:r>
        <w:rPr>
          <w:lang w:val="en-US"/>
        </w:rPr>
        <w:t xml:space="preserve">Nam cum in Graeco sermone haec ipsa quondam rerum nomina novarum * * non videbantur, quae nunc consuetudo diuturna trivit; Quid est, quod ab ea absolvi et perfici debeat? Sed finge non solum callidum eum, qui aliquid improbe faciat, verum etiam praepotentem, ut M. Quae tamen a te agetur non melior, quam illae sunt, quas interdum optines. Nam si +omnino nos+ neglegemus, in Aristonea vitia incidemus et peccata obliviscemurque quae virtuti ipsi principia dederimus; Mihi vero, inquit, placet agi subtilius et, ut ipse dixisti, pressius. Quo studio cum satiari non possint, omnium ceterarum rerum obliti nÃ­hil abiectum, nihil humile cogitant; </w:t>
      </w:r>
      <w:r>
        <w:rPr>
          <w:lang w:val="en-US"/>
        </w:rPr>
        <w:br/>
      </w:r>
      <w:r>
        <w:rPr>
          <w:lang w:val="en-US"/>
        </w:rPr>
        <w:br/>
      </w:r>
      <w:r>
        <w:rPr>
          <w:lang w:val="en-US"/>
        </w:rPr>
        <w:t xml:space="preserve">At modo dixeras nihil in istis rebus esse, quod interesset. Quae est igitur causa istarum angustiarum? Immo alio genere; Si mala non sunt, iacet omnis ratio Peripateticorum. Non enim iam stirpis bonum quaeret, sed animalis. Si enim sapiens aliquis miser esse possit, ne ego istam gloriosam memorabilemque virtutem non magno aestimandam putem. </w:t>
      </w:r>
      <w:r>
        <w:rPr>
          <w:lang w:val="en-US"/>
        </w:rPr>
        <w:br/>
      </w:r>
      <w:r>
        <w:rPr>
          <w:lang w:val="en-US"/>
        </w:rPr>
        <w:br/>
      </w:r>
      <w:r>
        <w:rPr>
          <w:lang w:val="en-US"/>
        </w:rPr>
        <w:t xml:space="preserve">Non risu potius quam oratione eiciendum? Incommoda autem et commoda-ita enim estmata et dustmata appello-communia esse voluerunt, paria noluerunt. Negat esse eam, inquit, propter se expetendam. Quod ea non occurrentia fingunt, vincunt USD1690 Aristonem; </w:t>
      </w:r>
      <w:r>
        <w:rPr>
          <w:lang w:val="en-US"/>
        </w:rPr>
        <w:br/>
      </w:r>
      <w:r>
        <w:rPr>
          <w:lang w:val="en-US"/>
        </w:rPr>
        <w:br/>
      </w:r>
      <w:r>
        <w:rPr>
          <w:lang w:val="en-US"/>
        </w:rPr>
        <w:t xml:space="preserve">Cupiditates non Epicuri divisione finiebat, sed sua satietate. Tum ego: Non mehercule, inquam, soleo temere contra Stoicos, non quo illis admodum assentiar, sed pudore impedior; Nam prius a se poterit quisque discedere quam appetitum earum rerum, quae sibi conducant, amittere. Quod cum ille dixisset et satis disputatum videretur, in oppidum ad Pomponium perreximus omnes. Quo plebiscito decreta a senatu est consuli quaestio Cn. Uterque enim summo bono fruitur, id est voluptate. </w:t>
      </w:r>
      <w:r>
        <w:rPr>
          <w:lang w:val="en-US"/>
        </w:rPr>
        <w:br/>
      </w:r>
      <w:r>
        <w:rPr>
          <w:lang w:val="en-US"/>
        </w:rPr>
        <w:br/>
      </w:r>
      <w:r>
        <w:rPr>
          <w:lang w:val="en-US"/>
        </w:rPr>
        <w:t xml:space="preserve">Familiares nostros, credo, Sironem dicis et Philodemum, cum optimos viros, tum homines doctissimos. Sed vobis voluptatum perceptarum recordatio vitam beatam facit, et quidem corpore perceptarum. Utinam quidem dicerent alium alio beatiorem! Iam ruinas videres. Nam de summo mox, ut dixi, videbimus P763 et ad id explicandum disputationem omnem conferemus. </w:t>
      </w:r>
      <w:r>
        <w:rPr>
          <w:lang w:val="en-US"/>
        </w:rPr>
        <w:br/>
      </w:r>
      <w:r>
        <w:rPr>
          <w:lang w:val="en-US"/>
        </w:rPr>
        <w:br/>
      </w:r>
      <w:r>
        <w:rPr>
          <w:lang w:val="en-US"/>
        </w:rPr>
        <w:t xml:space="preserve">Antiquorum autem sententiam Antiochus noster mihi videtur persequi diligentissime, quam eandem Aristoteli fuisse et Polemonis docet. Non igitur de improbo, sed de callido improbo quaerimus, qualis Q. Tamen aberramus a proposito, et, ne longius, prorsus, inquam, Piso, si ista mala sunt, placet. Quis non odit sordidos, vanos, leves, futtiles? Ut enim consuetudo loquitur, id solum dicitur honestum, quod est populari fama gloriosum. Iam quae corporis sunt, ea nec auctoritatem cum animi partibus, comparandam et cognitionem habent faciliorem. Quid, si reviviscant Platonis illi et deinceps qui eorum auditores fuerunt, et tecum ita loquantur? </w:t>
      </w:r>
      <w:r>
        <w:rPr>
          <w:lang w:val="en-US"/>
        </w:rPr>
        <w:br/>
      </w:r>
      <w:r>
        <w:rPr>
          <w:lang w:val="en-US"/>
        </w:rPr>
        <w:br/>
      </w:r>
      <w:r>
        <w:rPr>
          <w:lang w:val="en-US"/>
        </w:rPr>
        <w:t>Eadem fortitudinis ratio reperietur.</w:t>
      </w:r>
      <w:r>
        <w:rPr>
          <w:lang w:val="en-US"/>
        </w:rPr>
        <w:br/>
      </w:r>
      <w:r>
        <w:rPr>
          <w:lang w:val="en-US"/>
        </w:rPr>
        <w:br/>
      </w:r>
      <w:r>
        <w:rPr>
          <w:lang w:val="en-US"/>
        </w:rPr>
        <w:t xml:space="preserve">Nondum autem explanatum satis, erat, quid maxime natura vellet. Dicam, inquam, et quidem discendi causa magis, quam quo te aut Epicurum reprehensum velim. Tum ille: Tu autem cum ipse tantum librorum habeas, quos hic tandem requiris? Et tamen ego a philosopho, si afferat eloquentiam, non asperner, si non habeat, non admodum flagitem. Tum Piso: Quoniam igitur aliquid omnes, quid Lucius noster? </w:t>
      </w:r>
      <w:r>
        <w:rPr>
          <w:lang w:val="en-US"/>
        </w:rPr>
        <w:br/>
      </w:r>
      <w:r>
        <w:rPr>
          <w:lang w:val="en-US"/>
        </w:rPr>
        <w:br/>
      </w:r>
      <w:r>
        <w:rPr>
          <w:lang w:val="en-US"/>
        </w:rPr>
        <w:t>Est autem etiam actio quaedam corporis, quae motus et status naturae congruentis tenet;</w:t>
      </w:r>
      <w:r>
        <w:rPr>
          <w:lang w:val="en-US"/>
        </w:rPr>
        <w:br/>
      </w:r>
      <w:r>
        <w:rPr>
          <w:lang w:val="en-US"/>
        </w:rPr>
        <w:br/>
      </w:r>
      <w:r>
        <w:rPr>
          <w:lang w:val="en-US"/>
        </w:rPr>
        <w:t xml:space="preserve">Sed haec ab Antiocho, familiari nostro, dicuntur multo melius et fortius, quam a Stasea dicebantur. Qui ita affectus, beatum esse numquam probabis; Nam aliquando posse recte fieri dicunt nulla expectata nec quaesita voluptate. Hic, qui utrumque probat, ambobus debuit uti, sicut facit re, neque tamen dividit verbis. Nam dance cum Academicis incerta luctatio est, qui nihil affirmant et quasi desperata cognitione certi id sequi volunt, quodcumque veri simile videatur.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8b4379304434e1a" /><Relationship Type="http://schemas.openxmlformats.org/officeDocument/2006/relationships/numbering" Target="/word/numbering.xml" Id="R31c45cd51f3d46c4" /><Relationship Type="http://schemas.openxmlformats.org/officeDocument/2006/relationships/settings" Target="/word/settings.xml" Id="R617b222ec6ac45e9" /></Relationships>
</file>