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A7E16" w14:textId="5F1009C8" w:rsidR="00151F61" w:rsidRPr="00151F61" w:rsidRDefault="00D409BE" w:rsidP="00151F6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rPr>
          <w:b/>
          <w:sz w:val="28"/>
          <w:szCs w:val="28"/>
          <w:u w:val="single"/>
        </w:rPr>
      </w:pPr>
      <w:r w:rsidRPr="00D409BE">
        <w:rPr>
          <w:b/>
          <w:sz w:val="28"/>
          <w:szCs w:val="28"/>
          <w:u w:val="single"/>
        </w:rPr>
        <w:t>ML Model Update – Variational Autoencoder (VAE)</w:t>
      </w:r>
    </w:p>
    <w:p w14:paraId="5A1A6277" w14:textId="585E60F8" w:rsidR="00D409BE" w:rsidRDefault="00D409BE">
      <w:pPr>
        <w:rPr>
          <w:b/>
        </w:rPr>
      </w:pPr>
      <w:bookmarkStart w:id="0" w:name="_GoBack"/>
      <w:bookmarkEnd w:id="0"/>
      <w:r>
        <w:rPr>
          <w:b/>
        </w:rPr>
        <w:t>Purpose</w:t>
      </w:r>
    </w:p>
    <w:p w14:paraId="1E49017F" w14:textId="4A27ADB6" w:rsidR="00D409BE" w:rsidRDefault="00D409BE">
      <w:r>
        <w:t xml:space="preserve">Publicly available financial data are scarce and in small numbers. This applies especially to historical </w:t>
      </w:r>
      <w:r w:rsidR="00933D34">
        <w:t xml:space="preserve">price </w:t>
      </w:r>
      <w:r>
        <w:t xml:space="preserve">data, which are also low in frequency and breadth. </w:t>
      </w:r>
      <w:r w:rsidR="000C0CFC">
        <w:t xml:space="preserve">This is a major disadvantage for training machine learning models for generating investment signals. Models trained on historical </w:t>
      </w:r>
      <w:r w:rsidR="00933D34">
        <w:t xml:space="preserve">price </w:t>
      </w:r>
      <w:r w:rsidR="000C0CFC">
        <w:t>data run the risk of overfitting the limited amount of data available based on past time-series behavior for only one path</w:t>
      </w:r>
      <w:r w:rsidR="00933D34">
        <w:t>, even though future price</w:t>
      </w:r>
      <w:r w:rsidR="000C0CFC">
        <w:t xml:space="preserve"> actions may not behave the same way. </w:t>
      </w:r>
    </w:p>
    <w:p w14:paraId="5C7A6C69" w14:textId="11A617BD" w:rsidR="00151F61" w:rsidRDefault="00933D34">
      <w:r>
        <w:t xml:space="preserve">To solve this problem, the goal of the variational autoencoder (VAE) is to use </w:t>
      </w:r>
      <w:r w:rsidR="00151F61">
        <w:t>an ML</w:t>
      </w:r>
      <w:r>
        <w:t xml:space="preserve"> model to generate time-series data for any asset on a multitude of paths that vary slightly from the actual historical path, while maintaining the same similarities of characteristics. These generated paths must be representative of possible price actions for a given asset that are genuinely feasible. </w:t>
      </w:r>
      <w:r w:rsidR="00151F61">
        <w:t>Ideally, the VAE will</w:t>
      </w:r>
      <w:r>
        <w:t xml:space="preserve"> generate thousands of paths</w:t>
      </w:r>
      <w:r w:rsidR="00151F61">
        <w:t xml:space="preserve"> that can be used to train an accurately fit ML investments model.</w:t>
      </w:r>
    </w:p>
    <w:p w14:paraId="76B8A9E7" w14:textId="2E472B82" w:rsidR="00151F61" w:rsidRDefault="00151F61">
      <w:pPr>
        <w:rPr>
          <w:i/>
        </w:rPr>
      </w:pPr>
      <w:r>
        <w:t xml:space="preserve">Characteristics used to benchmark the generated paths will be discussed in this report. </w:t>
      </w:r>
      <w:r w:rsidRPr="00A66602">
        <w:rPr>
          <w:i/>
        </w:rPr>
        <w:t>Further suggestions for measurements are welcome.</w:t>
      </w:r>
    </w:p>
    <w:p w14:paraId="7B5CD62A" w14:textId="77777777" w:rsidR="00616F05" w:rsidRDefault="00616F05"/>
    <w:p w14:paraId="7D39ABC5" w14:textId="29A5207C" w:rsidR="00151F61" w:rsidRDefault="00151F61">
      <w:pPr>
        <w:rPr>
          <w:b/>
        </w:rPr>
      </w:pPr>
      <w:r>
        <w:rPr>
          <w:b/>
        </w:rPr>
        <w:t>Method</w:t>
      </w:r>
    </w:p>
    <w:p w14:paraId="40952CEB" w14:textId="2C85F852" w:rsidR="00151F61" w:rsidRDefault="00616F05">
      <w:r>
        <w:rPr>
          <w:noProof/>
        </w:rPr>
        <w:drawing>
          <wp:anchor distT="0" distB="0" distL="114300" distR="114300" simplePos="0" relativeHeight="251662336" behindDoc="0" locked="0" layoutInCell="1" allowOverlap="1" wp14:anchorId="09DC53EE" wp14:editId="51D02FDB">
            <wp:simplePos x="0" y="0"/>
            <wp:positionH relativeFrom="column">
              <wp:posOffset>3562350</wp:posOffset>
            </wp:positionH>
            <wp:positionV relativeFrom="paragraph">
              <wp:posOffset>1196340</wp:posOffset>
            </wp:positionV>
            <wp:extent cx="2533015" cy="348615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0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151F61">
        <w:t xml:space="preserve">The current VAE model is made up of a neural network that takes in a certain number of assets as </w:t>
      </w:r>
      <w:r w:rsidR="000C5B03">
        <w:t>input nodes</w:t>
      </w:r>
      <w:r w:rsidR="00151F61">
        <w:t xml:space="preserve">, </w:t>
      </w:r>
      <w:r w:rsidR="00151F61" w:rsidRPr="00151F61">
        <w:rPr>
          <w:b/>
          <w:i/>
        </w:rPr>
        <w:t>X</w:t>
      </w:r>
      <w:r w:rsidR="000C5B03">
        <w:t>.</w:t>
      </w:r>
      <w:r w:rsidR="00151F61">
        <w:t xml:space="preserve"> </w:t>
      </w:r>
      <w:r w:rsidR="000C5B03">
        <w:t xml:space="preserve">The data is compressed through a hidden layer of </w:t>
      </w:r>
      <w:r w:rsidR="000C5B03">
        <w:rPr>
          <w:b/>
          <w:i/>
        </w:rPr>
        <w:t>X</w:t>
      </w:r>
      <w:r w:rsidR="000C5B03">
        <w:rPr>
          <w:i/>
        </w:rPr>
        <w:t xml:space="preserve">/2 </w:t>
      </w:r>
      <w:r w:rsidR="000C5B03">
        <w:t xml:space="preserve">nodes, then down to </w:t>
      </w:r>
      <w:r w:rsidR="00151F61">
        <w:t>a latent space</w:t>
      </w:r>
      <w:r w:rsidR="000C5B03">
        <w:t xml:space="preserve"> layer</w:t>
      </w:r>
      <w:r w:rsidR="00151F61">
        <w:t xml:space="preserve">, </w:t>
      </w:r>
      <w:r w:rsidR="00151F61" w:rsidRPr="00151F61">
        <w:rPr>
          <w:b/>
          <w:i/>
        </w:rPr>
        <w:t>z</w:t>
      </w:r>
      <w:r w:rsidR="000C5B03">
        <w:t xml:space="preserve">, of </w:t>
      </w:r>
      <w:r w:rsidR="000C5B03">
        <w:rPr>
          <w:b/>
          <w:i/>
        </w:rPr>
        <w:t>X</w:t>
      </w:r>
      <w:r w:rsidR="000C5B03">
        <w:rPr>
          <w:i/>
        </w:rPr>
        <w:t>/4</w:t>
      </w:r>
      <w:r w:rsidR="000C5B03">
        <w:t xml:space="preserve"> hidden nodes.</w:t>
      </w:r>
      <w:r w:rsidR="00151F61">
        <w:t xml:space="preserve"> The mean and standard deviation is sampled from the latent space </w:t>
      </w:r>
      <w:r w:rsidR="00151F61">
        <w:rPr>
          <w:b/>
          <w:i/>
        </w:rPr>
        <w:t>z</w:t>
      </w:r>
      <w:r w:rsidR="00151F61">
        <w:t xml:space="preserve">, and using the reparameterization trick, the </w:t>
      </w:r>
      <w:r w:rsidR="000C5B03">
        <w:t xml:space="preserve">data is decompressed from the latent space </w:t>
      </w:r>
      <w:r w:rsidR="000C5B03">
        <w:t>through a</w:t>
      </w:r>
      <w:r w:rsidR="000C5B03">
        <w:t>nother</w:t>
      </w:r>
      <w:r w:rsidR="000C5B03">
        <w:t xml:space="preserve"> hidden layer of </w:t>
      </w:r>
      <w:r w:rsidR="000C5B03">
        <w:rPr>
          <w:b/>
          <w:i/>
        </w:rPr>
        <w:t>X</w:t>
      </w:r>
      <w:r w:rsidR="000C5B03">
        <w:rPr>
          <w:i/>
        </w:rPr>
        <w:t xml:space="preserve">/2 </w:t>
      </w:r>
      <w:r w:rsidR="000C5B03">
        <w:t>nodes</w:t>
      </w:r>
      <w:r w:rsidR="000C5B03">
        <w:t xml:space="preserve">, to varied output features of </w:t>
      </w:r>
      <w:r w:rsidR="000C5B03" w:rsidRPr="00151F61">
        <w:rPr>
          <w:b/>
          <w:i/>
        </w:rPr>
        <w:t>X</w:t>
      </w:r>
      <w:r w:rsidR="000C5B03">
        <w:t xml:space="preserve"> nodes with mean and standard deviations characteristic of the input features.</w:t>
      </w:r>
    </w:p>
    <w:p w14:paraId="01F21117" w14:textId="32B38870" w:rsidR="000C5B03" w:rsidRDefault="000C5B03"/>
    <w:p w14:paraId="0E904D4A" w14:textId="7A6CAC15" w:rsidR="00850737" w:rsidRDefault="005D6BA0">
      <w:r>
        <w:rPr>
          <w:noProof/>
        </w:rPr>
        <w:drawing>
          <wp:anchor distT="0" distB="0" distL="114300" distR="114300" simplePos="0" relativeHeight="251661311" behindDoc="0" locked="0" layoutInCell="1" allowOverlap="1" wp14:anchorId="7A1275C1" wp14:editId="49157A47">
            <wp:simplePos x="0" y="0"/>
            <wp:positionH relativeFrom="column">
              <wp:posOffset>-180975</wp:posOffset>
            </wp:positionH>
            <wp:positionV relativeFrom="paragraph">
              <wp:posOffset>203200</wp:posOffset>
            </wp:positionV>
            <wp:extent cx="3867150" cy="2686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67150" cy="2686050"/>
                    </a:xfrm>
                    <a:prstGeom prst="rect">
                      <a:avLst/>
                    </a:prstGeom>
                  </pic:spPr>
                </pic:pic>
              </a:graphicData>
            </a:graphic>
            <wp14:sizeRelH relativeFrom="page">
              <wp14:pctWidth>0</wp14:pctWidth>
            </wp14:sizeRelH>
            <wp14:sizeRelV relativeFrom="page">
              <wp14:pctHeight>0</wp14:pctHeight>
            </wp14:sizeRelV>
          </wp:anchor>
        </w:drawing>
      </w:r>
    </w:p>
    <w:p w14:paraId="73DC9F30" w14:textId="33911573" w:rsidR="005D6BA0" w:rsidRPr="005D6BA0" w:rsidRDefault="00850737" w:rsidP="005D6BA0">
      <w:pPr>
        <w:rPr>
          <w:b/>
        </w:rPr>
      </w:pPr>
      <w:r>
        <w:rPr>
          <w:b/>
        </w:rPr>
        <w:lastRenderedPageBreak/>
        <w:t>Analysis</w:t>
      </w:r>
    </w:p>
    <w:p w14:paraId="1A99F5FA" w14:textId="7EDEEFA0" w:rsidR="005D6BA0" w:rsidRDefault="005D6BA0" w:rsidP="005D6BA0">
      <w:r>
        <w:t>TensorFlow ‘dense’ layers are used to initialize the hidden layers and perform matrix multiplication with the weights. Initializing each layer as TensorFlow variables individually did not produce favorable results for unknown reasons – one possible explanation is due to the way values are stored in the variables.</w:t>
      </w:r>
    </w:p>
    <w:p w14:paraId="499BCDA0" w14:textId="34B5FB11" w:rsidR="005D6BA0" w:rsidRDefault="005D6BA0" w:rsidP="005D6BA0">
      <w:r>
        <w:t>The historical price data is first converted to daily returns to normalize across the dataset. The outputs are in returns, which are converted back to prices by chain-multiplying with the price on the first date within the training set.</w:t>
      </w:r>
    </w:p>
    <w:p w14:paraId="7F5C2832" w14:textId="2E3B4349" w:rsidR="005D6BA0" w:rsidRDefault="005D6BA0">
      <w:proofErr w:type="spellStart"/>
      <w:r>
        <w:t>NaN</w:t>
      </w:r>
      <w:proofErr w:type="spellEnd"/>
      <w:r>
        <w:t xml:space="preserve"> data causes problems to the model – The entire dataset is truncated to a date such that all features have price data available starting at that point.</w:t>
      </w:r>
    </w:p>
    <w:p w14:paraId="51EFC30B" w14:textId="590A689D" w:rsidR="00850737" w:rsidRDefault="00850737">
      <w:r>
        <w:t xml:space="preserve">Previous iterations of the model used features from various random asset classes, which produced outputs with characteristics unlike their corresponding inputs for many assets. This could be caused by similarities in behavior between certain assets in the same class that were unaccounted for. The current model tests for this, </w:t>
      </w:r>
      <w:r w:rsidR="00906A17">
        <w:t xml:space="preserve">with four models being created separately that </w:t>
      </w:r>
      <w:r>
        <w:t xml:space="preserve">splits input features by asset classes: Currency, commodities, stock index, and public </w:t>
      </w:r>
      <w:r w:rsidR="00906A17">
        <w:t xml:space="preserve">S&amp;P500 </w:t>
      </w:r>
      <w:r>
        <w:t>equities</w:t>
      </w:r>
      <w:r w:rsidR="00906A17">
        <w:t>. Outlier features from previous iterations have also been removed due to vastly differentiated behavior, such as the Chinese Yuan (partially pegged to a basket of international currencies) and the Hong Kong Dollar (pegged to US Dollar).</w:t>
      </w:r>
    </w:p>
    <w:p w14:paraId="3E1698B9" w14:textId="36A44FD6" w:rsidR="000C5B03" w:rsidRDefault="00906A17">
      <w:r>
        <w:rPr>
          <w:noProof/>
        </w:rPr>
        <w:drawing>
          <wp:inline distT="0" distB="0" distL="0" distR="0" wp14:anchorId="610B906A" wp14:editId="483ED33F">
            <wp:extent cx="5943600" cy="13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8430"/>
                    </a:xfrm>
                    <a:prstGeom prst="rect">
                      <a:avLst/>
                    </a:prstGeom>
                  </pic:spPr>
                </pic:pic>
              </a:graphicData>
            </a:graphic>
          </wp:inline>
        </w:drawing>
      </w:r>
    </w:p>
    <w:p w14:paraId="54FDB83F" w14:textId="30BD1306" w:rsidR="000C5B03" w:rsidRDefault="00906A17">
      <w:r>
        <w:rPr>
          <w:noProof/>
        </w:rPr>
        <w:drawing>
          <wp:inline distT="0" distB="0" distL="0" distR="0" wp14:anchorId="636EFC1D" wp14:editId="3F295C0C">
            <wp:extent cx="5943600" cy="144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780"/>
                    </a:xfrm>
                    <a:prstGeom prst="rect">
                      <a:avLst/>
                    </a:prstGeom>
                  </pic:spPr>
                </pic:pic>
              </a:graphicData>
            </a:graphic>
          </wp:inline>
        </w:drawing>
      </w:r>
    </w:p>
    <w:p w14:paraId="608F9EC6" w14:textId="07747D24" w:rsidR="00906A17" w:rsidRDefault="00906A17">
      <w:r>
        <w:rPr>
          <w:noProof/>
        </w:rPr>
        <w:drawing>
          <wp:inline distT="0" distB="0" distL="0" distR="0" wp14:anchorId="728AE847" wp14:editId="1A88A6D2">
            <wp:extent cx="5943600" cy="132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2080"/>
                    </a:xfrm>
                    <a:prstGeom prst="rect">
                      <a:avLst/>
                    </a:prstGeom>
                  </pic:spPr>
                </pic:pic>
              </a:graphicData>
            </a:graphic>
          </wp:inline>
        </w:drawing>
      </w:r>
    </w:p>
    <w:p w14:paraId="1AF1800F" w14:textId="34F576DF" w:rsidR="00906A17" w:rsidRDefault="00906A17">
      <w:r>
        <w:rPr>
          <w:noProof/>
        </w:rPr>
        <w:drawing>
          <wp:inline distT="0" distB="0" distL="0" distR="0" wp14:anchorId="57183862" wp14:editId="107E2EDE">
            <wp:extent cx="5943600" cy="132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080"/>
                    </a:xfrm>
                    <a:prstGeom prst="rect">
                      <a:avLst/>
                    </a:prstGeom>
                  </pic:spPr>
                </pic:pic>
              </a:graphicData>
            </a:graphic>
          </wp:inline>
        </w:drawing>
      </w:r>
    </w:p>
    <w:p w14:paraId="166492D1" w14:textId="6715A22D" w:rsidR="00486E2B" w:rsidRDefault="00486E2B" w:rsidP="005D6BA0"/>
    <w:p w14:paraId="43FB7DE0" w14:textId="77777777" w:rsidR="00616F05" w:rsidRDefault="00616F05" w:rsidP="005D6BA0"/>
    <w:p w14:paraId="7B6E441D" w14:textId="3EC409E4" w:rsidR="00DC00B7" w:rsidRDefault="00F83CFF" w:rsidP="005D6BA0">
      <w:pPr>
        <w:rPr>
          <w:b/>
        </w:rPr>
      </w:pPr>
      <w:r>
        <w:rPr>
          <w:b/>
        </w:rPr>
        <w:t>Next steps</w:t>
      </w:r>
    </w:p>
    <w:p w14:paraId="1324EB33" w14:textId="5025583B" w:rsidR="00DC00B7" w:rsidRPr="00F83CFF" w:rsidRDefault="00F83CFF" w:rsidP="00F83CFF">
      <w:pPr>
        <w:pStyle w:val="ListParagraph"/>
        <w:numPr>
          <w:ilvl w:val="0"/>
          <w:numId w:val="2"/>
        </w:numPr>
        <w:rPr>
          <w:b/>
        </w:rPr>
      </w:pPr>
      <w:r>
        <w:t>Look into how correlation of features in the VAE affects the outputs (e.g. similarity of market cap, industry, region in equities</w:t>
      </w:r>
      <w:r w:rsidR="00C93797">
        <w:t>; correlation of indices</w:t>
      </w:r>
      <w:r>
        <w:t>)</w:t>
      </w:r>
    </w:p>
    <w:p w14:paraId="4D8BBBBF" w14:textId="2542BF54" w:rsidR="00F83CFF" w:rsidRPr="00C93797" w:rsidRDefault="00F83CFF" w:rsidP="00F83CFF">
      <w:pPr>
        <w:pStyle w:val="ListParagraph"/>
        <w:numPr>
          <w:ilvl w:val="0"/>
          <w:numId w:val="2"/>
        </w:numPr>
        <w:rPr>
          <w:b/>
        </w:rPr>
      </w:pPr>
      <w:r>
        <w:t>Look into implementing VAE wi</w:t>
      </w:r>
      <w:r w:rsidR="00C93797">
        <w:t xml:space="preserve">th latent constraints, tuned so the model produces desirable outputs – This may fix the </w:t>
      </w:r>
      <w:proofErr w:type="spellStart"/>
      <w:r w:rsidR="00C93797">
        <w:t>variablility</w:t>
      </w:r>
      <w:proofErr w:type="spellEnd"/>
      <w:r w:rsidR="00C93797">
        <w:t xml:space="preserve"> of the distribution of outputs</w:t>
      </w:r>
    </w:p>
    <w:p w14:paraId="32883AC1" w14:textId="30CBE5A3" w:rsidR="00C93797" w:rsidRPr="00C93797" w:rsidRDefault="00C93797" w:rsidP="00F83CFF">
      <w:pPr>
        <w:pStyle w:val="ListParagraph"/>
        <w:numPr>
          <w:ilvl w:val="0"/>
          <w:numId w:val="2"/>
        </w:numPr>
        <w:rPr>
          <w:b/>
        </w:rPr>
      </w:pPr>
      <w:r>
        <w:t>Try stacking the separate VAE into one big VAE (questionable)</w:t>
      </w:r>
    </w:p>
    <w:p w14:paraId="19356939" w14:textId="47BA827F" w:rsidR="00C93797" w:rsidRPr="00C93797" w:rsidRDefault="00C93797" w:rsidP="00F83CFF">
      <w:pPr>
        <w:pStyle w:val="ListParagraph"/>
        <w:numPr>
          <w:ilvl w:val="0"/>
          <w:numId w:val="2"/>
        </w:numPr>
        <w:rPr>
          <w:b/>
        </w:rPr>
      </w:pPr>
      <w:r>
        <w:t>Check KL Divergence for distribution of output vs input</w:t>
      </w:r>
    </w:p>
    <w:p w14:paraId="592D0DBD" w14:textId="6D1FF6CE" w:rsidR="00C93797" w:rsidRPr="00C93797" w:rsidRDefault="00C93797" w:rsidP="00F83CFF">
      <w:pPr>
        <w:pStyle w:val="ListParagraph"/>
        <w:numPr>
          <w:ilvl w:val="0"/>
          <w:numId w:val="2"/>
        </w:numPr>
        <w:rPr>
          <w:b/>
        </w:rPr>
      </w:pPr>
      <w:r>
        <w:t>Check autocorrelation and heteroskedasticity</w:t>
      </w:r>
    </w:p>
    <w:p w14:paraId="5594D172" w14:textId="05BCA328" w:rsidR="00C93797" w:rsidRPr="00F83CFF" w:rsidRDefault="00C93797" w:rsidP="00F83CFF">
      <w:pPr>
        <w:pStyle w:val="ListParagraph"/>
        <w:numPr>
          <w:ilvl w:val="0"/>
          <w:numId w:val="2"/>
        </w:numPr>
        <w:rPr>
          <w:b/>
        </w:rPr>
      </w:pPr>
      <w:r>
        <w:t>Brainstorm more methods to monitor the quality of the outputs</w:t>
      </w:r>
    </w:p>
    <w:p w14:paraId="317CF90F" w14:textId="2218D8F0" w:rsidR="00C93797" w:rsidRDefault="00C93797" w:rsidP="005D6BA0">
      <w:pPr>
        <w:rPr>
          <w:b/>
        </w:rPr>
      </w:pPr>
    </w:p>
    <w:p w14:paraId="1270117F" w14:textId="22567732" w:rsidR="00DC00B7" w:rsidRDefault="00DC00B7" w:rsidP="005D6BA0">
      <w:pPr>
        <w:rPr>
          <w:b/>
        </w:rPr>
      </w:pPr>
    </w:p>
    <w:p w14:paraId="6A2781D8" w14:textId="77777777" w:rsidR="00F83CFF" w:rsidRDefault="00F83CFF" w:rsidP="005D6BA0">
      <w:pPr>
        <w:rPr>
          <w:b/>
        </w:rPr>
      </w:pPr>
    </w:p>
    <w:p w14:paraId="736777AE" w14:textId="222D85D8" w:rsidR="00A66602" w:rsidRDefault="00F83CFF" w:rsidP="005D6BA0">
      <w:r>
        <w:rPr>
          <w:b/>
        </w:rPr>
        <w:lastRenderedPageBreak/>
        <w:t>Testing r</w:t>
      </w:r>
      <w:r w:rsidR="00A66602">
        <w:rPr>
          <w:b/>
        </w:rPr>
        <w:t>esults</w:t>
      </w:r>
    </w:p>
    <w:p w14:paraId="5D35C168" w14:textId="35068216" w:rsidR="00A66602" w:rsidRDefault="00E11765" w:rsidP="00DC00B7">
      <w:pPr>
        <w:jc w:val="center"/>
      </w:pPr>
      <w:r>
        <w:rPr>
          <w:noProof/>
        </w:rPr>
        <w:drawing>
          <wp:inline distT="0" distB="0" distL="0" distR="0" wp14:anchorId="63347008" wp14:editId="2CEE0AA4">
            <wp:extent cx="4965700" cy="37242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5700" cy="3724275"/>
                    </a:xfrm>
                    <a:prstGeom prst="rect">
                      <a:avLst/>
                    </a:prstGeom>
                  </pic:spPr>
                </pic:pic>
              </a:graphicData>
            </a:graphic>
          </wp:inline>
        </w:drawing>
      </w:r>
    </w:p>
    <w:p w14:paraId="55B96021" w14:textId="02F57169" w:rsidR="00E11765" w:rsidRDefault="00E11765" w:rsidP="00DC00B7">
      <w:pPr>
        <w:jc w:val="center"/>
      </w:pPr>
      <w:r>
        <w:rPr>
          <w:noProof/>
        </w:rPr>
        <w:drawing>
          <wp:inline distT="0" distB="0" distL="0" distR="0" wp14:anchorId="14DEC996" wp14:editId="5836939F">
            <wp:extent cx="4890122" cy="38385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351" cy="3845820"/>
                    </a:xfrm>
                    <a:prstGeom prst="rect">
                      <a:avLst/>
                    </a:prstGeom>
                  </pic:spPr>
                </pic:pic>
              </a:graphicData>
            </a:graphic>
          </wp:inline>
        </w:drawing>
      </w:r>
    </w:p>
    <w:p w14:paraId="55811F10" w14:textId="41E06B40" w:rsidR="00DC00B7" w:rsidRDefault="00DC00B7" w:rsidP="00DC00B7">
      <w:pPr>
        <w:jc w:val="center"/>
      </w:pPr>
    </w:p>
    <w:p w14:paraId="55919C47" w14:textId="77777777" w:rsidR="00DC00B7" w:rsidRDefault="00DC00B7" w:rsidP="00DC00B7">
      <w:pPr>
        <w:jc w:val="center"/>
      </w:pPr>
      <w:r>
        <w:rPr>
          <w:noProof/>
        </w:rPr>
        <w:drawing>
          <wp:inline distT="0" distB="0" distL="0" distR="0" wp14:anchorId="0233E39B" wp14:editId="1BAF6636">
            <wp:extent cx="4849091" cy="37147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2504" cy="3717365"/>
                    </a:xfrm>
                    <a:prstGeom prst="rect">
                      <a:avLst/>
                    </a:prstGeom>
                  </pic:spPr>
                </pic:pic>
              </a:graphicData>
            </a:graphic>
          </wp:inline>
        </w:drawing>
      </w:r>
    </w:p>
    <w:p w14:paraId="75F36BA6" w14:textId="75D9BEF0" w:rsidR="00DC00B7" w:rsidRDefault="00DC00B7" w:rsidP="00F83CFF">
      <w:pPr>
        <w:jc w:val="center"/>
      </w:pPr>
      <w:r>
        <w:rPr>
          <w:noProof/>
        </w:rPr>
        <w:drawing>
          <wp:inline distT="0" distB="0" distL="0" distR="0" wp14:anchorId="32F0E23D" wp14:editId="4833538B">
            <wp:extent cx="5000625" cy="3913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146" cy="3924508"/>
                    </a:xfrm>
                    <a:prstGeom prst="rect">
                      <a:avLst/>
                    </a:prstGeom>
                  </pic:spPr>
                </pic:pic>
              </a:graphicData>
            </a:graphic>
          </wp:inline>
        </w:drawing>
      </w:r>
    </w:p>
    <w:p w14:paraId="7DD41AAA" w14:textId="6AF87494" w:rsidR="00F83CFF" w:rsidRDefault="00F83CFF" w:rsidP="00F83CFF">
      <w:pPr>
        <w:jc w:val="center"/>
      </w:pPr>
      <w:r>
        <w:rPr>
          <w:noProof/>
        </w:rPr>
        <w:lastRenderedPageBreak/>
        <w:drawing>
          <wp:inline distT="0" distB="0" distL="0" distR="0" wp14:anchorId="026F6817" wp14:editId="63A0A654">
            <wp:extent cx="4914900" cy="3605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717" cy="3613884"/>
                    </a:xfrm>
                    <a:prstGeom prst="rect">
                      <a:avLst/>
                    </a:prstGeom>
                  </pic:spPr>
                </pic:pic>
              </a:graphicData>
            </a:graphic>
          </wp:inline>
        </w:drawing>
      </w:r>
      <w:r>
        <w:rPr>
          <w:noProof/>
        </w:rPr>
        <w:drawing>
          <wp:inline distT="0" distB="0" distL="0" distR="0" wp14:anchorId="6A018841" wp14:editId="57D504D9">
            <wp:extent cx="4914389" cy="37052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767" cy="3709280"/>
                    </a:xfrm>
                    <a:prstGeom prst="rect">
                      <a:avLst/>
                    </a:prstGeom>
                  </pic:spPr>
                </pic:pic>
              </a:graphicData>
            </a:graphic>
          </wp:inline>
        </w:drawing>
      </w:r>
      <w:r>
        <w:rPr>
          <w:noProof/>
        </w:rPr>
        <w:lastRenderedPageBreak/>
        <w:drawing>
          <wp:inline distT="0" distB="0" distL="0" distR="0" wp14:anchorId="2C1A15DB" wp14:editId="38DAC81F">
            <wp:extent cx="4755482" cy="37242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540" cy="3732152"/>
                    </a:xfrm>
                    <a:prstGeom prst="rect">
                      <a:avLst/>
                    </a:prstGeom>
                  </pic:spPr>
                </pic:pic>
              </a:graphicData>
            </a:graphic>
          </wp:inline>
        </w:drawing>
      </w:r>
      <w:r>
        <w:rPr>
          <w:noProof/>
        </w:rPr>
        <w:drawing>
          <wp:inline distT="0" distB="0" distL="0" distR="0" wp14:anchorId="117EDAE8" wp14:editId="030210BA">
            <wp:extent cx="4848225" cy="36765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1444" cy="3678941"/>
                    </a:xfrm>
                    <a:prstGeom prst="rect">
                      <a:avLst/>
                    </a:prstGeom>
                  </pic:spPr>
                </pic:pic>
              </a:graphicData>
            </a:graphic>
          </wp:inline>
        </w:drawing>
      </w:r>
    </w:p>
    <w:p w14:paraId="53030679" w14:textId="0D710A8E" w:rsidR="00DC00B7" w:rsidRPr="00DC00B7" w:rsidRDefault="00DC00B7" w:rsidP="00DC00B7">
      <w:pPr>
        <w:jc w:val="center"/>
        <w:sectPr w:rsidR="00DC00B7" w:rsidRPr="00DC00B7" w:rsidSect="00D409BE">
          <w:headerReference w:type="first" r:id="rId22"/>
          <w:pgSz w:w="12240" w:h="15840"/>
          <w:pgMar w:top="1440" w:right="1440" w:bottom="1440" w:left="1440" w:header="720" w:footer="720" w:gutter="0"/>
          <w:cols w:space="720"/>
          <w:titlePg/>
          <w:docGrid w:linePitch="360"/>
        </w:sectPr>
      </w:pPr>
      <w:r>
        <w:rPr>
          <w:noProof/>
        </w:rPr>
        <w:lastRenderedPageBreak/>
        <w:drawing>
          <wp:inline distT="0" distB="0" distL="0" distR="0" wp14:anchorId="4CC44391" wp14:editId="50C41546">
            <wp:extent cx="4810125" cy="370921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373" cy="3713264"/>
                    </a:xfrm>
                    <a:prstGeom prst="rect">
                      <a:avLst/>
                    </a:prstGeom>
                  </pic:spPr>
                </pic:pic>
              </a:graphicData>
            </a:graphic>
          </wp:inline>
        </w:drawing>
      </w:r>
      <w:r>
        <w:rPr>
          <w:noProof/>
        </w:rPr>
        <w:drawing>
          <wp:inline distT="0" distB="0" distL="0" distR="0" wp14:anchorId="44AEA12F" wp14:editId="7A6A595E">
            <wp:extent cx="5019675" cy="38700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886" cy="3885644"/>
                    </a:xfrm>
                    <a:prstGeom prst="rect">
                      <a:avLst/>
                    </a:prstGeom>
                  </pic:spPr>
                </pic:pic>
              </a:graphicData>
            </a:graphic>
          </wp:inline>
        </w:drawing>
      </w:r>
    </w:p>
    <w:p w14:paraId="08423792" w14:textId="23068E7A" w:rsidR="00E11765" w:rsidRDefault="00E11765" w:rsidP="005D6BA0">
      <w:pPr>
        <w:rPr>
          <w:b/>
          <w:sz w:val="28"/>
          <w:szCs w:val="28"/>
        </w:rPr>
      </w:pPr>
      <w:r>
        <w:rPr>
          <w:noProof/>
        </w:rPr>
        <w:lastRenderedPageBreak/>
        <w:drawing>
          <wp:inline distT="0" distB="0" distL="0" distR="0" wp14:anchorId="06FAA1D0" wp14:editId="4FDB13B4">
            <wp:extent cx="8229600" cy="5139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5139055"/>
                    </a:xfrm>
                    <a:prstGeom prst="rect">
                      <a:avLst/>
                    </a:prstGeom>
                  </pic:spPr>
                </pic:pic>
              </a:graphicData>
            </a:graphic>
          </wp:inline>
        </w:drawing>
      </w:r>
    </w:p>
    <w:p w14:paraId="4D9498EA" w14:textId="58BB2FFF" w:rsidR="00DC00B7" w:rsidRDefault="00DC00B7" w:rsidP="005D6BA0">
      <w:pPr>
        <w:rPr>
          <w:b/>
          <w:sz w:val="28"/>
          <w:szCs w:val="28"/>
        </w:rPr>
      </w:pPr>
    </w:p>
    <w:p w14:paraId="202D29D9" w14:textId="036BD6C8" w:rsidR="00DC00B7" w:rsidRDefault="00DC00B7" w:rsidP="005D6BA0">
      <w:pPr>
        <w:rPr>
          <w:b/>
          <w:sz w:val="28"/>
          <w:szCs w:val="28"/>
        </w:rPr>
      </w:pPr>
      <w:r>
        <w:rPr>
          <w:noProof/>
        </w:rPr>
        <w:lastRenderedPageBreak/>
        <w:drawing>
          <wp:inline distT="0" distB="0" distL="0" distR="0" wp14:anchorId="5B1B7BF7" wp14:editId="3831DC6D">
            <wp:extent cx="8229600" cy="5239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5239385"/>
                    </a:xfrm>
                    <a:prstGeom prst="rect">
                      <a:avLst/>
                    </a:prstGeom>
                  </pic:spPr>
                </pic:pic>
              </a:graphicData>
            </a:graphic>
          </wp:inline>
        </w:drawing>
      </w:r>
    </w:p>
    <w:p w14:paraId="7EBFFCEA" w14:textId="70F772D3" w:rsidR="00E11765" w:rsidRDefault="00E11765" w:rsidP="005D6BA0">
      <w:pPr>
        <w:rPr>
          <w:b/>
          <w:sz w:val="28"/>
          <w:szCs w:val="28"/>
        </w:rPr>
      </w:pPr>
    </w:p>
    <w:p w14:paraId="5FFCF60C" w14:textId="20BEBBAB" w:rsidR="00E11765" w:rsidRDefault="00E11765" w:rsidP="005D6BA0">
      <w:pPr>
        <w:rPr>
          <w:b/>
          <w:sz w:val="28"/>
          <w:szCs w:val="28"/>
        </w:rPr>
      </w:pPr>
      <w:r>
        <w:rPr>
          <w:noProof/>
        </w:rPr>
        <w:lastRenderedPageBreak/>
        <w:drawing>
          <wp:inline distT="0" distB="0" distL="0" distR="0" wp14:anchorId="6A153447" wp14:editId="0814CB0F">
            <wp:extent cx="8229600" cy="5133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5133340"/>
                    </a:xfrm>
                    <a:prstGeom prst="rect">
                      <a:avLst/>
                    </a:prstGeom>
                  </pic:spPr>
                </pic:pic>
              </a:graphicData>
            </a:graphic>
          </wp:inline>
        </w:drawing>
      </w:r>
    </w:p>
    <w:p w14:paraId="1349664D" w14:textId="4710DAFE" w:rsidR="00DC00B7" w:rsidRDefault="00DC00B7" w:rsidP="005D6BA0">
      <w:pPr>
        <w:rPr>
          <w:b/>
          <w:sz w:val="28"/>
          <w:szCs w:val="28"/>
        </w:rPr>
      </w:pPr>
    </w:p>
    <w:p w14:paraId="6CAE1BCF" w14:textId="6E6DD6B9" w:rsidR="00DC00B7" w:rsidRDefault="00DC00B7" w:rsidP="005D6BA0">
      <w:pPr>
        <w:rPr>
          <w:b/>
          <w:sz w:val="28"/>
          <w:szCs w:val="28"/>
        </w:rPr>
      </w:pPr>
    </w:p>
    <w:p w14:paraId="06D3613C" w14:textId="1760AB48" w:rsidR="00DC00B7" w:rsidRDefault="00DC00B7" w:rsidP="005D6BA0">
      <w:pPr>
        <w:rPr>
          <w:b/>
          <w:sz w:val="28"/>
          <w:szCs w:val="28"/>
        </w:rPr>
      </w:pPr>
      <w:r>
        <w:rPr>
          <w:noProof/>
        </w:rPr>
        <w:lastRenderedPageBreak/>
        <w:drawing>
          <wp:inline distT="0" distB="0" distL="0" distR="0" wp14:anchorId="7297A120" wp14:editId="2D9FAAE1">
            <wp:extent cx="8229600" cy="520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5207000"/>
                    </a:xfrm>
                    <a:prstGeom prst="rect">
                      <a:avLst/>
                    </a:prstGeom>
                  </pic:spPr>
                </pic:pic>
              </a:graphicData>
            </a:graphic>
          </wp:inline>
        </w:drawing>
      </w:r>
    </w:p>
    <w:p w14:paraId="1BAD8C79" w14:textId="6BF2B8D9" w:rsidR="00E11765" w:rsidRDefault="00E11765" w:rsidP="005D6BA0">
      <w:pPr>
        <w:rPr>
          <w:b/>
          <w:sz w:val="28"/>
          <w:szCs w:val="28"/>
        </w:rPr>
      </w:pPr>
    </w:p>
    <w:p w14:paraId="59AA5431" w14:textId="69BFD7F2" w:rsidR="00E11765" w:rsidRDefault="00E11765" w:rsidP="005D6BA0">
      <w:pPr>
        <w:rPr>
          <w:b/>
          <w:sz w:val="28"/>
          <w:szCs w:val="28"/>
        </w:rPr>
      </w:pPr>
      <w:r>
        <w:rPr>
          <w:noProof/>
        </w:rPr>
        <w:lastRenderedPageBreak/>
        <w:drawing>
          <wp:inline distT="0" distB="0" distL="0" distR="0" wp14:anchorId="185BC448" wp14:editId="552AE5D4">
            <wp:extent cx="8229600" cy="5121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121275"/>
                    </a:xfrm>
                    <a:prstGeom prst="rect">
                      <a:avLst/>
                    </a:prstGeom>
                  </pic:spPr>
                </pic:pic>
              </a:graphicData>
            </a:graphic>
          </wp:inline>
        </w:drawing>
      </w:r>
    </w:p>
    <w:p w14:paraId="7FCC4842" w14:textId="7BD8DA89" w:rsidR="00E11765" w:rsidRDefault="00E11765" w:rsidP="005D6BA0">
      <w:pPr>
        <w:rPr>
          <w:b/>
          <w:sz w:val="28"/>
          <w:szCs w:val="28"/>
        </w:rPr>
      </w:pPr>
    </w:p>
    <w:p w14:paraId="20F646A8" w14:textId="616B3DD9" w:rsidR="00E11765" w:rsidRDefault="00E11765" w:rsidP="005D6BA0">
      <w:pPr>
        <w:rPr>
          <w:b/>
          <w:sz w:val="28"/>
          <w:szCs w:val="28"/>
        </w:rPr>
      </w:pPr>
    </w:p>
    <w:p w14:paraId="6A308BF1" w14:textId="14846226" w:rsidR="00DC00B7" w:rsidRDefault="00DC00B7" w:rsidP="005D6BA0">
      <w:pPr>
        <w:rPr>
          <w:b/>
          <w:sz w:val="28"/>
          <w:szCs w:val="28"/>
        </w:rPr>
      </w:pPr>
      <w:r>
        <w:rPr>
          <w:noProof/>
        </w:rPr>
        <w:lastRenderedPageBreak/>
        <w:drawing>
          <wp:inline distT="0" distB="0" distL="0" distR="0" wp14:anchorId="35B61AA1" wp14:editId="73F2C23C">
            <wp:extent cx="8229600" cy="523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5238750"/>
                    </a:xfrm>
                    <a:prstGeom prst="rect">
                      <a:avLst/>
                    </a:prstGeom>
                  </pic:spPr>
                </pic:pic>
              </a:graphicData>
            </a:graphic>
          </wp:inline>
        </w:drawing>
      </w:r>
    </w:p>
    <w:p w14:paraId="68CD1D0F" w14:textId="43126F62" w:rsidR="00E11765" w:rsidRDefault="00E11765" w:rsidP="005D6BA0">
      <w:pPr>
        <w:rPr>
          <w:b/>
          <w:sz w:val="28"/>
          <w:szCs w:val="28"/>
        </w:rPr>
      </w:pPr>
      <w:r>
        <w:rPr>
          <w:noProof/>
        </w:rPr>
        <w:lastRenderedPageBreak/>
        <w:drawing>
          <wp:inline distT="0" distB="0" distL="0" distR="0" wp14:anchorId="5EDA5368" wp14:editId="2E6B2B87">
            <wp:extent cx="8229600" cy="5194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29600" cy="5194935"/>
                    </a:xfrm>
                    <a:prstGeom prst="rect">
                      <a:avLst/>
                    </a:prstGeom>
                  </pic:spPr>
                </pic:pic>
              </a:graphicData>
            </a:graphic>
          </wp:inline>
        </w:drawing>
      </w:r>
    </w:p>
    <w:p w14:paraId="3547D88C" w14:textId="204B3373" w:rsidR="00DC00B7" w:rsidRDefault="00DC00B7" w:rsidP="005D6BA0">
      <w:pPr>
        <w:rPr>
          <w:b/>
          <w:sz w:val="28"/>
          <w:szCs w:val="28"/>
        </w:rPr>
      </w:pPr>
    </w:p>
    <w:p w14:paraId="00018C49" w14:textId="4D4D3900" w:rsidR="00DC00B7" w:rsidRDefault="00DC00B7" w:rsidP="005D6BA0">
      <w:pPr>
        <w:rPr>
          <w:b/>
          <w:sz w:val="28"/>
          <w:szCs w:val="28"/>
        </w:rPr>
      </w:pPr>
    </w:p>
    <w:p w14:paraId="26909C67" w14:textId="44977ED0" w:rsidR="00DC00B7" w:rsidRPr="00DC00B7" w:rsidRDefault="00DC00B7" w:rsidP="005D6BA0">
      <w:pPr>
        <w:rPr>
          <w:sz w:val="28"/>
          <w:szCs w:val="28"/>
        </w:rPr>
      </w:pPr>
      <w:r>
        <w:rPr>
          <w:sz w:val="28"/>
          <w:szCs w:val="28"/>
        </w:rPr>
        <w:lastRenderedPageBreak/>
        <w:t>Iteration 1:</w:t>
      </w:r>
    </w:p>
    <w:p w14:paraId="0FA4FEC5" w14:textId="33B299B0" w:rsidR="00DC00B7" w:rsidRDefault="00DC00B7" w:rsidP="005D6BA0">
      <w:pPr>
        <w:rPr>
          <w:b/>
          <w:sz w:val="28"/>
          <w:szCs w:val="28"/>
        </w:rPr>
      </w:pPr>
      <w:r>
        <w:rPr>
          <w:noProof/>
        </w:rPr>
        <w:drawing>
          <wp:inline distT="0" distB="0" distL="0" distR="0" wp14:anchorId="64DF8190" wp14:editId="39DB78B5">
            <wp:extent cx="8229600" cy="5182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5182870"/>
                    </a:xfrm>
                    <a:prstGeom prst="rect">
                      <a:avLst/>
                    </a:prstGeom>
                  </pic:spPr>
                </pic:pic>
              </a:graphicData>
            </a:graphic>
          </wp:inline>
        </w:drawing>
      </w:r>
    </w:p>
    <w:p w14:paraId="65BEB7EC" w14:textId="750C989E" w:rsidR="00DC00B7" w:rsidRDefault="00DC00B7" w:rsidP="005D6BA0">
      <w:pPr>
        <w:rPr>
          <w:b/>
          <w:sz w:val="28"/>
          <w:szCs w:val="28"/>
        </w:rPr>
      </w:pPr>
    </w:p>
    <w:p w14:paraId="1EA44664" w14:textId="714A473B" w:rsidR="00DC00B7" w:rsidRDefault="00DC00B7" w:rsidP="005D6BA0">
      <w:pPr>
        <w:rPr>
          <w:sz w:val="28"/>
          <w:szCs w:val="28"/>
        </w:rPr>
      </w:pPr>
      <w:r>
        <w:rPr>
          <w:sz w:val="28"/>
          <w:szCs w:val="28"/>
        </w:rPr>
        <w:lastRenderedPageBreak/>
        <w:t>Iteration 2:</w:t>
      </w:r>
    </w:p>
    <w:p w14:paraId="499B9DD7" w14:textId="13E8B805" w:rsidR="00DC00B7" w:rsidRDefault="00DC00B7" w:rsidP="005D6BA0">
      <w:pPr>
        <w:rPr>
          <w:sz w:val="28"/>
          <w:szCs w:val="28"/>
        </w:rPr>
      </w:pPr>
      <w:r>
        <w:rPr>
          <w:noProof/>
        </w:rPr>
        <w:drawing>
          <wp:inline distT="0" distB="0" distL="0" distR="0" wp14:anchorId="29E810DB" wp14:editId="4210A723">
            <wp:extent cx="8229600" cy="532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5323205"/>
                    </a:xfrm>
                    <a:prstGeom prst="rect">
                      <a:avLst/>
                    </a:prstGeom>
                  </pic:spPr>
                </pic:pic>
              </a:graphicData>
            </a:graphic>
          </wp:inline>
        </w:drawing>
      </w:r>
    </w:p>
    <w:p w14:paraId="61E8442C" w14:textId="4A6CB181" w:rsidR="00DC00B7" w:rsidRDefault="00DC00B7" w:rsidP="005D6BA0">
      <w:pPr>
        <w:rPr>
          <w:sz w:val="28"/>
          <w:szCs w:val="28"/>
        </w:rPr>
      </w:pPr>
      <w:r>
        <w:rPr>
          <w:sz w:val="28"/>
          <w:szCs w:val="28"/>
        </w:rPr>
        <w:lastRenderedPageBreak/>
        <w:t>Iteration 3:</w:t>
      </w:r>
    </w:p>
    <w:p w14:paraId="46E2764F" w14:textId="1D8D1C66" w:rsidR="00DC00B7" w:rsidRPr="00DC00B7" w:rsidRDefault="00DC00B7" w:rsidP="005D6BA0">
      <w:pPr>
        <w:rPr>
          <w:sz w:val="28"/>
          <w:szCs w:val="28"/>
        </w:rPr>
      </w:pPr>
      <w:r>
        <w:rPr>
          <w:noProof/>
        </w:rPr>
        <w:drawing>
          <wp:inline distT="0" distB="0" distL="0" distR="0" wp14:anchorId="4987484D" wp14:editId="185FD230">
            <wp:extent cx="8229600" cy="51428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5142865"/>
                    </a:xfrm>
                    <a:prstGeom prst="rect">
                      <a:avLst/>
                    </a:prstGeom>
                  </pic:spPr>
                </pic:pic>
              </a:graphicData>
            </a:graphic>
          </wp:inline>
        </w:drawing>
      </w:r>
    </w:p>
    <w:p w14:paraId="693C6720" w14:textId="77777777" w:rsidR="00DC00B7" w:rsidRPr="00E11765" w:rsidRDefault="00DC00B7" w:rsidP="005D6BA0">
      <w:pPr>
        <w:rPr>
          <w:b/>
          <w:sz w:val="28"/>
          <w:szCs w:val="28"/>
        </w:rPr>
      </w:pPr>
    </w:p>
    <w:sectPr w:rsidR="00DC00B7" w:rsidRPr="00E11765" w:rsidSect="00E11765">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84048" w14:textId="77777777" w:rsidR="00523089" w:rsidRDefault="00523089" w:rsidP="00D409BE">
      <w:pPr>
        <w:spacing w:after="0" w:line="240" w:lineRule="auto"/>
      </w:pPr>
      <w:r>
        <w:separator/>
      </w:r>
    </w:p>
  </w:endnote>
  <w:endnote w:type="continuationSeparator" w:id="0">
    <w:p w14:paraId="23F239C4" w14:textId="77777777" w:rsidR="00523089" w:rsidRDefault="00523089" w:rsidP="00D40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8A606" w14:textId="77777777" w:rsidR="00523089" w:rsidRDefault="00523089" w:rsidP="00D409BE">
      <w:pPr>
        <w:spacing w:after="0" w:line="240" w:lineRule="auto"/>
      </w:pPr>
      <w:r>
        <w:separator/>
      </w:r>
    </w:p>
  </w:footnote>
  <w:footnote w:type="continuationSeparator" w:id="0">
    <w:p w14:paraId="1DD10086" w14:textId="77777777" w:rsidR="00523089" w:rsidRDefault="00523089" w:rsidP="00D40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5061B" w14:textId="52F1AA2A" w:rsidR="00D409BE" w:rsidRDefault="00D409BE" w:rsidP="00D409BE">
    <w:pPr>
      <w:pStyle w:val="Header"/>
      <w:jc w:val="right"/>
    </w:pPr>
    <w:r>
      <w:t>Alex Yau</w:t>
    </w:r>
  </w:p>
  <w:p w14:paraId="39B1E250" w14:textId="0B43835C" w:rsidR="00D409BE" w:rsidRDefault="00D409BE" w:rsidP="00D409BE">
    <w:pPr>
      <w:pStyle w:val="Header"/>
      <w:jc w:val="right"/>
    </w:pPr>
    <w:r>
      <w:t>October 15,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A4187"/>
    <w:multiLevelType w:val="hybridMultilevel"/>
    <w:tmpl w:val="38546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564615"/>
    <w:multiLevelType w:val="hybridMultilevel"/>
    <w:tmpl w:val="A802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AD"/>
    <w:rsid w:val="000C0CFC"/>
    <w:rsid w:val="000C5B03"/>
    <w:rsid w:val="001165FE"/>
    <w:rsid w:val="00151F61"/>
    <w:rsid w:val="00486E2B"/>
    <w:rsid w:val="00523089"/>
    <w:rsid w:val="005D6BA0"/>
    <w:rsid w:val="00616F05"/>
    <w:rsid w:val="007C61AD"/>
    <w:rsid w:val="00850737"/>
    <w:rsid w:val="00906A17"/>
    <w:rsid w:val="00933D34"/>
    <w:rsid w:val="00A66602"/>
    <w:rsid w:val="00C93797"/>
    <w:rsid w:val="00CE2299"/>
    <w:rsid w:val="00D409BE"/>
    <w:rsid w:val="00DC00B7"/>
    <w:rsid w:val="00E11765"/>
    <w:rsid w:val="00ED4108"/>
    <w:rsid w:val="00F83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CE603"/>
  <w15:chartTrackingRefBased/>
  <w15:docId w15:val="{0C689005-61C4-4EB0-899F-40F5DF7E1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9BE"/>
  </w:style>
  <w:style w:type="paragraph" w:styleId="Footer">
    <w:name w:val="footer"/>
    <w:basedOn w:val="Normal"/>
    <w:link w:val="FooterChar"/>
    <w:uiPriority w:val="99"/>
    <w:unhideWhenUsed/>
    <w:rsid w:val="00D40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9BE"/>
  </w:style>
  <w:style w:type="paragraph" w:styleId="ListParagraph">
    <w:name w:val="List Paragraph"/>
    <w:basedOn w:val="Normal"/>
    <w:uiPriority w:val="34"/>
    <w:qFormat/>
    <w:rsid w:val="00486E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17DFA-1783-4F79-B168-201993C91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17</Pages>
  <Words>572</Words>
  <Characters>3261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Yau</dc:creator>
  <cp:keywords/>
  <dc:description/>
  <cp:lastModifiedBy>Alex Yau</cp:lastModifiedBy>
  <cp:revision>3</cp:revision>
  <dcterms:created xsi:type="dcterms:W3CDTF">2018-10-12T17:48:00Z</dcterms:created>
  <dcterms:modified xsi:type="dcterms:W3CDTF">2018-10-12T21:04:00Z</dcterms:modified>
</cp:coreProperties>
</file>