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2C8" w:rsidRPr="000E2ED8" w:rsidRDefault="00C16B65">
      <w:pPr>
        <w:spacing w:after="80" w:line="264" w:lineRule="auto"/>
        <w:jc w:val="center"/>
        <w:rPr>
          <w:rFonts w:ascii="Consolas" w:hAnsi="Consolas"/>
        </w:rPr>
      </w:pPr>
      <w:r w:rsidRPr="000E2ED8">
        <w:rPr>
          <w:rFonts w:ascii="Consolas" w:hAnsi="Consolas"/>
          <w:b/>
          <w:color w:val="1B365D"/>
          <w:sz w:val="40"/>
        </w:rPr>
        <w:t>Почему TCP защищает сам, а в Project Reactor нужен request(n)</w:t>
      </w:r>
    </w:p>
    <w:p w:rsidR="002A52C8" w:rsidRPr="000E2ED8" w:rsidRDefault="00C16B65">
      <w:pPr>
        <w:spacing w:after="240" w:line="264" w:lineRule="auto"/>
        <w:jc w:val="center"/>
        <w:rPr>
          <w:rFonts w:ascii="Consolas" w:hAnsi="Consolas"/>
          <w:lang w:val="ru-RU"/>
        </w:rPr>
      </w:pPr>
      <w:r w:rsidRPr="000E2ED8">
        <w:rPr>
          <w:rFonts w:ascii="Consolas" w:hAnsi="Consolas"/>
          <w:i/>
          <w:color w:val="5A6A7A"/>
          <w:sz w:val="26"/>
          <w:lang w:val="ru-RU"/>
        </w:rPr>
        <w:t>Учебное пояснение простыми словами + технические термины</w:t>
      </w:r>
    </w:p>
    <w:p w:rsidR="002A52C8" w:rsidRPr="000E2ED8" w:rsidRDefault="00C16B65">
      <w:pPr>
        <w:pStyle w:val="1"/>
        <w:spacing w:before="280" w:after="160"/>
        <w:rPr>
          <w:rFonts w:ascii="Consolas" w:hAnsi="Consolas"/>
          <w:lang w:val="ru-RU"/>
        </w:rPr>
      </w:pPr>
      <w:r w:rsidRPr="000E2ED8">
        <w:rPr>
          <w:rFonts w:ascii="Consolas" w:eastAsia="DejaVu Sans" w:hAnsi="Consolas" w:cs="DejaVu Sans"/>
          <w:color w:val="1B365D"/>
          <w:lang w:val="ru-RU"/>
        </w:rPr>
        <w:t>Введение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color w:val="1C2430"/>
          <w:lang w:val="ru-RU"/>
        </w:rPr>
        <w:t xml:space="preserve">В этом тексте сравниваются два уровня «торможения» потока данных. 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color w:val="FF0000"/>
          <w:lang w:val="ru-RU"/>
        </w:rPr>
        <w:t xml:space="preserve">Первый </w:t>
      </w:r>
      <w:r w:rsidRPr="000E2ED8">
        <w:rPr>
          <w:rFonts w:ascii="Consolas" w:hAnsi="Consolas"/>
          <w:color w:val="1C2430"/>
          <w:lang w:val="ru-RU"/>
        </w:rPr>
        <w:t xml:space="preserve">— </w:t>
      </w:r>
      <w:r w:rsidRPr="000E2ED8">
        <w:rPr>
          <w:rFonts w:ascii="Consolas" w:hAnsi="Consolas"/>
          <w:color w:val="1C2430"/>
          <w:highlight w:val="yellow"/>
        </w:rPr>
        <w:t>TCP</w:t>
      </w:r>
      <w:r w:rsidRPr="000E2ED8">
        <w:rPr>
          <w:rFonts w:ascii="Consolas" w:hAnsi="Consolas"/>
          <w:color w:val="1C2430"/>
          <w:highlight w:val="yellow"/>
          <w:lang w:val="ru-RU"/>
        </w:rPr>
        <w:t xml:space="preserve"> </w:t>
      </w:r>
      <w:r w:rsidRPr="000E2ED8">
        <w:rPr>
          <w:rFonts w:ascii="Consolas" w:hAnsi="Consolas"/>
          <w:color w:val="1C2430"/>
          <w:highlight w:val="yellow"/>
        </w:rPr>
        <w:t>flow</w:t>
      </w:r>
      <w:r w:rsidRPr="000E2ED8">
        <w:rPr>
          <w:rFonts w:ascii="Consolas" w:hAnsi="Consolas"/>
          <w:color w:val="1C2430"/>
          <w:highlight w:val="yellow"/>
          <w:lang w:val="ru-RU"/>
        </w:rPr>
        <w:t xml:space="preserve"> </w:t>
      </w:r>
      <w:r w:rsidRPr="000E2ED8">
        <w:rPr>
          <w:rFonts w:ascii="Consolas" w:hAnsi="Consolas"/>
          <w:color w:val="1C2430"/>
          <w:highlight w:val="yellow"/>
        </w:rPr>
        <w:t>control</w:t>
      </w:r>
      <w:r w:rsidRPr="000E2ED8">
        <w:rPr>
          <w:rFonts w:ascii="Consolas" w:hAnsi="Consolas"/>
          <w:color w:val="1C2430"/>
          <w:lang w:val="ru-RU"/>
        </w:rPr>
        <w:t xml:space="preserve"> (</w:t>
      </w:r>
      <w:r w:rsidRPr="000E2ED8">
        <w:rPr>
          <w:rFonts w:ascii="Consolas" w:hAnsi="Consolas"/>
          <w:b/>
          <w:color w:val="1C2430"/>
          <w:lang w:val="ru-RU"/>
        </w:rPr>
        <w:t>управление</w:t>
      </w:r>
      <w:r w:rsidRPr="000E2ED8">
        <w:rPr>
          <w:rFonts w:ascii="Consolas" w:hAnsi="Consolas"/>
          <w:color w:val="1C2430"/>
          <w:lang w:val="ru-RU"/>
        </w:rPr>
        <w:t xml:space="preserve"> потоком </w:t>
      </w:r>
      <w:r w:rsidRPr="000E2ED8">
        <w:rPr>
          <w:rFonts w:ascii="Consolas" w:hAnsi="Consolas"/>
          <w:color w:val="FF0000"/>
          <w:lang w:val="ru-RU"/>
        </w:rPr>
        <w:t>на транспортном</w:t>
      </w:r>
      <w:r w:rsidRPr="000E2ED8">
        <w:rPr>
          <w:rFonts w:ascii="Consolas" w:hAnsi="Consolas"/>
          <w:color w:val="FF0000"/>
          <w:lang w:val="ru-RU"/>
        </w:rPr>
        <w:t xml:space="preserve"> уровне</w:t>
      </w:r>
      <w:r w:rsidRPr="000E2ED8">
        <w:rPr>
          <w:rFonts w:ascii="Consolas" w:hAnsi="Consolas"/>
          <w:color w:val="1C2430"/>
          <w:lang w:val="ru-RU"/>
        </w:rPr>
        <w:t xml:space="preserve">): </w:t>
      </w:r>
      <w:r w:rsidRPr="000E2ED8">
        <w:rPr>
          <w:rFonts w:ascii="Consolas" w:hAnsi="Consolas"/>
          <w:b/>
          <w:color w:val="1C2430"/>
          <w:lang w:val="ru-RU"/>
        </w:rPr>
        <w:t>получатель</w:t>
      </w:r>
      <w:r w:rsidRPr="000E2ED8">
        <w:rPr>
          <w:rFonts w:ascii="Consolas" w:hAnsi="Consolas"/>
          <w:color w:val="1C2430"/>
          <w:lang w:val="ru-RU"/>
        </w:rPr>
        <w:t xml:space="preserve"> сообщает отправителю </w:t>
      </w:r>
      <w:proofErr w:type="gramStart"/>
      <w:r w:rsidRPr="000E2ED8">
        <w:rPr>
          <w:rFonts w:ascii="Consolas" w:hAnsi="Consolas"/>
          <w:b/>
          <w:color w:val="1C2430"/>
        </w:rPr>
        <w:t>advertised</w:t>
      </w:r>
      <w:r w:rsidR="000E2ED8">
        <w:rPr>
          <w:rFonts w:ascii="Consolas" w:hAnsi="Consolas"/>
          <w:b/>
          <w:color w:val="1C2430"/>
          <w:lang w:val="ru-RU"/>
        </w:rPr>
        <w:t>(</w:t>
      </w:r>
      <w:proofErr w:type="gramEnd"/>
      <w:r w:rsidR="000E2ED8">
        <w:rPr>
          <w:rFonts w:ascii="Consolas" w:hAnsi="Consolas"/>
          <w:b/>
          <w:color w:val="1C2430"/>
          <w:lang w:val="ru-RU"/>
        </w:rPr>
        <w:t>рекламируемый, извещение)</w:t>
      </w:r>
      <w:r w:rsidRPr="000E2ED8">
        <w:rPr>
          <w:rFonts w:ascii="Consolas" w:hAnsi="Consolas"/>
          <w:b/>
          <w:color w:val="1C2430"/>
          <w:lang w:val="ru-RU"/>
        </w:rPr>
        <w:t xml:space="preserve"> </w:t>
      </w:r>
      <w:proofErr w:type="spellStart"/>
      <w:r w:rsidRPr="000E2ED8">
        <w:rPr>
          <w:rFonts w:ascii="Consolas" w:hAnsi="Consolas"/>
          <w:b/>
          <w:color w:val="1C2430"/>
        </w:rPr>
        <w:t>rwnd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 (</w:t>
      </w:r>
      <w:r w:rsidRPr="000E2ED8">
        <w:rPr>
          <w:rFonts w:ascii="Consolas" w:hAnsi="Consolas"/>
          <w:color w:val="1C2430"/>
        </w:rPr>
        <w:t>receive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window</w:t>
      </w:r>
      <w:r w:rsidRPr="000E2ED8">
        <w:rPr>
          <w:rFonts w:ascii="Consolas" w:hAnsi="Consolas"/>
          <w:color w:val="1C2430"/>
          <w:lang w:val="ru-RU"/>
        </w:rPr>
        <w:t xml:space="preserve"> — окно приёма), сколько байт ещё можно принять в </w:t>
      </w:r>
      <w:r w:rsidRPr="000E2ED8">
        <w:rPr>
          <w:rFonts w:ascii="Consolas" w:hAnsi="Consolas"/>
          <w:color w:val="1C2430"/>
        </w:rPr>
        <w:t>receive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buffer</w:t>
      </w:r>
      <w:r w:rsidRPr="000E2ED8">
        <w:rPr>
          <w:rFonts w:ascii="Consolas" w:hAnsi="Consolas"/>
          <w:color w:val="1C2430"/>
          <w:lang w:val="ru-RU"/>
        </w:rPr>
        <w:t xml:space="preserve"> (буфер приёма) ядра. 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FF0000"/>
        </w:rPr>
        <w:t>Peer</w:t>
      </w:r>
      <w:r w:rsidRPr="000E2ED8">
        <w:rPr>
          <w:rFonts w:ascii="Consolas" w:hAnsi="Consolas"/>
          <w:color w:val="FF0000"/>
          <w:lang w:val="ru-RU"/>
        </w:rPr>
        <w:t xml:space="preserve"> </w:t>
      </w:r>
      <w:r w:rsidRPr="000E2ED8">
        <w:rPr>
          <w:rFonts w:ascii="Consolas" w:hAnsi="Consolas"/>
          <w:color w:val="1C2430"/>
          <w:lang w:val="ru-RU"/>
        </w:rPr>
        <w:t>(</w:t>
      </w:r>
      <w:r w:rsidRPr="000E2ED8">
        <w:rPr>
          <w:rFonts w:ascii="Consolas" w:hAnsi="Consolas"/>
          <w:b/>
          <w:color w:val="1C2430"/>
          <w:lang w:val="ru-RU"/>
        </w:rPr>
        <w:t>удалённая</w:t>
      </w:r>
      <w:r w:rsidRPr="000E2ED8">
        <w:rPr>
          <w:rFonts w:ascii="Consolas" w:hAnsi="Consolas"/>
          <w:color w:val="1C2430"/>
          <w:lang w:val="ru-RU"/>
        </w:rPr>
        <w:t xml:space="preserve"> сторона соединения) смотрит поле </w:t>
      </w:r>
      <w:r w:rsidRPr="000E2ED8">
        <w:rPr>
          <w:rFonts w:ascii="Consolas" w:hAnsi="Consolas"/>
          <w:color w:val="1C2430"/>
        </w:rPr>
        <w:t>Window</w:t>
      </w:r>
      <w:r w:rsidRPr="000E2ED8">
        <w:rPr>
          <w:rFonts w:ascii="Consolas" w:hAnsi="Consolas"/>
          <w:color w:val="1C2430"/>
          <w:lang w:val="ru-RU"/>
        </w:rPr>
        <w:t xml:space="preserve"> в </w:t>
      </w:r>
      <w:r w:rsidRPr="000E2ED8">
        <w:rPr>
          <w:rFonts w:ascii="Consolas" w:hAnsi="Consolas"/>
          <w:color w:val="1C2430"/>
        </w:rPr>
        <w:t>ACK</w:t>
      </w:r>
      <w:r w:rsidRPr="000E2ED8">
        <w:rPr>
          <w:rFonts w:ascii="Consolas" w:hAnsi="Consolas"/>
          <w:color w:val="1C2430"/>
          <w:lang w:val="ru-RU"/>
        </w:rPr>
        <w:t xml:space="preserve"> (подтверждении) и не заливает буфер</w:t>
      </w:r>
      <w:r w:rsidRPr="000E2ED8">
        <w:rPr>
          <w:rFonts w:ascii="Consolas" w:hAnsi="Consolas"/>
          <w:color w:val="1C2430"/>
          <w:lang w:val="ru-RU"/>
        </w:rPr>
        <w:t xml:space="preserve"> сверх окна. Это описано в </w:t>
      </w:r>
      <w:r w:rsidRPr="000E2ED8">
        <w:rPr>
          <w:rFonts w:ascii="Consolas" w:hAnsi="Consolas"/>
          <w:color w:val="1C2430"/>
        </w:rPr>
        <w:t>RFC</w:t>
      </w:r>
      <w:r w:rsidRPr="000E2ED8">
        <w:rPr>
          <w:rFonts w:ascii="Consolas" w:hAnsi="Consolas"/>
          <w:color w:val="1C2430"/>
          <w:lang w:val="ru-RU"/>
        </w:rPr>
        <w:t xml:space="preserve"> 793 и уточнено в </w:t>
      </w:r>
      <w:r w:rsidRPr="000E2ED8">
        <w:rPr>
          <w:rFonts w:ascii="Consolas" w:hAnsi="Consolas"/>
          <w:color w:val="1C2430"/>
        </w:rPr>
        <w:t>RFC</w:t>
      </w:r>
      <w:r w:rsidRPr="000E2ED8">
        <w:rPr>
          <w:rFonts w:ascii="Consolas" w:hAnsi="Consolas"/>
          <w:color w:val="1C2430"/>
          <w:lang w:val="ru-RU"/>
        </w:rPr>
        <w:t xml:space="preserve"> 9293.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b/>
          <w:i/>
          <w:color w:val="E36C0A" w:themeColor="accent6" w:themeShade="BF"/>
          <w:lang w:val="ru-RU"/>
        </w:rPr>
        <w:t>Второй уровень</w:t>
      </w:r>
      <w:r w:rsidRPr="000E2ED8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0E2ED8">
        <w:rPr>
          <w:rFonts w:ascii="Consolas" w:hAnsi="Consolas"/>
          <w:color w:val="1C2430"/>
          <w:lang w:val="ru-RU"/>
        </w:rPr>
        <w:t xml:space="preserve">— </w:t>
      </w:r>
      <w:r w:rsidRPr="000E2ED8">
        <w:rPr>
          <w:rFonts w:ascii="Consolas" w:hAnsi="Consolas"/>
          <w:color w:val="1C2430"/>
        </w:rPr>
        <w:t>Reactive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Streams</w:t>
      </w:r>
      <w:r w:rsidRPr="000E2ED8">
        <w:rPr>
          <w:rFonts w:ascii="Consolas" w:hAnsi="Consolas"/>
          <w:color w:val="1C2430"/>
          <w:lang w:val="ru-RU"/>
        </w:rPr>
        <w:t xml:space="preserve"> в </w:t>
      </w:r>
      <w:r w:rsidRPr="000E2ED8">
        <w:rPr>
          <w:rFonts w:ascii="Consolas" w:hAnsi="Consolas"/>
          <w:color w:val="1C2430"/>
        </w:rPr>
        <w:t>Project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Reactor</w:t>
      </w:r>
      <w:r w:rsidRPr="000E2ED8">
        <w:rPr>
          <w:rFonts w:ascii="Consolas" w:hAnsi="Consolas"/>
          <w:color w:val="1C2430"/>
          <w:lang w:val="ru-RU"/>
        </w:rPr>
        <w:t xml:space="preserve">: 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color w:val="1C2430"/>
          <w:lang w:val="ru-RU"/>
        </w:rPr>
        <w:t>подписчик (</w:t>
      </w:r>
      <w:r w:rsidRPr="000E2ED8">
        <w:rPr>
          <w:rFonts w:ascii="Consolas" w:hAnsi="Consolas"/>
          <w:color w:val="1C2430"/>
        </w:rPr>
        <w:t>Subscriber</w:t>
      </w:r>
      <w:r w:rsidRPr="000E2ED8">
        <w:rPr>
          <w:rFonts w:ascii="Consolas" w:hAnsi="Consolas"/>
          <w:color w:val="1C2430"/>
          <w:lang w:val="ru-RU"/>
        </w:rPr>
        <w:t xml:space="preserve">) заявляет спрос через </w:t>
      </w:r>
      <w:r w:rsidRPr="000E2ED8">
        <w:rPr>
          <w:rFonts w:ascii="Consolas" w:hAnsi="Consolas"/>
          <w:color w:val="E36C0A" w:themeColor="accent6" w:themeShade="BF"/>
        </w:rPr>
        <w:t>Subscription</w:t>
      </w:r>
      <w:r w:rsidRPr="000E2ED8">
        <w:rPr>
          <w:rFonts w:ascii="Consolas" w:hAnsi="Consolas"/>
          <w:color w:val="1C2430"/>
          <w:lang w:val="ru-RU"/>
        </w:rPr>
        <w:t>.</w:t>
      </w:r>
      <w:r w:rsidRPr="000E2ED8">
        <w:rPr>
          <w:rFonts w:ascii="Consolas" w:hAnsi="Consolas"/>
          <w:b/>
          <w:color w:val="1C2430"/>
        </w:rPr>
        <w:t>request</w:t>
      </w:r>
      <w:r w:rsidRPr="000E2ED8">
        <w:rPr>
          <w:rFonts w:ascii="Consolas" w:hAnsi="Consolas"/>
          <w:b/>
          <w:color w:val="1C2430"/>
          <w:lang w:val="ru-RU"/>
        </w:rPr>
        <w:t>(</w:t>
      </w:r>
      <w:r w:rsidRPr="000E2ED8">
        <w:rPr>
          <w:rFonts w:ascii="Consolas" w:hAnsi="Consolas"/>
          <w:b/>
          <w:color w:val="1C2430"/>
        </w:rPr>
        <w:t>n</w:t>
      </w:r>
      <w:r w:rsidRPr="000E2ED8">
        <w:rPr>
          <w:rFonts w:ascii="Consolas" w:hAnsi="Consolas"/>
          <w:b/>
          <w:color w:val="1C2430"/>
          <w:lang w:val="ru-RU"/>
        </w:rPr>
        <w:t>)</w:t>
      </w:r>
      <w:r w:rsidRPr="000E2ED8">
        <w:rPr>
          <w:rFonts w:ascii="Consolas" w:hAnsi="Consolas"/>
          <w:color w:val="1C2430"/>
          <w:lang w:val="ru-RU"/>
        </w:rPr>
        <w:t xml:space="preserve">. 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color w:val="1C2430"/>
          <w:lang w:val="ru-RU"/>
        </w:rPr>
        <w:t>Издатель (</w:t>
      </w:r>
      <w:r w:rsidRPr="000E2ED8">
        <w:rPr>
          <w:rFonts w:ascii="Consolas" w:hAnsi="Consolas"/>
          <w:b/>
          <w:color w:val="1C2430"/>
        </w:rPr>
        <w:t>Publisher</w:t>
      </w:r>
      <w:r w:rsidRPr="000E2ED8">
        <w:rPr>
          <w:rFonts w:ascii="Consolas" w:hAnsi="Consolas"/>
          <w:color w:val="1C2430"/>
          <w:lang w:val="ru-RU"/>
        </w:rPr>
        <w:t xml:space="preserve"> / </w:t>
      </w:r>
      <w:r w:rsidRPr="000E2ED8">
        <w:rPr>
          <w:rFonts w:ascii="Consolas" w:hAnsi="Consolas"/>
          <w:color w:val="1C2430"/>
        </w:rPr>
        <w:t>Flux</w:t>
      </w:r>
      <w:r w:rsidRPr="000E2ED8">
        <w:rPr>
          <w:rFonts w:ascii="Consolas" w:hAnsi="Consolas"/>
          <w:color w:val="1C2430"/>
          <w:lang w:val="ru-RU"/>
        </w:rPr>
        <w:t xml:space="preserve">) вызывает </w:t>
      </w:r>
      <w:proofErr w:type="spellStart"/>
      <w:proofErr w:type="gramStart"/>
      <w:r w:rsidRPr="000E2ED8">
        <w:rPr>
          <w:rFonts w:ascii="Consolas" w:hAnsi="Consolas"/>
          <w:b/>
          <w:color w:val="1C2430"/>
        </w:rPr>
        <w:t>onNext</w:t>
      </w:r>
      <w:proofErr w:type="spellEnd"/>
      <w:r w:rsidR="000E2ED8">
        <w:rPr>
          <w:rFonts w:ascii="Consolas" w:hAnsi="Consolas"/>
          <w:color w:val="1C2430"/>
          <w:lang w:val="ru-RU"/>
        </w:rPr>
        <w:t>(</w:t>
      </w:r>
      <w:proofErr w:type="gramEnd"/>
      <w:r w:rsidR="000E2ED8">
        <w:rPr>
          <w:rFonts w:ascii="Consolas" w:hAnsi="Consolas"/>
          <w:color w:val="1C2430"/>
          <w:lang w:val="ru-RU"/>
        </w:rPr>
        <w:t>)</w:t>
      </w:r>
      <w:r w:rsidRPr="000E2ED8">
        <w:rPr>
          <w:rFonts w:ascii="Consolas" w:hAnsi="Consolas"/>
          <w:color w:val="1C2430"/>
          <w:lang w:val="ru-RU"/>
        </w:rPr>
        <w:t xml:space="preserve"> не чаще, чем позволяет спрос. </w:t>
      </w:r>
    </w:p>
    <w:p w:rsidR="002A52C8" w:rsidRPr="000E2ED8" w:rsidRDefault="000E2ED8">
      <w:pPr>
        <w:spacing w:before="120" w:after="160" w:line="288" w:lineRule="auto"/>
        <w:rPr>
          <w:rFonts w:ascii="Consolas" w:hAnsi="Consolas"/>
          <w:lang w:val="ru-RU"/>
        </w:rPr>
      </w:pPr>
      <w:r>
        <w:rPr>
          <w:rFonts w:ascii="Consolas" w:hAnsi="Consolas"/>
          <w:color w:val="1C2430"/>
          <w:lang w:val="ru-RU"/>
        </w:rPr>
        <w:t xml:space="preserve"> </w:t>
      </w:r>
      <w:r w:rsidR="00C16B65" w:rsidRPr="000E2ED8">
        <w:rPr>
          <w:rFonts w:ascii="Consolas" w:hAnsi="Consolas"/>
          <w:color w:val="1C2430"/>
          <w:lang w:val="ru-RU"/>
        </w:rPr>
        <w:t>Бе</w:t>
      </w:r>
      <w:r w:rsidR="00C16B65" w:rsidRPr="000E2ED8">
        <w:rPr>
          <w:rFonts w:ascii="Consolas" w:hAnsi="Consolas"/>
          <w:color w:val="1C2430"/>
          <w:lang w:val="ru-RU"/>
        </w:rPr>
        <w:t xml:space="preserve">з явного </w:t>
      </w:r>
      <w:r w:rsidR="00C16B65" w:rsidRPr="000E2ED8">
        <w:rPr>
          <w:rFonts w:ascii="Consolas" w:hAnsi="Consolas"/>
          <w:b/>
          <w:i/>
          <w:color w:val="1C2430"/>
        </w:rPr>
        <w:t>request</w:t>
      </w:r>
      <w:r w:rsidR="00C16B65" w:rsidRPr="000E2ED8">
        <w:rPr>
          <w:rFonts w:ascii="Consolas" w:hAnsi="Consolas"/>
          <w:color w:val="1C2430"/>
          <w:lang w:val="ru-RU"/>
        </w:rPr>
        <w:t>(</w:t>
      </w:r>
      <w:r w:rsidR="00C16B65" w:rsidRPr="000E2ED8">
        <w:rPr>
          <w:rFonts w:ascii="Consolas" w:hAnsi="Consolas"/>
          <w:color w:val="1C2430"/>
        </w:rPr>
        <w:t>n</w:t>
      </w:r>
      <w:r w:rsidR="00C16B65" w:rsidRPr="000E2ED8">
        <w:rPr>
          <w:rFonts w:ascii="Consolas" w:hAnsi="Consolas"/>
          <w:color w:val="1C2430"/>
          <w:lang w:val="ru-RU"/>
        </w:rPr>
        <w:t xml:space="preserve">) (или оператора вроде </w:t>
      </w:r>
      <w:proofErr w:type="spellStart"/>
      <w:r w:rsidR="00C16B65" w:rsidRPr="000E2ED8">
        <w:rPr>
          <w:rFonts w:ascii="Consolas" w:hAnsi="Consolas"/>
          <w:color w:val="1C2430"/>
        </w:rPr>
        <w:t>limitRate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, </w:t>
      </w:r>
      <w:proofErr w:type="spellStart"/>
      <w:r>
        <w:rPr>
          <w:rFonts w:ascii="Consolas" w:hAnsi="Consolas"/>
          <w:color w:val="1C2430"/>
        </w:rPr>
        <w:t>limitRequest</w:t>
      </w:r>
      <w:proofErr w:type="spellEnd"/>
      <w:r w:rsidR="00C16B65" w:rsidRPr="000E2ED8">
        <w:rPr>
          <w:rFonts w:ascii="Consolas" w:hAnsi="Consolas"/>
          <w:color w:val="1C2430"/>
          <w:lang w:val="ru-RU"/>
        </w:rPr>
        <w:t xml:space="preserve">) объекты могут копиться в </w:t>
      </w:r>
      <w:r w:rsidR="00C16B65" w:rsidRPr="000E2ED8">
        <w:rPr>
          <w:rFonts w:ascii="Consolas" w:hAnsi="Consolas"/>
          <w:color w:val="1C2430"/>
        </w:rPr>
        <w:t>heap</w:t>
      </w:r>
      <w:r w:rsidR="00C16B65" w:rsidRPr="000E2ED8">
        <w:rPr>
          <w:rFonts w:ascii="Consolas" w:hAnsi="Consolas"/>
          <w:color w:val="1C2430"/>
          <w:lang w:val="ru-RU"/>
        </w:rPr>
        <w:t xml:space="preserve"> (куче </w:t>
      </w:r>
      <w:r w:rsidR="00C16B65" w:rsidRPr="000E2ED8">
        <w:rPr>
          <w:rFonts w:ascii="Consolas" w:hAnsi="Consolas"/>
          <w:color w:val="1C2430"/>
        </w:rPr>
        <w:t>JVM</w:t>
      </w:r>
      <w:r w:rsidR="00C16B65" w:rsidRPr="000E2ED8">
        <w:rPr>
          <w:rFonts w:ascii="Consolas" w:hAnsi="Consolas"/>
          <w:color w:val="1C2430"/>
          <w:lang w:val="ru-RU"/>
        </w:rPr>
        <w:t xml:space="preserve">) и привести к </w:t>
      </w:r>
      <w:r w:rsidR="00C16B65" w:rsidRPr="000E2ED8">
        <w:rPr>
          <w:rFonts w:ascii="Consolas" w:hAnsi="Consolas"/>
          <w:color w:val="1C2430"/>
        </w:rPr>
        <w:t>OOM</w:t>
      </w:r>
      <w:r w:rsidR="00C16B65" w:rsidRPr="000E2ED8">
        <w:rPr>
          <w:rFonts w:ascii="Consolas" w:hAnsi="Consolas"/>
          <w:color w:val="1C2430"/>
          <w:lang w:val="ru-RU"/>
        </w:rPr>
        <w:t xml:space="preserve"> (</w:t>
      </w:r>
      <w:proofErr w:type="spellStart"/>
      <w:r w:rsidR="00C16B65" w:rsidRPr="000E2ED8">
        <w:rPr>
          <w:rFonts w:ascii="Consolas" w:hAnsi="Consolas"/>
          <w:color w:val="1C2430"/>
        </w:rPr>
        <w:t>OutOfMemoryError</w:t>
      </w:r>
      <w:proofErr w:type="spellEnd"/>
      <w:r w:rsidR="00C16B65" w:rsidRPr="000E2ED8">
        <w:rPr>
          <w:rFonts w:ascii="Consolas" w:hAnsi="Consolas"/>
          <w:color w:val="1C2430"/>
          <w:lang w:val="ru-RU"/>
        </w:rPr>
        <w:t xml:space="preserve">) — даже если </w:t>
      </w:r>
      <w:r w:rsidR="00C16B65" w:rsidRPr="000E2ED8">
        <w:rPr>
          <w:rFonts w:ascii="Consolas" w:hAnsi="Consolas"/>
          <w:color w:val="1C2430"/>
        </w:rPr>
        <w:t>TCP</w:t>
      </w:r>
      <w:r w:rsidR="00C16B65" w:rsidRPr="000E2ED8">
        <w:rPr>
          <w:rFonts w:ascii="Consolas" w:hAnsi="Consolas"/>
          <w:color w:val="1C2430"/>
          <w:lang w:val="ru-RU"/>
        </w:rPr>
        <w:t>-канал в порядке.</w:t>
      </w:r>
    </w:p>
    <w:p w:rsidR="002A52C8" w:rsidRPr="000E2ED8" w:rsidRDefault="00C16B65">
      <w:pPr>
        <w:pStyle w:val="21"/>
        <w:spacing w:before="240" w:after="120"/>
        <w:rPr>
          <w:rFonts w:ascii="Consolas" w:hAnsi="Consolas"/>
        </w:rPr>
      </w:pPr>
      <w:r w:rsidRPr="000E2ED8">
        <w:rPr>
          <w:rFonts w:ascii="Consolas" w:eastAsia="DejaVu Sans" w:hAnsi="Consolas" w:cs="DejaVu Sans"/>
          <w:color w:val="2A6F97"/>
        </w:rPr>
        <w:lastRenderedPageBreak/>
        <w:t>1. Коротко: разные этажи</w:t>
      </w:r>
    </w:p>
    <w:p w:rsidR="002A52C8" w:rsidRPr="000E2ED8" w:rsidRDefault="00C16B65">
      <w:pPr>
        <w:spacing w:before="160" w:after="80" w:line="240" w:lineRule="auto"/>
        <w:jc w:val="center"/>
        <w:rPr>
          <w:rFonts w:ascii="Consolas" w:hAnsi="Consolas"/>
        </w:rPr>
      </w:pPr>
      <w:r w:rsidRPr="000E2ED8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5580000" cy="390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-01-two-laye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C8" w:rsidRPr="000E2ED8" w:rsidRDefault="00C16B65">
      <w:pPr>
        <w:spacing w:after="40" w:line="264" w:lineRule="auto"/>
        <w:rPr>
          <w:rFonts w:ascii="Consolas" w:hAnsi="Consolas"/>
        </w:rPr>
      </w:pPr>
      <w:r w:rsidRPr="000E2ED8">
        <w:rPr>
          <w:rFonts w:ascii="Consolas" w:hAnsi="Consolas"/>
          <w:color w:val="5A6A7A"/>
          <w:sz w:val="22"/>
        </w:rPr>
        <w:t>- внизу этаж ОС: TCP receive buffer одного сокета и окно rwnd;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>- вв</w:t>
      </w:r>
      <w:r w:rsidRPr="000E2ED8">
        <w:rPr>
          <w:rFonts w:ascii="Consolas" w:hAnsi="Consolas"/>
          <w:color w:val="5A6A7A"/>
          <w:sz w:val="22"/>
          <w:lang w:val="ru-RU"/>
        </w:rPr>
        <w:t xml:space="preserve">ерху этаж </w:t>
      </w:r>
      <w:r w:rsidRPr="000E2ED8">
        <w:rPr>
          <w:rFonts w:ascii="Consolas" w:hAnsi="Consolas"/>
          <w:color w:val="5A6A7A"/>
          <w:sz w:val="22"/>
        </w:rPr>
        <w:t>JVM</w:t>
      </w:r>
      <w:r w:rsidRPr="000E2ED8">
        <w:rPr>
          <w:rFonts w:ascii="Consolas" w:hAnsi="Consolas"/>
          <w:color w:val="5A6A7A"/>
          <w:sz w:val="22"/>
          <w:lang w:val="ru-RU"/>
        </w:rPr>
        <w:t xml:space="preserve">: объекты </w:t>
      </w:r>
      <w:r w:rsidRPr="000E2ED8">
        <w:rPr>
          <w:rFonts w:ascii="Consolas" w:hAnsi="Consolas"/>
          <w:color w:val="5A6A7A"/>
          <w:sz w:val="22"/>
        </w:rPr>
        <w:t>Flux</w:t>
      </w:r>
      <w:r w:rsidRPr="000E2ED8">
        <w:rPr>
          <w:rFonts w:ascii="Consolas" w:hAnsi="Consolas"/>
          <w:color w:val="5A6A7A"/>
          <w:sz w:val="22"/>
          <w:lang w:val="ru-RU"/>
        </w:rPr>
        <w:t xml:space="preserve">, очереди операторов, </w:t>
      </w:r>
      <w:r w:rsidRPr="000E2ED8">
        <w:rPr>
          <w:rFonts w:ascii="Consolas" w:hAnsi="Consolas"/>
          <w:color w:val="5A6A7A"/>
          <w:sz w:val="22"/>
        </w:rPr>
        <w:t>heap</w:t>
      </w:r>
      <w:r w:rsidRPr="000E2ED8">
        <w:rPr>
          <w:rFonts w:ascii="Consolas" w:hAnsi="Consolas"/>
          <w:color w:val="5A6A7A"/>
          <w:sz w:val="22"/>
          <w:lang w:val="ru-RU"/>
        </w:rPr>
        <w:t>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</w:t>
      </w:r>
      <w:r w:rsidRPr="000E2ED8">
        <w:rPr>
          <w:rFonts w:ascii="Consolas" w:hAnsi="Consolas"/>
          <w:color w:val="5A6A7A"/>
          <w:sz w:val="22"/>
        </w:rPr>
        <w:t>TCP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защищает нижний этаж сам; верхний — только если сказали </w:t>
      </w:r>
      <w:r w:rsidRPr="000E2ED8">
        <w:rPr>
          <w:rFonts w:ascii="Consolas" w:hAnsi="Consolas"/>
          <w:color w:val="5A6A7A"/>
          <w:sz w:val="22"/>
        </w:rPr>
        <w:t>request</w:t>
      </w:r>
      <w:r w:rsidRPr="000E2ED8">
        <w:rPr>
          <w:rFonts w:ascii="Consolas" w:hAnsi="Consolas"/>
          <w:color w:val="5A6A7A"/>
          <w:sz w:val="22"/>
          <w:lang w:val="ru-RU"/>
        </w:rPr>
        <w:t>(</w:t>
      </w:r>
      <w:r w:rsidRPr="000E2ED8">
        <w:rPr>
          <w:rFonts w:ascii="Consolas" w:hAnsi="Consolas"/>
          <w:color w:val="5A6A7A"/>
          <w:sz w:val="22"/>
        </w:rPr>
        <w:t>n</w:t>
      </w:r>
      <w:r w:rsidRPr="000E2ED8">
        <w:rPr>
          <w:rFonts w:ascii="Consolas" w:hAnsi="Consolas"/>
          <w:color w:val="5A6A7A"/>
          <w:sz w:val="22"/>
          <w:lang w:val="ru-RU"/>
        </w:rPr>
        <w:t>).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color w:val="1C2430"/>
        </w:rPr>
        <w:t>TCP</w:t>
      </w:r>
      <w:r w:rsidRPr="000E2ED8">
        <w:rPr>
          <w:rFonts w:ascii="Consolas" w:hAnsi="Consolas"/>
          <w:color w:val="1C2430"/>
          <w:lang w:val="ru-RU"/>
        </w:rPr>
        <w:t xml:space="preserve"> защищает буфер операционной системы на одном сокете: </w:t>
      </w:r>
      <w:r w:rsidRPr="000E2ED8">
        <w:rPr>
          <w:rFonts w:ascii="Consolas" w:hAnsi="Consolas"/>
          <w:color w:val="1C2430"/>
          <w:highlight w:val="yellow"/>
        </w:rPr>
        <w:t>Host</w:t>
      </w:r>
      <w:r w:rsidRPr="000E2ED8">
        <w:rPr>
          <w:rFonts w:ascii="Consolas" w:hAnsi="Consolas"/>
          <w:color w:val="1C2430"/>
          <w:highlight w:val="yellow"/>
          <w:lang w:val="ru-RU"/>
        </w:rPr>
        <w:t xml:space="preserve"> </w:t>
      </w:r>
      <w:r w:rsidRPr="000E2ED8">
        <w:rPr>
          <w:rFonts w:ascii="Consolas" w:hAnsi="Consolas"/>
          <w:color w:val="1C2430"/>
          <w:highlight w:val="yellow"/>
        </w:rPr>
        <w:t>B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b/>
          <w:color w:val="1C2430"/>
          <w:lang w:val="ru-RU"/>
        </w:rPr>
        <w:t>читает</w:t>
      </w:r>
      <w:r w:rsidRPr="000E2ED8">
        <w:rPr>
          <w:rFonts w:ascii="Consolas" w:hAnsi="Consolas"/>
          <w:color w:val="1C2430"/>
          <w:lang w:val="ru-RU"/>
        </w:rPr>
        <w:t xml:space="preserve"> байты из </w:t>
      </w:r>
      <w:r w:rsidRPr="000E2ED8">
        <w:rPr>
          <w:rFonts w:ascii="Consolas" w:hAnsi="Consolas"/>
          <w:i/>
          <w:color w:val="1C2430"/>
        </w:rPr>
        <w:t>receive</w:t>
      </w:r>
      <w:r w:rsidRPr="000E2ED8">
        <w:rPr>
          <w:rFonts w:ascii="Consolas" w:hAnsi="Consolas"/>
          <w:i/>
          <w:color w:val="1C2430"/>
          <w:lang w:val="ru-RU"/>
        </w:rPr>
        <w:t xml:space="preserve"> </w:t>
      </w:r>
      <w:r w:rsidRPr="000E2ED8">
        <w:rPr>
          <w:rFonts w:ascii="Consolas" w:hAnsi="Consolas"/>
          <w:i/>
          <w:color w:val="1C2430"/>
        </w:rPr>
        <w:t>buffer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b/>
          <w:color w:val="1C2430"/>
          <w:lang w:val="ru-RU"/>
        </w:rPr>
        <w:t>медленнее</w:t>
      </w:r>
      <w:r w:rsidRPr="000E2ED8">
        <w:rPr>
          <w:rFonts w:ascii="Consolas" w:hAnsi="Consolas"/>
          <w:color w:val="1C2430"/>
          <w:lang w:val="ru-RU"/>
        </w:rPr>
        <w:t xml:space="preserve">, чем </w:t>
      </w:r>
      <w:r w:rsidRPr="000E2ED8">
        <w:rPr>
          <w:rFonts w:ascii="Consolas" w:hAnsi="Consolas"/>
          <w:color w:val="7030A0"/>
        </w:rPr>
        <w:t>Host</w:t>
      </w:r>
      <w:r w:rsidRPr="000E2ED8">
        <w:rPr>
          <w:rFonts w:ascii="Consolas" w:hAnsi="Consolas"/>
          <w:color w:val="7030A0"/>
          <w:lang w:val="ru-RU"/>
        </w:rPr>
        <w:t xml:space="preserve"> </w:t>
      </w:r>
      <w:r w:rsidRPr="000E2ED8">
        <w:rPr>
          <w:rFonts w:ascii="Consolas" w:hAnsi="Consolas"/>
          <w:color w:val="7030A0"/>
        </w:rPr>
        <w:t>A</w:t>
      </w:r>
      <w:r w:rsidRPr="000E2ED8">
        <w:rPr>
          <w:rFonts w:ascii="Consolas" w:hAnsi="Consolas"/>
          <w:color w:val="1C2430"/>
          <w:lang w:val="ru-RU"/>
        </w:rPr>
        <w:t xml:space="preserve"> пишет чере</w:t>
      </w:r>
      <w:r w:rsidRPr="000E2ED8">
        <w:rPr>
          <w:rFonts w:ascii="Consolas" w:hAnsi="Consolas"/>
          <w:color w:val="1C2430"/>
          <w:lang w:val="ru-RU"/>
        </w:rPr>
        <w:t xml:space="preserve">з </w:t>
      </w:r>
      <w:proofErr w:type="gramStart"/>
      <w:r w:rsidRPr="000E2ED8">
        <w:rPr>
          <w:rFonts w:ascii="Consolas" w:hAnsi="Consolas"/>
          <w:color w:val="1C2430"/>
        </w:rPr>
        <w:t>write</w:t>
      </w:r>
      <w:r w:rsidRPr="000E2ED8">
        <w:rPr>
          <w:rFonts w:ascii="Consolas" w:hAnsi="Consolas"/>
          <w:color w:val="1C2430"/>
          <w:lang w:val="ru-RU"/>
        </w:rPr>
        <w:t>(</w:t>
      </w:r>
      <w:proofErr w:type="gramEnd"/>
      <w:r w:rsidRPr="000E2ED8">
        <w:rPr>
          <w:rFonts w:ascii="Consolas" w:hAnsi="Consolas"/>
          <w:color w:val="1C2430"/>
          <w:lang w:val="ru-RU"/>
        </w:rPr>
        <w:t>)/</w:t>
      </w:r>
      <w:r w:rsidRPr="000E2ED8">
        <w:rPr>
          <w:rFonts w:ascii="Consolas" w:hAnsi="Consolas"/>
          <w:color w:val="1C2430"/>
        </w:rPr>
        <w:t>send</w:t>
      </w:r>
      <w:r w:rsidRPr="000E2ED8">
        <w:rPr>
          <w:rFonts w:ascii="Consolas" w:hAnsi="Consolas"/>
          <w:color w:val="1C2430"/>
          <w:lang w:val="ru-RU"/>
        </w:rPr>
        <w:t xml:space="preserve">(), — тогда </w:t>
      </w:r>
      <w:r w:rsidRPr="000E2ED8">
        <w:rPr>
          <w:rFonts w:ascii="Consolas" w:hAnsi="Consolas"/>
          <w:b/>
          <w:color w:val="1C2430"/>
        </w:rPr>
        <w:t>advertised</w:t>
      </w:r>
      <w:r w:rsidRPr="000E2ED8">
        <w:rPr>
          <w:rFonts w:ascii="Consolas" w:hAnsi="Consolas"/>
          <w:b/>
          <w:color w:val="1C2430"/>
          <w:lang w:val="ru-RU"/>
        </w:rPr>
        <w:t xml:space="preserve"> </w:t>
      </w:r>
      <w:proofErr w:type="spellStart"/>
      <w:r w:rsidRPr="000E2ED8">
        <w:rPr>
          <w:rFonts w:ascii="Consolas" w:hAnsi="Consolas"/>
          <w:b/>
          <w:color w:val="1C2430"/>
        </w:rPr>
        <w:t>rwnd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 сжимается, вплоть до </w:t>
      </w:r>
      <w:r w:rsidRPr="000E2ED8">
        <w:rPr>
          <w:rFonts w:ascii="Consolas" w:hAnsi="Consolas"/>
          <w:color w:val="1C2430"/>
        </w:rPr>
        <w:t>zero</w:t>
      </w:r>
      <w:r w:rsidRPr="000E2ED8">
        <w:rPr>
          <w:rFonts w:ascii="Consolas" w:hAnsi="Consolas"/>
          <w:color w:val="1C2430"/>
          <w:lang w:val="ru-RU"/>
        </w:rPr>
        <w:t>-</w:t>
      </w:r>
      <w:r w:rsidRPr="000E2ED8">
        <w:rPr>
          <w:rFonts w:ascii="Consolas" w:hAnsi="Consolas"/>
          <w:color w:val="1C2430"/>
        </w:rPr>
        <w:t>window</w:t>
      </w:r>
      <w:r w:rsidRPr="000E2ED8">
        <w:rPr>
          <w:rFonts w:ascii="Consolas" w:hAnsi="Consolas"/>
          <w:color w:val="1C2430"/>
          <w:lang w:val="ru-RU"/>
        </w:rPr>
        <w:t xml:space="preserve">. 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b/>
          <w:color w:val="1C2430"/>
          <w:lang w:val="ru-RU"/>
        </w:rPr>
        <w:t>Сегменты данных</w:t>
      </w:r>
      <w:r w:rsidRPr="000E2ED8">
        <w:rPr>
          <w:rFonts w:ascii="Consolas" w:hAnsi="Consolas"/>
          <w:color w:val="1C2430"/>
          <w:lang w:val="ru-RU"/>
        </w:rPr>
        <w:t xml:space="preserve"> почти перестают идти (остаются </w:t>
      </w:r>
      <w:r w:rsidRPr="000E2ED8">
        <w:rPr>
          <w:rFonts w:ascii="Consolas" w:hAnsi="Consolas"/>
          <w:color w:val="1C2430"/>
        </w:rPr>
        <w:t>window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probe</w:t>
      </w:r>
      <w:r w:rsidRPr="000E2ED8">
        <w:rPr>
          <w:rFonts w:ascii="Consolas" w:hAnsi="Consolas"/>
          <w:color w:val="1C2430"/>
          <w:lang w:val="ru-RU"/>
        </w:rPr>
        <w:t xml:space="preserve">). </w:t>
      </w:r>
    </w:p>
    <w:p w:rsidR="000E2ED8" w:rsidRDefault="00C16B65">
      <w:pPr>
        <w:spacing w:before="120" w:after="160" w:line="288" w:lineRule="auto"/>
        <w:rPr>
          <w:rFonts w:ascii="Consolas" w:hAnsi="Consolas"/>
          <w:color w:val="1C2430"/>
          <w:lang w:val="ru-RU"/>
        </w:rPr>
      </w:pPr>
      <w:r w:rsidRPr="000E2ED8">
        <w:rPr>
          <w:rFonts w:ascii="Consolas" w:hAnsi="Consolas"/>
          <w:color w:val="1C2430"/>
        </w:rPr>
        <w:t>Project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Reactor</w:t>
      </w:r>
      <w:r w:rsidRPr="000E2ED8">
        <w:rPr>
          <w:rFonts w:ascii="Consolas" w:hAnsi="Consolas"/>
          <w:color w:val="1C2430"/>
          <w:lang w:val="ru-RU"/>
        </w:rPr>
        <w:t xml:space="preserve"> крутит поток объектов уже в </w:t>
      </w:r>
      <w:r w:rsidRPr="000E2ED8">
        <w:rPr>
          <w:rFonts w:ascii="Consolas" w:hAnsi="Consolas"/>
          <w:color w:val="1C2430"/>
        </w:rPr>
        <w:t>JVM</w:t>
      </w:r>
      <w:r w:rsidRPr="000E2ED8">
        <w:rPr>
          <w:rFonts w:ascii="Consolas" w:hAnsi="Consolas"/>
          <w:color w:val="1C2430"/>
          <w:lang w:val="ru-RU"/>
        </w:rPr>
        <w:t xml:space="preserve">: у </w:t>
      </w:r>
      <w:r w:rsidRPr="000E2ED8">
        <w:rPr>
          <w:rFonts w:ascii="Consolas" w:hAnsi="Consolas"/>
          <w:color w:val="1C2430"/>
        </w:rPr>
        <w:t>Flux</w:t>
      </w:r>
      <w:r w:rsidRPr="000E2ED8">
        <w:rPr>
          <w:rFonts w:ascii="Consolas" w:hAnsi="Consolas"/>
          <w:color w:val="1C2430"/>
          <w:lang w:val="ru-RU"/>
        </w:rPr>
        <w:t xml:space="preserve"> нет «окна» само по себе, пока подписчик (или оператор) не вызо</w:t>
      </w:r>
      <w:r w:rsidRPr="000E2ED8">
        <w:rPr>
          <w:rFonts w:ascii="Consolas" w:hAnsi="Consolas"/>
          <w:color w:val="1C2430"/>
          <w:lang w:val="ru-RU"/>
        </w:rPr>
        <w:t xml:space="preserve">вет </w:t>
      </w:r>
      <w:proofErr w:type="gramStart"/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>(</w:t>
      </w:r>
      <w:proofErr w:type="gramEnd"/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 xml:space="preserve">). 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1C2430"/>
          <w:lang w:val="ru-RU"/>
        </w:rPr>
        <w:t>Это разные этажи одного здания.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A52C8" w:rsidRPr="000E2ED8">
        <w:tc>
          <w:tcPr>
            <w:tcW w:w="9638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2ED8" w:rsidRDefault="00C16B65" w:rsidP="000E2ED8">
            <w:pPr>
              <w:pStyle w:val="my-2"/>
              <w:rPr>
                <w:rFonts w:ascii="Consolas" w:eastAsia="DejaVu Sans" w:hAnsi="Consolas" w:cs="DejaVu Sans"/>
                <w:color w:val="1C2430"/>
              </w:rPr>
            </w:pPr>
            <w:r w:rsidRPr="000E2ED8">
              <w:rPr>
                <w:rFonts w:ascii="Consolas" w:eastAsia="DejaVu Sans" w:hAnsi="Consolas" w:cs="DejaVu Sans"/>
                <w:b/>
                <w:color w:val="2A6F97"/>
              </w:rPr>
              <w:t xml:space="preserve">Как ребёнку: </w:t>
            </w:r>
            <w:r w:rsidRPr="000E2ED8">
              <w:rPr>
                <w:rFonts w:ascii="Consolas" w:eastAsia="DejaVu Sans" w:hAnsi="Consolas" w:cs="DejaVu Sans"/>
                <w:color w:val="1C2430"/>
              </w:rPr>
              <w:t xml:space="preserve">Представь </w:t>
            </w:r>
            <w:r w:rsidR="000E2ED8">
              <w:rPr>
                <w:rFonts w:ascii="Consolas" w:eastAsia="DejaVu Sans" w:hAnsi="Consolas" w:cs="DejaVu Sans"/>
                <w:color w:val="1C2430"/>
              </w:rPr>
              <w:t>ресторан с доставкой продуктов</w:t>
            </w:r>
            <w:r w:rsidRPr="000E2ED8">
              <w:rPr>
                <w:rFonts w:ascii="Consolas" w:eastAsia="DejaVu Sans" w:hAnsi="Consolas" w:cs="DejaVu Sans"/>
                <w:color w:val="1C2430"/>
              </w:rPr>
              <w:t xml:space="preserve">. </w:t>
            </w:r>
          </w:p>
          <w:p w:rsidR="000E2ED8" w:rsidRDefault="000E2ED8" w:rsidP="000E2ED8">
            <w:pPr>
              <w:pStyle w:val="my-2"/>
            </w:pPr>
            <w:r>
              <w:rPr>
                <w:rStyle w:val="af6"/>
              </w:rPr>
              <w:t>Первый этаж — входная дверь.</w:t>
            </w:r>
            <w:r>
              <w:t xml:space="preserve"> У двери стоит маленький почтовый ящик на 10 писем (это буфер сокета, </w:t>
            </w:r>
            <w:proofErr w:type="spellStart"/>
            <w:r>
              <w:t>rwnd</w:t>
            </w:r>
            <w:proofErr w:type="spellEnd"/>
            <w:r>
              <w:t xml:space="preserve">). Курьер (TCP) физически не может засунуть в ящик 11-е письмо — ящик просто не вмещает. Если ящик полон, курьер разворачивается и уходит, лишь изредка стучится проверить: «освободилось?» (это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probe</w:t>
            </w:r>
            <w:proofErr w:type="spellEnd"/>
            <w:r>
              <w:t>). Дверь сама себя защищает — курьер не может её взломать.</w:t>
            </w:r>
          </w:p>
          <w:p w:rsidR="000E2ED8" w:rsidRDefault="000E2ED8" w:rsidP="000E2ED8">
            <w:pPr>
              <w:pStyle w:val="my-2"/>
            </w:pPr>
            <w:r w:rsidRPr="000E2ED8">
              <w:rPr>
                <w:b/>
              </w:rPr>
              <w:t>Первый этаж</w:t>
            </w:r>
            <w:r>
              <w:t xml:space="preserve"> (автоматическая защита ящика у двери) работает именно потому, что в модели «</w:t>
            </w:r>
            <w:r w:rsidRPr="000E2ED8">
              <w:rPr>
                <w:b/>
                <w:i/>
                <w:color w:val="7030A0"/>
              </w:rPr>
              <w:t>поток на запрос</w:t>
            </w:r>
            <w:r>
              <w:t xml:space="preserve">» один поток делает блокирующий цикл </w:t>
            </w:r>
            <w:proofErr w:type="spellStart"/>
            <w:r>
              <w:rPr>
                <w:rStyle w:val="HTML"/>
              </w:rPr>
              <w:t>read</w:t>
            </w:r>
            <w:proofErr w:type="spellEnd"/>
            <w:r>
              <w:rPr>
                <w:rStyle w:val="HTML"/>
              </w:rPr>
              <w:t xml:space="preserve"> → обработка → </w:t>
            </w:r>
            <w:proofErr w:type="spellStart"/>
            <w:r>
              <w:rPr>
                <w:rStyle w:val="HTML"/>
              </w:rPr>
              <w:t>read</w:t>
            </w:r>
            <w:proofErr w:type="spellEnd"/>
            <w:r>
              <w:t xml:space="preserve">. </w:t>
            </w:r>
          </w:p>
          <w:p w:rsidR="000E2ED8" w:rsidRDefault="000E2ED8" w:rsidP="000E2ED8">
            <w:pPr>
              <w:pStyle w:val="my-2"/>
            </w:pPr>
            <w:r>
              <w:t xml:space="preserve">Пока поток занят обработкой, он физически не вызывает </w:t>
            </w:r>
            <w:proofErr w:type="spellStart"/>
            <w:proofErr w:type="gramStart"/>
            <w:r w:rsidRPr="000E2ED8">
              <w:rPr>
                <w:rStyle w:val="HTML"/>
                <w:b/>
              </w:rPr>
              <w:t>read</w:t>
            </w:r>
            <w:proofErr w:type="spellEnd"/>
            <w:r w:rsidRPr="000E2ED8">
              <w:rPr>
                <w:rStyle w:val="HTML"/>
                <w:b/>
              </w:rPr>
              <w:t>(</w:t>
            </w:r>
            <w:proofErr w:type="gramEnd"/>
            <w:r w:rsidRPr="000E2ED8">
              <w:rPr>
                <w:rStyle w:val="HTML"/>
                <w:b/>
              </w:rPr>
              <w:t>)</w:t>
            </w:r>
            <w:r>
              <w:t xml:space="preserve"> — а значит, никто не </w:t>
            </w:r>
            <w:r>
              <w:lastRenderedPageBreak/>
              <w:t xml:space="preserve">забирает байты из буфера ядра. Именно эта пауза и заставляет буфер заполняться и </w:t>
            </w:r>
            <w:proofErr w:type="spellStart"/>
            <w:r>
              <w:rPr>
                <w:rStyle w:val="HTML"/>
              </w:rPr>
              <w:t>rwnd</w:t>
            </w:r>
            <w:proofErr w:type="spellEnd"/>
            <w:r>
              <w:t xml:space="preserve"> </w:t>
            </w:r>
            <w:r w:rsidRPr="000E2ED8">
              <w:rPr>
                <w:color w:val="FF0000"/>
              </w:rPr>
              <w:t>сжиматься до нуля</w:t>
            </w:r>
            <w:r>
              <w:t>.</w:t>
            </w:r>
          </w:p>
          <w:p w:rsidR="000E2ED8" w:rsidRDefault="000E2ED8" w:rsidP="000E2ED8">
            <w:pPr>
              <w:pStyle w:val="my-2"/>
            </w:pPr>
            <w:r>
              <w:t>Здесь есть причинно-следственная связь: скорость, с которой поток обрабатывает бизнес-логику, напрямую определяет, как быстро освобождается буфер сокета.</w:t>
            </w:r>
          </w:p>
          <w:p w:rsidR="000E2ED8" w:rsidRDefault="000E2ED8" w:rsidP="000E2ED8">
            <w:pPr>
              <w:pStyle w:val="my-2"/>
            </w:pPr>
            <w:r>
              <w:t xml:space="preserve"> Замедлилась обработка → замедлилось освобождение буфера → окно сжалось → курьер (TCP) сам остановился. Никакого отдельного кода для этого не нужно — блокировка потока на </w:t>
            </w:r>
            <w:proofErr w:type="spellStart"/>
            <w:proofErr w:type="gramStart"/>
            <w:r>
              <w:rPr>
                <w:rStyle w:val="HTML"/>
              </w:rPr>
              <w:t>read</w:t>
            </w:r>
            <w:proofErr w:type="spellEnd"/>
            <w:r>
              <w:rPr>
                <w:rStyle w:val="HTML"/>
              </w:rPr>
              <w:t>(</w:t>
            </w:r>
            <w:proofErr w:type="gramEnd"/>
            <w:r>
              <w:rPr>
                <w:rStyle w:val="HTML"/>
              </w:rPr>
              <w:t>)</w:t>
            </w:r>
            <w:r>
              <w:t xml:space="preserve"> и есть механизм </w:t>
            </w:r>
            <w:proofErr w:type="spellStart"/>
            <w:r>
              <w:t>backpressure</w:t>
            </w:r>
            <w:proofErr w:type="spellEnd"/>
            <w:r>
              <w:t>.</w:t>
            </w:r>
          </w:p>
          <w:p w:rsidR="000E2ED8" w:rsidRPr="000E2ED8" w:rsidRDefault="000E2ED8" w:rsidP="000E2ED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ru-RU" w:eastAsia="ru-RU"/>
              </w:rPr>
            </w:pPr>
            <w:r w:rsidRPr="000E2ED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ru-RU" w:eastAsia="ru-RU"/>
              </w:rPr>
              <w:t>Важная оговорка для полноты картины</w:t>
            </w:r>
          </w:p>
          <w:p w:rsidR="000E2ED8" w:rsidRDefault="000E2ED8" w:rsidP="000E2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Эта автоматическая связка </w:t>
            </w:r>
            <w:r w:rsidRPr="000E2ED8">
              <w:rPr>
                <w:rFonts w:ascii="Times New Roman" w:eastAsia="Times New Roman" w:hAnsi="Times New Roman" w:cs="Times New Roman"/>
                <w:color w:val="FF0000"/>
                <w:szCs w:val="24"/>
                <w:lang w:val="ru-RU" w:eastAsia="ru-RU"/>
              </w:rPr>
              <w:t xml:space="preserve">ломается </w:t>
            </w: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в реактивном/</w:t>
            </w:r>
            <w:proofErr w:type="spellStart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event-loop</w:t>
            </w:r>
            <w:proofErr w:type="spellEnd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 стеке (например, </w:t>
            </w:r>
            <w:proofErr w:type="spellStart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Netty</w:t>
            </w:r>
            <w:proofErr w:type="spellEnd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 под </w:t>
            </w:r>
            <w:proofErr w:type="spellStart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Reactor</w:t>
            </w:r>
            <w:proofErr w:type="spellEnd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).</w:t>
            </w:r>
          </w:p>
          <w:p w:rsidR="000E2ED8" w:rsidRDefault="000E2ED8" w:rsidP="000E2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 Там сокет читает отдельный I/O-поток, </w:t>
            </w:r>
            <w:r w:rsidRPr="000E2ED8">
              <w:rPr>
                <w:rFonts w:ascii="Times New Roman" w:eastAsia="Times New Roman" w:hAnsi="Times New Roman" w:cs="Times New Roman"/>
                <w:color w:val="FF0000"/>
                <w:szCs w:val="24"/>
                <w:lang w:val="ru-RU" w:eastAsia="ru-RU"/>
              </w:rPr>
              <w:t xml:space="preserve">никак не связанный </w:t>
            </w: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со скоростью</w:t>
            </w:r>
            <w:r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 обработки данных,</w:t>
            </w: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 вашей бизнес-логик</w:t>
            </w:r>
            <w:r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ой</w:t>
            </w: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. </w:t>
            </w:r>
          </w:p>
          <w:p w:rsidR="000E2ED8" w:rsidRPr="000E2ED8" w:rsidRDefault="000E2ED8" w:rsidP="000E2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Если </w:t>
            </w:r>
            <w:proofErr w:type="spellStart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framework</w:t>
            </w:r>
            <w:proofErr w:type="spellEnd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 не свяжет чтение из канала с реальным спросом подписчика (флаг типа </w:t>
            </w:r>
            <w:proofErr w:type="spellStart"/>
            <w:r w:rsidRPr="000E2ED8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autoread</w:t>
            </w:r>
            <w:proofErr w:type="spellEnd"/>
            <w:r w:rsidRPr="000E2ED8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=</w:t>
            </w:r>
            <w:proofErr w:type="spellStart"/>
            <w:r w:rsidRPr="000E2ED8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false</w:t>
            </w:r>
            <w:proofErr w:type="spellEnd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, включаемый только вместе с </w:t>
            </w:r>
            <w:proofErr w:type="spellStart"/>
            <w:r w:rsidRPr="000E2ED8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request</w:t>
            </w:r>
            <w:proofErr w:type="spellEnd"/>
            <w:r w:rsidRPr="000E2ED8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(n)</w:t>
            </w: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), то I/O-поток продолжит вычерпывать байты из сокета в память, даже когда обработчик отстаёт — и тогда переполнение просто переезжает с сетевого буфера прямиком в </w:t>
            </w:r>
            <w:proofErr w:type="spellStart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heap</w:t>
            </w:r>
            <w:proofErr w:type="spellEnd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. Именно это и обсуждалось в вашем изначальном тексте про «TCP не заменит </w:t>
            </w:r>
            <w:proofErr w:type="spellStart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request</w:t>
            </w:r>
            <w:proofErr w:type="spellEnd"/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».</w:t>
            </w:r>
          </w:p>
          <w:p w:rsidR="000E2ED8" w:rsidRPr="000E2ED8" w:rsidRDefault="000E2ED8" w:rsidP="000E2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 xml:space="preserve">Так что дополнение корректно с формулировкой: </w:t>
            </w:r>
            <w:r w:rsidRPr="000E2ED8">
              <w:rPr>
                <w:rFonts w:ascii="Times New Roman" w:eastAsia="Times New Roman" w:hAnsi="Times New Roman" w:cs="Times New Roman"/>
                <w:b/>
                <w:bCs/>
                <w:szCs w:val="24"/>
                <w:lang w:val="ru-RU" w:eastAsia="ru-RU"/>
              </w:rPr>
              <w:t>первый этаж автоматически защищён именно благодаря блокирующей модели «поток на запрос»</w:t>
            </w:r>
            <w:r w:rsidRPr="000E2ED8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, а не благодаря TCP как таковому — TCP тут просто честно отражает то, что поток перестал читать.</w:t>
            </w:r>
          </w:p>
          <w:p w:rsidR="000E2ED8" w:rsidRDefault="000E2ED8" w:rsidP="000E2ED8">
            <w:pPr>
              <w:pStyle w:val="my-2"/>
            </w:pPr>
          </w:p>
          <w:p w:rsidR="000E2ED8" w:rsidRDefault="000E2ED8" w:rsidP="000E2ED8">
            <w:pPr>
              <w:pStyle w:val="my-2"/>
            </w:pPr>
            <w:r>
              <w:rPr>
                <w:rStyle w:val="af6"/>
              </w:rPr>
              <w:t>Второй этаж — кухня.</w:t>
            </w:r>
            <w:r>
              <w:t xml:space="preserve"> Письма из ящика забирает повар (это </w:t>
            </w:r>
            <w:proofErr w:type="spellStart"/>
            <w:r>
              <w:t>Reactor</w:t>
            </w:r>
            <w:proofErr w:type="spellEnd"/>
            <w:r>
              <w:t>) и сразу вываливает содержимое на разделочный стол (</w:t>
            </w:r>
            <w:proofErr w:type="spellStart"/>
            <w:r>
              <w:t>heap</w:t>
            </w:r>
            <w:proofErr w:type="spellEnd"/>
            <w:r>
              <w:t xml:space="preserve">). Но повар не смотрит, ест ли кто-то за столом эти продукты или нет — он просто вскрывает письма и вываливает содержимое одно за другим, как только они появились в ящике. Если никто не крикнул повару «клади только 5 порций, потом жди» (это и есть </w:t>
            </w:r>
            <w:proofErr w:type="spellStart"/>
            <w:r>
              <w:t>request</w:t>
            </w:r>
            <w:proofErr w:type="spellEnd"/>
            <w:r>
              <w:t>(n)), он завалит стол горой продуктов, даже если у входной двери всё было идеально — ящик там вообще ни разу не переполнился.</w:t>
            </w:r>
          </w:p>
          <w:p w:rsidR="000E2ED8" w:rsidRPr="000E2ED8" w:rsidRDefault="000E2ED8" w:rsidP="000E2ED8">
            <w:pPr>
              <w:pStyle w:val="21"/>
              <w:rPr>
                <w:lang w:val="ru-RU"/>
              </w:rPr>
            </w:pPr>
            <w:r w:rsidRPr="000E2ED8">
              <w:rPr>
                <w:lang w:val="ru-RU"/>
              </w:rPr>
              <w:t xml:space="preserve">Почему возможен </w:t>
            </w:r>
            <w:r>
              <w:t>OOM</w:t>
            </w:r>
            <w:r w:rsidRPr="000E2ED8">
              <w:rPr>
                <w:lang w:val="ru-RU"/>
              </w:rPr>
              <w:t xml:space="preserve">, хотя </w:t>
            </w:r>
            <w:r>
              <w:t>TCP</w:t>
            </w:r>
            <w:r w:rsidRPr="000E2ED8">
              <w:rPr>
                <w:lang w:val="ru-RU"/>
              </w:rPr>
              <w:t xml:space="preserve"> «работает»</w:t>
            </w:r>
          </w:p>
          <w:p w:rsidR="000E2ED8" w:rsidRDefault="000E2ED8" w:rsidP="000E2ED8">
            <w:pPr>
              <w:pStyle w:val="my-2"/>
            </w:pPr>
            <w:r>
              <w:t>Ящик у двери (буфер сокета) и стол на кухне (</w:t>
            </w:r>
            <w:proofErr w:type="spellStart"/>
            <w:r>
              <w:t>heap</w:t>
            </w:r>
            <w:proofErr w:type="spellEnd"/>
            <w:r>
              <w:t xml:space="preserve">) — это два разных места с разными правилами. Курьер физически ограничен размером ящика — это железная стена, обойти нельзя. А повар ничем физически не ограничен: он может вываливать сколько угодно, пока ему явно не скажут «хватит, </w:t>
            </w:r>
            <w:r>
              <w:t>погоди</w:t>
            </w:r>
            <w:r>
              <w:t xml:space="preserve"> по чуть-чуть».</w:t>
            </w:r>
          </w:p>
          <w:p w:rsidR="000E2ED8" w:rsidRDefault="000E2ED8" w:rsidP="000E2ED8">
            <w:pPr>
              <w:pStyle w:val="my-2"/>
            </w:pPr>
            <w:r>
              <w:t>Поэтому:</w:t>
            </w:r>
          </w:p>
          <w:p w:rsidR="000E2ED8" w:rsidRDefault="000E2ED8" w:rsidP="000E2ED8">
            <w:pPr>
              <w:pStyle w:val="my-2"/>
              <w:numPr>
                <w:ilvl w:val="0"/>
                <w:numId w:val="10"/>
              </w:numPr>
            </w:pPr>
            <w:r>
              <w:t xml:space="preserve">TCP гарантирует: </w:t>
            </w:r>
            <w:r>
              <w:rPr>
                <w:rStyle w:val="af6"/>
              </w:rPr>
              <w:t>дверь не выломают</w:t>
            </w:r>
            <w:r>
              <w:t xml:space="preserve"> — ящик никогда не переполнится сам по себе.</w:t>
            </w:r>
          </w:p>
          <w:p w:rsidR="000E2ED8" w:rsidRDefault="000E2ED8" w:rsidP="000E2ED8">
            <w:pPr>
              <w:pStyle w:val="my-2"/>
              <w:numPr>
                <w:ilvl w:val="0"/>
                <w:numId w:val="10"/>
              </w:numPr>
            </w:pPr>
            <w:proofErr w:type="spellStart"/>
            <w:r w:rsidRPr="000E2ED8">
              <w:rPr>
                <w:b/>
              </w:rPr>
              <w:t>Reactor</w:t>
            </w:r>
            <w:proofErr w:type="spellEnd"/>
            <w:r>
              <w:t xml:space="preserve"> </w:t>
            </w:r>
            <w:r w:rsidRPr="000E2ED8">
              <w:rPr>
                <w:highlight w:val="yellow"/>
              </w:rPr>
              <w:t>без</w:t>
            </w:r>
            <w:r>
              <w:t xml:space="preserve"> </w:t>
            </w:r>
            <w:bookmarkStart w:id="0" w:name="_GoBack"/>
            <w:proofErr w:type="spellStart"/>
            <w:r w:rsidRPr="000E2ED8">
              <w:rPr>
                <w:color w:val="FF0000"/>
              </w:rPr>
              <w:t>request</w:t>
            </w:r>
            <w:proofErr w:type="spellEnd"/>
            <w:r w:rsidRPr="000E2ED8">
              <w:rPr>
                <w:color w:val="FF0000"/>
              </w:rPr>
              <w:t xml:space="preserve">(n) </w:t>
            </w:r>
            <w:bookmarkEnd w:id="0"/>
            <w:r>
              <w:t xml:space="preserve">не гарантирует ничего насчёт </w:t>
            </w:r>
            <w:r>
              <w:rPr>
                <w:rStyle w:val="af6"/>
              </w:rPr>
              <w:t>стола на кухне</w:t>
            </w:r>
            <w:r>
              <w:t xml:space="preserve"> — там переполнение зависит только от того, попросил ли кто-то ограничить порции.</w:t>
            </w:r>
          </w:p>
          <w:p w:rsidR="000E2ED8" w:rsidRDefault="000E2ED8" w:rsidP="000E2ED8">
            <w:pPr>
              <w:pStyle w:val="my-2"/>
            </w:pPr>
            <w:r>
              <w:lastRenderedPageBreak/>
              <w:t xml:space="preserve">Именно так JVM может упасть в </w:t>
            </w:r>
            <w:proofErr w:type="spellStart"/>
            <w:r>
              <w:t>OutOfMemoryError</w:t>
            </w:r>
            <w:proofErr w:type="spellEnd"/>
            <w:r>
              <w:t>, хотя счётчик TCP-окна на сокете вообще не заметил проблемы — он смотрел только за дверью, а завал случился на кухне.</w:t>
            </w:r>
          </w:p>
          <w:p w:rsidR="002A52C8" w:rsidRPr="000E2ED8" w:rsidRDefault="002A52C8">
            <w:pPr>
              <w:spacing w:before="40" w:after="40"/>
              <w:rPr>
                <w:rFonts w:ascii="Consolas" w:hAnsi="Consolas"/>
                <w:lang w:val="ru-RU"/>
              </w:rPr>
            </w:pPr>
          </w:p>
        </w:tc>
      </w:tr>
    </w:tbl>
    <w:p w:rsidR="002A52C8" w:rsidRPr="000E2ED8" w:rsidRDefault="002A52C8">
      <w:pPr>
        <w:spacing w:after="160" w:line="240" w:lineRule="auto"/>
        <w:rPr>
          <w:rFonts w:ascii="Consolas" w:hAnsi="Consolas"/>
          <w:lang w:val="ru-RU"/>
        </w:rPr>
      </w:pPr>
    </w:p>
    <w:p w:rsidR="002A52C8" w:rsidRPr="000E2ED8" w:rsidRDefault="00C16B65">
      <w:pPr>
        <w:pStyle w:val="21"/>
        <w:spacing w:before="240" w:after="120"/>
        <w:rPr>
          <w:rFonts w:ascii="Consolas" w:hAnsi="Consolas"/>
          <w:lang w:val="ru-RU"/>
        </w:rPr>
      </w:pPr>
      <w:r w:rsidRPr="000E2ED8">
        <w:rPr>
          <w:rFonts w:ascii="Consolas" w:eastAsia="DejaVu Sans" w:hAnsi="Consolas" w:cs="DejaVu Sans"/>
          <w:color w:val="2A6F97"/>
          <w:lang w:val="ru-RU"/>
        </w:rPr>
        <w:t>2. Почему в блокирующем стеке это работает «из коробки»</w:t>
      </w:r>
    </w:p>
    <w:p w:rsidR="002A52C8" w:rsidRPr="000E2ED8" w:rsidRDefault="00C16B65">
      <w:pPr>
        <w:spacing w:before="160" w:after="80" w:line="240" w:lineRule="auto"/>
        <w:jc w:val="center"/>
        <w:rPr>
          <w:rFonts w:ascii="Consolas" w:hAnsi="Consolas"/>
        </w:rPr>
      </w:pPr>
      <w:r w:rsidRPr="000E2ED8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5580000" cy="40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-02-blocking-tc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C8" w:rsidRPr="000E2ED8" w:rsidRDefault="00C16B65">
      <w:pPr>
        <w:spacing w:after="40" w:line="264" w:lineRule="auto"/>
        <w:rPr>
          <w:rFonts w:ascii="Consolas" w:hAnsi="Consolas"/>
        </w:rPr>
      </w:pPr>
      <w:r w:rsidRPr="000E2ED8">
        <w:rPr>
          <w:rFonts w:ascii="Consolas" w:hAnsi="Consolas"/>
          <w:color w:val="5A6A7A"/>
          <w:sz w:val="22"/>
        </w:rPr>
        <w:t>- слева Host A шлёт сегменты, справа Host B: worker занят обработкой;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>- ящик (</w:t>
      </w:r>
      <w:r w:rsidRPr="000E2ED8">
        <w:rPr>
          <w:rFonts w:ascii="Consolas" w:hAnsi="Consolas"/>
          <w:color w:val="5A6A7A"/>
          <w:sz w:val="22"/>
        </w:rPr>
        <w:t>receive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</w:t>
      </w:r>
      <w:r w:rsidRPr="000E2ED8">
        <w:rPr>
          <w:rFonts w:ascii="Consolas" w:hAnsi="Consolas"/>
          <w:color w:val="5A6A7A"/>
          <w:sz w:val="22"/>
        </w:rPr>
        <w:t>buffer</w:t>
      </w:r>
      <w:r w:rsidRPr="000E2ED8">
        <w:rPr>
          <w:rFonts w:ascii="Consolas" w:hAnsi="Consolas"/>
          <w:color w:val="5A6A7A"/>
          <w:sz w:val="22"/>
          <w:lang w:val="ru-RU"/>
        </w:rPr>
        <w:t xml:space="preserve">) наполняется письмами — сокет не </w:t>
      </w:r>
      <w:r w:rsidRPr="000E2ED8">
        <w:rPr>
          <w:rFonts w:ascii="Consolas" w:hAnsi="Consolas"/>
          <w:color w:val="5A6A7A"/>
          <w:sz w:val="22"/>
          <w:lang w:val="ru-RU"/>
        </w:rPr>
        <w:t>читается;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обратная лента </w:t>
      </w:r>
      <w:r w:rsidRPr="000E2ED8">
        <w:rPr>
          <w:rFonts w:ascii="Consolas" w:hAnsi="Consolas"/>
          <w:color w:val="5A6A7A"/>
          <w:sz w:val="22"/>
        </w:rPr>
        <w:t>ACK</w:t>
      </w:r>
      <w:r w:rsidRPr="000E2ED8">
        <w:rPr>
          <w:rFonts w:ascii="Consolas" w:hAnsi="Consolas"/>
          <w:color w:val="5A6A7A"/>
          <w:sz w:val="22"/>
          <w:lang w:val="ru-RU"/>
        </w:rPr>
        <w:t>+</w:t>
      </w:r>
      <w:r w:rsidRPr="000E2ED8">
        <w:rPr>
          <w:rFonts w:ascii="Consolas" w:hAnsi="Consolas"/>
          <w:color w:val="5A6A7A"/>
          <w:sz w:val="22"/>
        </w:rPr>
        <w:t>Window</w:t>
      </w:r>
      <w:r w:rsidRPr="000E2ED8">
        <w:rPr>
          <w:rFonts w:ascii="Consolas" w:hAnsi="Consolas"/>
          <w:color w:val="5A6A7A"/>
          <w:sz w:val="22"/>
          <w:lang w:val="ru-RU"/>
        </w:rPr>
        <w:t xml:space="preserve">: </w:t>
      </w:r>
      <w:r w:rsidRPr="000E2ED8">
        <w:rPr>
          <w:rFonts w:ascii="Consolas" w:hAnsi="Consolas"/>
          <w:color w:val="5A6A7A"/>
          <w:sz w:val="22"/>
        </w:rPr>
        <w:t>Window</w:t>
      </w:r>
      <w:r w:rsidRPr="000E2ED8">
        <w:rPr>
          <w:rFonts w:ascii="Consolas" w:hAnsi="Consolas"/>
          <w:color w:val="5A6A7A"/>
          <w:sz w:val="22"/>
          <w:lang w:val="ru-RU"/>
        </w:rPr>
        <w:t>→0 — почтальон (</w:t>
      </w:r>
      <w:r w:rsidRPr="000E2ED8">
        <w:rPr>
          <w:rFonts w:ascii="Consolas" w:hAnsi="Consolas"/>
          <w:color w:val="5A6A7A"/>
          <w:sz w:val="22"/>
        </w:rPr>
        <w:t>peer</w:t>
      </w:r>
      <w:r w:rsidRPr="000E2ED8">
        <w:rPr>
          <w:rFonts w:ascii="Consolas" w:hAnsi="Consolas"/>
          <w:color w:val="5A6A7A"/>
          <w:sz w:val="22"/>
          <w:lang w:val="ru-RU"/>
        </w:rPr>
        <w:t>) ждёт.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</w:rPr>
      </w:pPr>
      <w:r w:rsidRPr="000E2ED8">
        <w:rPr>
          <w:rFonts w:ascii="Consolas" w:hAnsi="Consolas"/>
          <w:color w:val="1C2430"/>
          <w:lang w:val="ru-RU"/>
        </w:rPr>
        <w:t xml:space="preserve">В классическом блокирующем стеке на каждый запрос обычно свой поток: </w:t>
      </w:r>
      <w:r w:rsidRPr="000E2ED8">
        <w:rPr>
          <w:rFonts w:ascii="Consolas" w:hAnsi="Consolas"/>
          <w:color w:val="1C2430"/>
        </w:rPr>
        <w:t>read</w:t>
      </w:r>
      <w:r w:rsidRPr="000E2ED8">
        <w:rPr>
          <w:rFonts w:ascii="Consolas" w:hAnsi="Consolas"/>
          <w:color w:val="1C2430"/>
          <w:lang w:val="ru-RU"/>
        </w:rPr>
        <w:t xml:space="preserve"> → обработка → снова </w:t>
      </w:r>
      <w:r w:rsidRPr="000E2ED8">
        <w:rPr>
          <w:rFonts w:ascii="Consolas" w:hAnsi="Consolas"/>
          <w:color w:val="1C2430"/>
        </w:rPr>
        <w:t>read</w:t>
      </w:r>
      <w:r w:rsidRPr="000E2ED8">
        <w:rPr>
          <w:rFonts w:ascii="Consolas" w:hAnsi="Consolas"/>
          <w:color w:val="1C2430"/>
          <w:lang w:val="ru-RU"/>
        </w:rPr>
        <w:t xml:space="preserve">. Пока поток обрабатывает данные, он не читает сокет. Байты остаются в </w:t>
      </w:r>
      <w:r w:rsidRPr="000E2ED8">
        <w:rPr>
          <w:rFonts w:ascii="Consolas" w:hAnsi="Consolas"/>
          <w:color w:val="1C2430"/>
        </w:rPr>
        <w:t>TCP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receive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bu</w:t>
      </w:r>
      <w:r w:rsidRPr="000E2ED8">
        <w:rPr>
          <w:rFonts w:ascii="Consolas" w:hAnsi="Consolas"/>
          <w:color w:val="1C2430"/>
        </w:rPr>
        <w:t>ffer</w:t>
      </w:r>
      <w:r w:rsidRPr="000E2ED8">
        <w:rPr>
          <w:rFonts w:ascii="Consolas" w:hAnsi="Consolas"/>
          <w:color w:val="1C2430"/>
          <w:lang w:val="ru-RU"/>
        </w:rPr>
        <w:t xml:space="preserve"> ядра. Когда буфер полон, получатель рекламирует </w:t>
      </w:r>
      <w:r w:rsidRPr="000E2ED8">
        <w:rPr>
          <w:rFonts w:ascii="Consolas" w:hAnsi="Consolas"/>
          <w:color w:val="1C2430"/>
        </w:rPr>
        <w:t>Window</w:t>
      </w:r>
      <w:r w:rsidRPr="000E2ED8">
        <w:rPr>
          <w:rFonts w:ascii="Consolas" w:hAnsi="Consolas"/>
          <w:color w:val="1C2430"/>
          <w:lang w:val="ru-RU"/>
        </w:rPr>
        <w:t xml:space="preserve"> = 0 (</w:t>
      </w:r>
      <w:r w:rsidRPr="000E2ED8">
        <w:rPr>
          <w:rFonts w:ascii="Consolas" w:hAnsi="Consolas"/>
          <w:color w:val="1C2430"/>
        </w:rPr>
        <w:t>zero</w:t>
      </w:r>
      <w:r w:rsidRPr="000E2ED8">
        <w:rPr>
          <w:rFonts w:ascii="Consolas" w:hAnsi="Consolas"/>
          <w:color w:val="1C2430"/>
          <w:lang w:val="ru-RU"/>
        </w:rPr>
        <w:t>-</w:t>
      </w:r>
      <w:r w:rsidRPr="000E2ED8">
        <w:rPr>
          <w:rFonts w:ascii="Consolas" w:hAnsi="Consolas"/>
          <w:color w:val="1C2430"/>
        </w:rPr>
        <w:t>window</w:t>
      </w:r>
      <w:r w:rsidRPr="000E2ED8">
        <w:rPr>
          <w:rFonts w:ascii="Consolas" w:hAnsi="Consolas"/>
          <w:color w:val="1C2430"/>
          <w:lang w:val="ru-RU"/>
        </w:rPr>
        <w:t xml:space="preserve">). </w:t>
      </w:r>
      <w:r w:rsidRPr="000E2ED8">
        <w:rPr>
          <w:rFonts w:ascii="Consolas" w:hAnsi="Consolas"/>
          <w:color w:val="1C2430"/>
        </w:rPr>
        <w:t>Sender</w:t>
      </w:r>
      <w:r w:rsidRPr="000E2ED8">
        <w:rPr>
          <w:rFonts w:ascii="Consolas" w:hAnsi="Consolas"/>
          <w:color w:val="1C2430"/>
          <w:lang w:val="ru-RU"/>
        </w:rPr>
        <w:t xml:space="preserve"> (</w:t>
      </w:r>
      <w:r w:rsidRPr="000E2ED8">
        <w:rPr>
          <w:rFonts w:ascii="Consolas" w:hAnsi="Consolas"/>
          <w:color w:val="1C2430"/>
        </w:rPr>
        <w:t>Host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A</w:t>
      </w:r>
      <w:r w:rsidRPr="000E2ED8">
        <w:rPr>
          <w:rFonts w:ascii="Consolas" w:hAnsi="Consolas"/>
          <w:color w:val="1C2430"/>
          <w:lang w:val="ru-RU"/>
        </w:rPr>
        <w:t xml:space="preserve">) почти не шлёт новые </w:t>
      </w:r>
      <w:r w:rsidRPr="000E2ED8">
        <w:rPr>
          <w:rFonts w:ascii="Consolas" w:hAnsi="Consolas"/>
          <w:color w:val="1C2430"/>
        </w:rPr>
        <w:t>data</w:t>
      </w:r>
      <w:r w:rsidRPr="000E2ED8">
        <w:rPr>
          <w:rFonts w:ascii="Consolas" w:hAnsi="Consolas"/>
          <w:color w:val="1C2430"/>
          <w:lang w:val="ru-RU"/>
        </w:rPr>
        <w:t xml:space="preserve">-сегменты — только редкие </w:t>
      </w:r>
      <w:r w:rsidRPr="000E2ED8">
        <w:rPr>
          <w:rFonts w:ascii="Consolas" w:hAnsi="Consolas"/>
          <w:color w:val="1C2430"/>
        </w:rPr>
        <w:t>window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probe</w:t>
      </w:r>
      <w:r w:rsidRPr="000E2ED8">
        <w:rPr>
          <w:rFonts w:ascii="Consolas" w:hAnsi="Consolas"/>
          <w:color w:val="1C2430"/>
          <w:lang w:val="ru-RU"/>
        </w:rPr>
        <w:t>, чтобы узнать, открылось ли окно. Давление (</w:t>
      </w:r>
      <w:r w:rsidRPr="000E2ED8">
        <w:rPr>
          <w:rFonts w:ascii="Consolas" w:hAnsi="Consolas"/>
          <w:color w:val="1C2430"/>
        </w:rPr>
        <w:t>backpressure</w:t>
      </w:r>
      <w:r w:rsidRPr="000E2ED8">
        <w:rPr>
          <w:rFonts w:ascii="Consolas" w:hAnsi="Consolas"/>
          <w:color w:val="1C2430"/>
          <w:lang w:val="ru-RU"/>
        </w:rPr>
        <w:t>) останавливается на границе сети и ОС, до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Java</w:t>
      </w:r>
      <w:r w:rsidRPr="000E2ED8">
        <w:rPr>
          <w:rFonts w:ascii="Consolas" w:hAnsi="Consolas"/>
          <w:color w:val="1C2430"/>
          <w:lang w:val="ru-RU"/>
        </w:rPr>
        <w:t xml:space="preserve">-хипа: приложение просто не успело вытащить байты в объекты. </w:t>
      </w:r>
      <w:r w:rsidRPr="000E2ED8">
        <w:rPr>
          <w:rFonts w:ascii="Consolas" w:hAnsi="Consolas"/>
          <w:color w:val="1C2430"/>
        </w:rPr>
        <w:t>Flow control здесь «бесплатный» — его делает TCP.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A52C8" w:rsidRPr="000E2ED8">
        <w:tc>
          <w:tcPr>
            <w:tcW w:w="9638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2C8" w:rsidRPr="000E2ED8" w:rsidRDefault="00C16B65">
            <w:pPr>
              <w:spacing w:before="40" w:after="40"/>
              <w:rPr>
                <w:rFonts w:ascii="Consolas" w:hAnsi="Consolas"/>
              </w:rPr>
            </w:pPr>
            <w:r w:rsidRPr="000E2ED8">
              <w:rPr>
                <w:rFonts w:ascii="Consolas" w:hAnsi="Consolas"/>
                <w:b/>
                <w:color w:val="2A6F97"/>
                <w:lang w:val="ru-RU"/>
              </w:rPr>
              <w:t xml:space="preserve">Как ребёнку: </w:t>
            </w:r>
            <w:r w:rsidRPr="000E2ED8">
              <w:rPr>
                <w:rFonts w:ascii="Consolas" w:hAnsi="Consolas"/>
                <w:color w:val="1C2430"/>
                <w:lang w:val="ru-RU"/>
              </w:rPr>
              <w:t>Почтальон несёт письма в ящик у двери. Ты занят чтением предыдущего письма и не забираешь новые. Ящик наполняется до краёв — по</w:t>
            </w:r>
            <w:r w:rsidRPr="000E2ED8">
              <w:rPr>
                <w:rFonts w:ascii="Consolas" w:hAnsi="Consolas"/>
                <w:color w:val="1C2430"/>
                <w:lang w:val="ru-RU"/>
              </w:rPr>
              <w:t>чтальон видит табличку «места нет» (</w:t>
            </w:r>
            <w:r w:rsidRPr="000E2ED8">
              <w:rPr>
                <w:rFonts w:ascii="Consolas" w:hAnsi="Consolas"/>
                <w:color w:val="1C2430"/>
              </w:rPr>
              <w:t>Window</w:t>
            </w:r>
            <w:r w:rsidRPr="000E2ED8">
              <w:rPr>
                <w:rFonts w:ascii="Consolas" w:hAnsi="Consolas"/>
                <w:color w:val="1C2430"/>
                <w:lang w:val="ru-RU"/>
              </w:rPr>
              <w:t xml:space="preserve"> = 0) и ждёт у калитки. </w:t>
            </w:r>
            <w:r w:rsidRPr="000E2ED8">
              <w:rPr>
                <w:rFonts w:ascii="Consolas" w:hAnsi="Consolas"/>
                <w:color w:val="1C2430"/>
              </w:rPr>
              <w:t>Письма не разлетаются по всей квартире.</w:t>
            </w:r>
          </w:p>
        </w:tc>
      </w:tr>
    </w:tbl>
    <w:p w:rsidR="002A52C8" w:rsidRPr="000E2ED8" w:rsidRDefault="002A52C8">
      <w:pPr>
        <w:spacing w:after="160" w:line="240" w:lineRule="auto"/>
        <w:rPr>
          <w:rFonts w:ascii="Consolas" w:hAnsi="Consolas"/>
        </w:rPr>
      </w:pPr>
    </w:p>
    <w:p w:rsidR="002A52C8" w:rsidRPr="000E2ED8" w:rsidRDefault="00C16B65">
      <w:pPr>
        <w:pStyle w:val="21"/>
        <w:spacing w:before="240" w:after="120"/>
        <w:rPr>
          <w:rFonts w:ascii="Consolas" w:hAnsi="Consolas"/>
          <w:lang w:val="ru-RU"/>
        </w:rPr>
      </w:pPr>
      <w:r w:rsidRPr="000E2ED8">
        <w:rPr>
          <w:rFonts w:ascii="Consolas" w:eastAsia="DejaVu Sans" w:hAnsi="Consolas" w:cs="DejaVu Sans"/>
          <w:color w:val="2A6F97"/>
          <w:lang w:val="ru-RU"/>
        </w:rPr>
        <w:lastRenderedPageBreak/>
        <w:t xml:space="preserve">3. Почему в </w:t>
      </w:r>
      <w:r w:rsidRPr="000E2ED8">
        <w:rPr>
          <w:rFonts w:ascii="Consolas" w:eastAsia="DejaVu Sans" w:hAnsi="Consolas" w:cs="DejaVu Sans"/>
          <w:color w:val="2A6F97"/>
        </w:rPr>
        <w:t>Reactor</w:t>
      </w:r>
      <w:r w:rsidRPr="000E2ED8">
        <w:rPr>
          <w:rFonts w:ascii="Consolas" w:eastAsia="DejaVu Sans" w:hAnsi="Consolas" w:cs="DejaVu Sans"/>
          <w:color w:val="2A6F97"/>
          <w:lang w:val="ru-RU"/>
        </w:rPr>
        <w:t xml:space="preserve"> одного </w:t>
      </w:r>
      <w:r w:rsidRPr="000E2ED8">
        <w:rPr>
          <w:rFonts w:ascii="Consolas" w:eastAsia="DejaVu Sans" w:hAnsi="Consolas" w:cs="DejaVu Sans"/>
          <w:color w:val="2A6F97"/>
        </w:rPr>
        <w:t>TCP</w:t>
      </w:r>
      <w:r w:rsidRPr="000E2ED8">
        <w:rPr>
          <w:rFonts w:ascii="Consolas" w:eastAsia="DejaVu Sans" w:hAnsi="Consolas" w:cs="DejaVu Sans"/>
          <w:color w:val="2A6F97"/>
          <w:lang w:val="ru-RU"/>
        </w:rPr>
        <w:t xml:space="preserve"> мало</w:t>
      </w:r>
    </w:p>
    <w:p w:rsidR="002A52C8" w:rsidRPr="000E2ED8" w:rsidRDefault="00C16B65">
      <w:pPr>
        <w:spacing w:before="160" w:after="80" w:line="240" w:lineRule="auto"/>
        <w:jc w:val="center"/>
        <w:rPr>
          <w:rFonts w:ascii="Consolas" w:hAnsi="Consolas"/>
        </w:rPr>
      </w:pPr>
      <w:r w:rsidRPr="000E2ED8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5580000" cy="40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-03-reactor-he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слева быстрый </w:t>
      </w:r>
      <w:r w:rsidRPr="000E2ED8">
        <w:rPr>
          <w:rFonts w:ascii="Consolas" w:hAnsi="Consolas"/>
          <w:color w:val="5A6A7A"/>
          <w:sz w:val="22"/>
        </w:rPr>
        <w:t>Publisher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льёт объекты (</w:t>
      </w:r>
      <w:proofErr w:type="spellStart"/>
      <w:r w:rsidRPr="000E2ED8">
        <w:rPr>
          <w:rFonts w:ascii="Consolas" w:hAnsi="Consolas"/>
          <w:color w:val="5A6A7A"/>
          <w:sz w:val="22"/>
        </w:rPr>
        <w:t>onNext</w:t>
      </w:r>
      <w:proofErr w:type="spellEnd"/>
      <w:r w:rsidRPr="000E2ED8">
        <w:rPr>
          <w:rFonts w:ascii="Consolas" w:hAnsi="Consolas"/>
          <w:color w:val="5A6A7A"/>
          <w:sz w:val="22"/>
          <w:lang w:val="ru-RU"/>
        </w:rPr>
        <w:t>);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справа </w:t>
      </w:r>
      <w:r w:rsidRPr="000E2ED8">
        <w:rPr>
          <w:rFonts w:ascii="Consolas" w:hAnsi="Consolas"/>
          <w:color w:val="5A6A7A"/>
          <w:sz w:val="22"/>
        </w:rPr>
        <w:t>heap</w:t>
      </w:r>
      <w:r w:rsidRPr="000E2ED8">
        <w:rPr>
          <w:rFonts w:ascii="Consolas" w:hAnsi="Consolas"/>
          <w:color w:val="5A6A7A"/>
          <w:sz w:val="22"/>
          <w:lang w:val="ru-RU"/>
        </w:rPr>
        <w:t xml:space="preserve">-«шар» растёт — очереди </w:t>
      </w:r>
      <w:r w:rsidRPr="000E2ED8">
        <w:rPr>
          <w:rFonts w:ascii="Consolas" w:hAnsi="Consolas"/>
          <w:color w:val="5A6A7A"/>
          <w:sz w:val="22"/>
        </w:rPr>
        <w:t>Flux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/ </w:t>
      </w:r>
      <w:proofErr w:type="spellStart"/>
      <w:r w:rsidRPr="000E2ED8">
        <w:rPr>
          <w:rFonts w:ascii="Consolas" w:hAnsi="Consolas"/>
          <w:color w:val="5A6A7A"/>
          <w:sz w:val="22"/>
        </w:rPr>
        <w:t>flatMap</w:t>
      </w:r>
      <w:proofErr w:type="spellEnd"/>
      <w:r w:rsidRPr="000E2ED8">
        <w:rPr>
          <w:rFonts w:ascii="Consolas" w:hAnsi="Consolas"/>
          <w:color w:val="5A6A7A"/>
          <w:sz w:val="22"/>
          <w:lang w:val="ru-RU"/>
        </w:rPr>
        <w:t>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внизу </w:t>
      </w:r>
      <w:r w:rsidRPr="000E2ED8">
        <w:rPr>
          <w:rFonts w:ascii="Consolas" w:hAnsi="Consolas"/>
          <w:color w:val="5A6A7A"/>
          <w:sz w:val="22"/>
          <w:lang w:val="ru-RU"/>
        </w:rPr>
        <w:t xml:space="preserve">напоминание: </w:t>
      </w:r>
      <w:r w:rsidRPr="000E2ED8">
        <w:rPr>
          <w:rFonts w:ascii="Consolas" w:hAnsi="Consolas"/>
          <w:color w:val="5A6A7A"/>
          <w:sz w:val="22"/>
        </w:rPr>
        <w:t>TCP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</w:t>
      </w:r>
      <w:r w:rsidRPr="000E2ED8">
        <w:rPr>
          <w:rFonts w:ascii="Consolas" w:hAnsi="Consolas"/>
          <w:color w:val="5A6A7A"/>
          <w:sz w:val="22"/>
        </w:rPr>
        <w:t>pipe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может быть ОКК, проблема внутри </w:t>
      </w:r>
      <w:r w:rsidRPr="000E2ED8">
        <w:rPr>
          <w:rFonts w:ascii="Consolas" w:hAnsi="Consolas"/>
          <w:color w:val="5A6A7A"/>
          <w:sz w:val="22"/>
        </w:rPr>
        <w:t>JVM</w:t>
      </w:r>
      <w:r w:rsidRPr="000E2ED8">
        <w:rPr>
          <w:rFonts w:ascii="Consolas" w:hAnsi="Consolas"/>
          <w:color w:val="5A6A7A"/>
          <w:sz w:val="22"/>
          <w:lang w:val="ru-RU"/>
        </w:rPr>
        <w:t>.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1C2430"/>
          <w:lang w:val="ru-RU"/>
        </w:rPr>
        <w:t xml:space="preserve">В реактивном конвейере издатель может держать данные в памяти, читать из БД быстрее, чем подписчик успевает обрабатывать, буферизовать элементы в операторах (в том числе </w:t>
      </w:r>
      <w:proofErr w:type="spellStart"/>
      <w:r w:rsidRPr="000E2ED8">
        <w:rPr>
          <w:rFonts w:ascii="Consolas" w:hAnsi="Consolas"/>
          <w:color w:val="1C2430"/>
        </w:rPr>
        <w:t>flatMap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). </w:t>
      </w:r>
      <w:r w:rsidRPr="000E2ED8">
        <w:rPr>
          <w:rFonts w:ascii="Consolas" w:hAnsi="Consolas"/>
          <w:color w:val="1C2430"/>
        </w:rPr>
        <w:t>TCP</w:t>
      </w:r>
      <w:r w:rsidRPr="000E2ED8">
        <w:rPr>
          <w:rFonts w:ascii="Consolas" w:hAnsi="Consolas"/>
          <w:color w:val="1C2430"/>
          <w:lang w:val="ru-RU"/>
        </w:rPr>
        <w:t xml:space="preserve"> видит только </w:t>
      </w:r>
      <w:r w:rsidRPr="000E2ED8">
        <w:rPr>
          <w:rFonts w:ascii="Consolas" w:hAnsi="Consolas"/>
          <w:color w:val="1C2430"/>
          <w:lang w:val="ru-RU"/>
        </w:rPr>
        <w:t xml:space="preserve">байты сокета и не знает про </w:t>
      </w:r>
      <w:r w:rsidRPr="000E2ED8">
        <w:rPr>
          <w:rFonts w:ascii="Consolas" w:hAnsi="Consolas"/>
          <w:color w:val="1C2430"/>
        </w:rPr>
        <w:t>Flux</w:t>
      </w:r>
      <w:r w:rsidRPr="000E2ED8">
        <w:rPr>
          <w:rFonts w:ascii="Consolas" w:hAnsi="Consolas"/>
          <w:color w:val="1C2430"/>
          <w:lang w:val="ru-RU"/>
        </w:rPr>
        <w:t xml:space="preserve"> и </w:t>
      </w:r>
      <w:proofErr w:type="spellStart"/>
      <w:r w:rsidRPr="000E2ED8">
        <w:rPr>
          <w:rFonts w:ascii="Consolas" w:hAnsi="Consolas"/>
          <w:color w:val="1C2430"/>
        </w:rPr>
        <w:t>onNext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. Если спрос не ограничен </w:t>
      </w:r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>(</w:t>
      </w:r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 xml:space="preserve">) или </w:t>
      </w:r>
      <w:proofErr w:type="spellStart"/>
      <w:r w:rsidRPr="000E2ED8">
        <w:rPr>
          <w:rFonts w:ascii="Consolas" w:hAnsi="Consolas"/>
          <w:color w:val="1C2430"/>
        </w:rPr>
        <w:t>limitRate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, объекты копятся в </w:t>
      </w:r>
      <w:r w:rsidRPr="000E2ED8">
        <w:rPr>
          <w:rFonts w:ascii="Consolas" w:hAnsi="Consolas"/>
          <w:color w:val="1C2430"/>
        </w:rPr>
        <w:t>heap</w:t>
      </w:r>
      <w:r w:rsidRPr="000E2ED8">
        <w:rPr>
          <w:rFonts w:ascii="Consolas" w:hAnsi="Consolas"/>
          <w:color w:val="1C2430"/>
          <w:lang w:val="ru-RU"/>
        </w:rPr>
        <w:t xml:space="preserve">. Канал сети при этом может выглядеть здоровым — </w:t>
      </w:r>
      <w:r w:rsidRPr="000E2ED8">
        <w:rPr>
          <w:rFonts w:ascii="Consolas" w:hAnsi="Consolas"/>
          <w:color w:val="1C2430"/>
        </w:rPr>
        <w:t>OOM</w:t>
      </w:r>
      <w:r w:rsidRPr="000E2ED8">
        <w:rPr>
          <w:rFonts w:ascii="Consolas" w:hAnsi="Consolas"/>
          <w:color w:val="1C2430"/>
          <w:lang w:val="ru-RU"/>
        </w:rPr>
        <w:t xml:space="preserve"> случается уже «на втором этаже», в памяти программы.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A52C8" w:rsidRPr="000E2ED8">
        <w:tc>
          <w:tcPr>
            <w:tcW w:w="9638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2C8" w:rsidRPr="000E2ED8" w:rsidRDefault="00C16B65">
            <w:pPr>
              <w:spacing w:before="40" w:after="40"/>
              <w:rPr>
                <w:rFonts w:ascii="Consolas" w:hAnsi="Consolas"/>
              </w:rPr>
            </w:pPr>
            <w:r w:rsidRPr="000E2ED8">
              <w:rPr>
                <w:rFonts w:ascii="Consolas" w:hAnsi="Consolas"/>
                <w:b/>
                <w:color w:val="2A6F97"/>
                <w:lang w:val="ru-RU"/>
              </w:rPr>
              <w:t xml:space="preserve">Как ребёнку: </w:t>
            </w:r>
            <w:r w:rsidRPr="000E2ED8">
              <w:rPr>
                <w:rFonts w:ascii="Consolas" w:hAnsi="Consolas"/>
                <w:color w:val="1C2430"/>
                <w:lang w:val="ru-RU"/>
              </w:rPr>
              <w:t>Кран на кухне открыт с</w:t>
            </w:r>
            <w:r w:rsidRPr="000E2ED8">
              <w:rPr>
                <w:rFonts w:ascii="Consolas" w:hAnsi="Consolas"/>
                <w:color w:val="1C2430"/>
                <w:lang w:val="ru-RU"/>
              </w:rPr>
              <w:t>ильно, а ты медленно складываешь шарики в коробку. Труба от улицы (</w:t>
            </w:r>
            <w:r w:rsidRPr="000E2ED8">
              <w:rPr>
                <w:rFonts w:ascii="Consolas" w:hAnsi="Consolas"/>
                <w:color w:val="1C2430"/>
              </w:rPr>
              <w:t>TCP</w:t>
            </w:r>
            <w:r w:rsidRPr="000E2ED8">
              <w:rPr>
                <w:rFonts w:ascii="Consolas" w:hAnsi="Consolas"/>
                <w:color w:val="1C2430"/>
                <w:lang w:val="ru-RU"/>
              </w:rPr>
              <w:t xml:space="preserve">) ещё не забита, но комната уже завалена шариками. </w:t>
            </w:r>
            <w:proofErr w:type="spellStart"/>
            <w:r w:rsidRPr="000E2ED8">
              <w:rPr>
                <w:rFonts w:ascii="Consolas" w:hAnsi="Consolas"/>
                <w:color w:val="1C2430"/>
              </w:rPr>
              <w:t>Нужно</w:t>
            </w:r>
            <w:proofErr w:type="spellEnd"/>
            <w:r w:rsidRPr="000E2ED8">
              <w:rPr>
                <w:rFonts w:ascii="Consolas" w:hAnsi="Consolas"/>
                <w:color w:val="1C2430"/>
              </w:rPr>
              <w:t xml:space="preserve"> </w:t>
            </w:r>
            <w:proofErr w:type="spellStart"/>
            <w:r w:rsidRPr="000E2ED8">
              <w:rPr>
                <w:rFonts w:ascii="Consolas" w:hAnsi="Consolas"/>
                <w:color w:val="1C2430"/>
              </w:rPr>
              <w:t>сказать</w:t>
            </w:r>
            <w:proofErr w:type="spellEnd"/>
            <w:r w:rsidRPr="000E2ED8">
              <w:rPr>
                <w:rFonts w:ascii="Consolas" w:hAnsi="Consolas"/>
                <w:color w:val="1C2430"/>
              </w:rPr>
              <w:t xml:space="preserve"> </w:t>
            </w:r>
            <w:proofErr w:type="spellStart"/>
            <w:r w:rsidRPr="000E2ED8">
              <w:rPr>
                <w:rFonts w:ascii="Consolas" w:hAnsi="Consolas"/>
                <w:color w:val="1C2430"/>
              </w:rPr>
              <w:t>крану</w:t>
            </w:r>
            <w:proofErr w:type="spellEnd"/>
            <w:r w:rsidRPr="000E2ED8">
              <w:rPr>
                <w:rFonts w:ascii="Consolas" w:hAnsi="Consolas"/>
                <w:color w:val="1C2430"/>
              </w:rPr>
              <w:t>: «</w:t>
            </w:r>
            <w:proofErr w:type="spellStart"/>
            <w:r w:rsidRPr="000E2ED8">
              <w:rPr>
                <w:rFonts w:ascii="Consolas" w:hAnsi="Consolas"/>
                <w:color w:val="1C2430"/>
              </w:rPr>
              <w:t>лей</w:t>
            </w:r>
            <w:proofErr w:type="spellEnd"/>
            <w:r w:rsidRPr="000E2ED8">
              <w:rPr>
                <w:rFonts w:ascii="Consolas" w:hAnsi="Consolas"/>
                <w:color w:val="1C2430"/>
              </w:rPr>
              <w:t xml:space="preserve"> пока только N штук».</w:t>
            </w:r>
          </w:p>
        </w:tc>
      </w:tr>
    </w:tbl>
    <w:p w:rsidR="002A52C8" w:rsidRPr="000E2ED8" w:rsidRDefault="002A52C8">
      <w:pPr>
        <w:spacing w:after="160" w:line="240" w:lineRule="auto"/>
        <w:rPr>
          <w:rFonts w:ascii="Consolas" w:hAnsi="Consolas"/>
        </w:rPr>
      </w:pPr>
    </w:p>
    <w:p w:rsidR="002A52C8" w:rsidRPr="000E2ED8" w:rsidRDefault="00C16B65">
      <w:pPr>
        <w:pStyle w:val="21"/>
        <w:spacing w:before="240" w:after="120"/>
        <w:rPr>
          <w:rFonts w:ascii="Consolas" w:hAnsi="Consolas"/>
        </w:rPr>
      </w:pPr>
      <w:r w:rsidRPr="000E2ED8">
        <w:rPr>
          <w:rFonts w:ascii="Consolas" w:eastAsia="DejaVu Sans" w:hAnsi="Consolas" w:cs="DejaVu Sans"/>
          <w:color w:val="2A6F97"/>
        </w:rPr>
        <w:lastRenderedPageBreak/>
        <w:t>4. Зачем Subscription.request(n)</w:t>
      </w:r>
    </w:p>
    <w:p w:rsidR="002A52C8" w:rsidRPr="000E2ED8" w:rsidRDefault="00C16B65">
      <w:pPr>
        <w:spacing w:before="160" w:after="80" w:line="240" w:lineRule="auto"/>
        <w:jc w:val="center"/>
        <w:rPr>
          <w:rFonts w:ascii="Consolas" w:hAnsi="Consolas"/>
        </w:rPr>
      </w:pPr>
      <w:r w:rsidRPr="000E2ED8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5580000" cy="390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-04-request-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слева запас элементов у </w:t>
      </w:r>
      <w:r w:rsidRPr="000E2ED8">
        <w:rPr>
          <w:rFonts w:ascii="Consolas" w:hAnsi="Consolas"/>
          <w:color w:val="5A6A7A"/>
          <w:sz w:val="22"/>
        </w:rPr>
        <w:t>Publisher</w:t>
      </w:r>
      <w:r w:rsidRPr="000E2ED8">
        <w:rPr>
          <w:rFonts w:ascii="Consolas" w:hAnsi="Consolas"/>
          <w:color w:val="5A6A7A"/>
          <w:sz w:val="22"/>
          <w:lang w:val="ru-RU"/>
        </w:rPr>
        <w:t>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в центре </w:t>
      </w:r>
      <w:r w:rsidRPr="000E2ED8">
        <w:rPr>
          <w:rFonts w:ascii="Consolas" w:hAnsi="Consolas"/>
          <w:color w:val="5A6A7A"/>
          <w:sz w:val="22"/>
          <w:lang w:val="ru-RU"/>
        </w:rPr>
        <w:t xml:space="preserve">поднос </w:t>
      </w:r>
      <w:r w:rsidRPr="000E2ED8">
        <w:rPr>
          <w:rFonts w:ascii="Consolas" w:hAnsi="Consolas"/>
          <w:color w:val="5A6A7A"/>
          <w:sz w:val="22"/>
        </w:rPr>
        <w:t>Subscription</w:t>
      </w:r>
      <w:r w:rsidRPr="000E2ED8">
        <w:rPr>
          <w:rFonts w:ascii="Consolas" w:hAnsi="Consolas"/>
          <w:color w:val="5A6A7A"/>
          <w:sz w:val="22"/>
          <w:lang w:val="ru-RU"/>
        </w:rPr>
        <w:t xml:space="preserve">: </w:t>
      </w:r>
      <w:r w:rsidRPr="000E2ED8">
        <w:rPr>
          <w:rFonts w:ascii="Consolas" w:hAnsi="Consolas"/>
          <w:color w:val="5A6A7A"/>
          <w:sz w:val="22"/>
        </w:rPr>
        <w:t>request</w:t>
      </w:r>
      <w:r w:rsidRPr="000E2ED8">
        <w:rPr>
          <w:rFonts w:ascii="Consolas" w:hAnsi="Consolas"/>
          <w:color w:val="5A6A7A"/>
          <w:sz w:val="22"/>
          <w:lang w:val="ru-RU"/>
        </w:rPr>
        <w:t>(</w:t>
      </w:r>
      <w:r w:rsidRPr="000E2ED8">
        <w:rPr>
          <w:rFonts w:ascii="Consolas" w:hAnsi="Consolas"/>
          <w:color w:val="5A6A7A"/>
          <w:sz w:val="22"/>
        </w:rPr>
        <w:t>n</w:t>
      </w:r>
      <w:r w:rsidRPr="000E2ED8">
        <w:rPr>
          <w:rFonts w:ascii="Consolas" w:hAnsi="Consolas"/>
          <w:color w:val="5A6A7A"/>
          <w:sz w:val="22"/>
          <w:lang w:val="ru-RU"/>
        </w:rPr>
        <w:t xml:space="preserve">)=3 — ровно три </w:t>
      </w:r>
      <w:proofErr w:type="spellStart"/>
      <w:r w:rsidRPr="000E2ED8">
        <w:rPr>
          <w:rFonts w:ascii="Consolas" w:hAnsi="Consolas"/>
          <w:color w:val="5A6A7A"/>
          <w:sz w:val="22"/>
        </w:rPr>
        <w:t>onNext</w:t>
      </w:r>
      <w:proofErr w:type="spellEnd"/>
      <w:r w:rsidRPr="000E2ED8">
        <w:rPr>
          <w:rFonts w:ascii="Consolas" w:hAnsi="Consolas"/>
          <w:color w:val="5A6A7A"/>
          <w:sz w:val="22"/>
          <w:lang w:val="ru-RU"/>
        </w:rPr>
        <w:t>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справа </w:t>
      </w:r>
      <w:r w:rsidRPr="000E2ED8">
        <w:rPr>
          <w:rFonts w:ascii="Consolas" w:hAnsi="Consolas"/>
          <w:color w:val="5A6A7A"/>
          <w:sz w:val="22"/>
        </w:rPr>
        <w:t>Subscriber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ест порцию и снова кладёт карточку </w:t>
      </w:r>
      <w:r w:rsidRPr="000E2ED8">
        <w:rPr>
          <w:rFonts w:ascii="Consolas" w:hAnsi="Consolas"/>
          <w:color w:val="5A6A7A"/>
          <w:sz w:val="22"/>
        </w:rPr>
        <w:t>request</w:t>
      </w:r>
      <w:r w:rsidRPr="000E2ED8">
        <w:rPr>
          <w:rFonts w:ascii="Consolas" w:hAnsi="Consolas"/>
          <w:color w:val="5A6A7A"/>
          <w:sz w:val="22"/>
          <w:lang w:val="ru-RU"/>
        </w:rPr>
        <w:t>.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  <w:lang w:val="ru-RU"/>
        </w:rPr>
      </w:pPr>
      <w:proofErr w:type="gramStart"/>
      <w:r w:rsidRPr="000E2ED8">
        <w:rPr>
          <w:rFonts w:ascii="Consolas" w:hAnsi="Consolas"/>
          <w:color w:val="1C2430"/>
        </w:rPr>
        <w:t>Subscription</w:t>
      </w:r>
      <w:r w:rsidRPr="000E2ED8">
        <w:rPr>
          <w:rFonts w:ascii="Consolas" w:hAnsi="Consolas"/>
          <w:color w:val="1C2430"/>
          <w:lang w:val="ru-RU"/>
        </w:rPr>
        <w:t>.</w:t>
      </w:r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>(</w:t>
      </w:r>
      <w:proofErr w:type="gramEnd"/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 xml:space="preserve">) — это тот же принцип </w:t>
      </w:r>
      <w:r w:rsidRPr="000E2ED8">
        <w:rPr>
          <w:rFonts w:ascii="Consolas" w:hAnsi="Consolas"/>
          <w:color w:val="1C2430"/>
        </w:rPr>
        <w:t>flow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control</w:t>
      </w:r>
      <w:r w:rsidRPr="000E2ED8">
        <w:rPr>
          <w:rFonts w:ascii="Consolas" w:hAnsi="Consolas"/>
          <w:color w:val="1C2430"/>
          <w:lang w:val="ru-RU"/>
        </w:rPr>
        <w:t xml:space="preserve">, но для элементов на уровне приложения (спецификация </w:t>
      </w:r>
      <w:r w:rsidRPr="000E2ED8">
        <w:rPr>
          <w:rFonts w:ascii="Consolas" w:hAnsi="Consolas"/>
          <w:color w:val="1C2430"/>
        </w:rPr>
        <w:t>Reactive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r w:rsidRPr="000E2ED8">
        <w:rPr>
          <w:rFonts w:ascii="Consolas" w:hAnsi="Consolas"/>
          <w:color w:val="1C2430"/>
        </w:rPr>
        <w:t>Streams</w:t>
      </w:r>
      <w:r w:rsidRPr="000E2ED8">
        <w:rPr>
          <w:rFonts w:ascii="Consolas" w:hAnsi="Consolas"/>
          <w:color w:val="1C2430"/>
          <w:lang w:val="ru-RU"/>
        </w:rPr>
        <w:t>). Подписчи</w:t>
      </w:r>
      <w:r w:rsidRPr="000E2ED8">
        <w:rPr>
          <w:rFonts w:ascii="Consolas" w:hAnsi="Consolas"/>
          <w:color w:val="1C2430"/>
          <w:lang w:val="ru-RU"/>
        </w:rPr>
        <w:t xml:space="preserve">к говорит: «дай </w:t>
      </w:r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 xml:space="preserve">». Издатель шлёт не больше </w:t>
      </w:r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 xml:space="preserve"> вызовов </w:t>
      </w:r>
      <w:proofErr w:type="spellStart"/>
      <w:r w:rsidRPr="000E2ED8">
        <w:rPr>
          <w:rFonts w:ascii="Consolas" w:hAnsi="Consolas"/>
          <w:color w:val="1C2430"/>
        </w:rPr>
        <w:t>onNext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, затем ждёт нового </w:t>
      </w:r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>. В прикладном коде спрос часто задают операторы (</w:t>
      </w:r>
      <w:proofErr w:type="spellStart"/>
      <w:r w:rsidRPr="000E2ED8">
        <w:rPr>
          <w:rFonts w:ascii="Consolas" w:hAnsi="Consolas"/>
          <w:color w:val="1C2430"/>
        </w:rPr>
        <w:t>limitRate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 и другие), а не ручной вызов </w:t>
      </w:r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 xml:space="preserve">. Важно: без этого механизма </w:t>
      </w:r>
      <w:r w:rsidRPr="000E2ED8">
        <w:rPr>
          <w:rFonts w:ascii="Consolas" w:hAnsi="Consolas"/>
          <w:color w:val="1C2430"/>
        </w:rPr>
        <w:t>TCP</w:t>
      </w:r>
      <w:r w:rsidRPr="000E2ED8">
        <w:rPr>
          <w:rFonts w:ascii="Consolas" w:hAnsi="Consolas"/>
          <w:color w:val="1C2430"/>
          <w:lang w:val="ru-RU"/>
        </w:rPr>
        <w:t xml:space="preserve"> не заменит </w:t>
      </w:r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>(</w:t>
      </w:r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>) — они охраняют раз</w:t>
      </w:r>
      <w:r w:rsidRPr="000E2ED8">
        <w:rPr>
          <w:rFonts w:ascii="Consolas" w:hAnsi="Consolas"/>
          <w:color w:val="1C2430"/>
          <w:lang w:val="ru-RU"/>
        </w:rPr>
        <w:t>ные этажи.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A52C8" w:rsidRPr="000E2ED8">
        <w:tc>
          <w:tcPr>
            <w:tcW w:w="9638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2C8" w:rsidRPr="000E2ED8" w:rsidRDefault="00C16B65">
            <w:pPr>
              <w:spacing w:before="40" w:after="40"/>
              <w:rPr>
                <w:rFonts w:ascii="Consolas" w:hAnsi="Consolas"/>
                <w:lang w:val="ru-RU"/>
              </w:rPr>
            </w:pPr>
            <w:r w:rsidRPr="000E2ED8">
              <w:rPr>
                <w:rFonts w:ascii="Consolas" w:hAnsi="Consolas"/>
                <w:b/>
                <w:color w:val="2A6F97"/>
                <w:lang w:val="ru-RU"/>
              </w:rPr>
              <w:t xml:space="preserve">Как ребёнку: </w:t>
            </w:r>
            <w:r w:rsidRPr="000E2ED8">
              <w:rPr>
                <w:rFonts w:ascii="Consolas" w:hAnsi="Consolas"/>
                <w:color w:val="1C2430"/>
                <w:lang w:val="ru-RU"/>
              </w:rPr>
              <w:t xml:space="preserve">На столе поднос: «возьми пока три </w:t>
            </w:r>
            <w:proofErr w:type="spellStart"/>
            <w:r w:rsidRPr="000E2ED8">
              <w:rPr>
                <w:rFonts w:ascii="Consolas" w:hAnsi="Consolas"/>
                <w:color w:val="1C2430"/>
                <w:lang w:val="ru-RU"/>
              </w:rPr>
              <w:t>печеньки</w:t>
            </w:r>
            <w:proofErr w:type="spellEnd"/>
            <w:r w:rsidRPr="000E2ED8">
              <w:rPr>
                <w:rFonts w:ascii="Consolas" w:hAnsi="Consolas"/>
                <w:color w:val="1C2430"/>
                <w:lang w:val="ru-RU"/>
              </w:rPr>
              <w:t xml:space="preserve">». Ты съел — снова просишь три. Пекарь не вываливает всю банку сразу. Так </w:t>
            </w:r>
            <w:r w:rsidRPr="000E2ED8">
              <w:rPr>
                <w:rFonts w:ascii="Consolas" w:hAnsi="Consolas"/>
                <w:color w:val="1C2430"/>
              </w:rPr>
              <w:t>request</w:t>
            </w:r>
            <w:r w:rsidRPr="000E2ED8">
              <w:rPr>
                <w:rFonts w:ascii="Consolas" w:hAnsi="Consolas"/>
                <w:color w:val="1C2430"/>
                <w:lang w:val="ru-RU"/>
              </w:rPr>
              <w:t>(</w:t>
            </w:r>
            <w:r w:rsidRPr="000E2ED8">
              <w:rPr>
                <w:rFonts w:ascii="Consolas" w:hAnsi="Consolas"/>
                <w:color w:val="1C2430"/>
              </w:rPr>
              <w:t>n</w:t>
            </w:r>
            <w:r w:rsidRPr="000E2ED8">
              <w:rPr>
                <w:rFonts w:ascii="Consolas" w:hAnsi="Consolas"/>
                <w:color w:val="1C2430"/>
                <w:lang w:val="ru-RU"/>
              </w:rPr>
              <w:t>) дозирует поток объектов.</w:t>
            </w:r>
          </w:p>
        </w:tc>
      </w:tr>
    </w:tbl>
    <w:p w:rsidR="002A52C8" w:rsidRPr="000E2ED8" w:rsidRDefault="002A52C8">
      <w:pPr>
        <w:spacing w:after="160" w:line="240" w:lineRule="auto"/>
        <w:rPr>
          <w:rFonts w:ascii="Consolas" w:hAnsi="Consolas"/>
          <w:lang w:val="ru-RU"/>
        </w:rPr>
      </w:pPr>
    </w:p>
    <w:p w:rsidR="002A52C8" w:rsidRPr="000E2ED8" w:rsidRDefault="00C16B65">
      <w:pPr>
        <w:pStyle w:val="21"/>
        <w:spacing w:before="240" w:after="120"/>
        <w:rPr>
          <w:rFonts w:ascii="Consolas" w:hAnsi="Consolas"/>
          <w:lang w:val="ru-RU"/>
        </w:rPr>
      </w:pPr>
      <w:r w:rsidRPr="000E2ED8">
        <w:rPr>
          <w:rFonts w:ascii="Consolas" w:eastAsia="DejaVu Sans" w:hAnsi="Consolas" w:cs="DejaVu Sans"/>
          <w:color w:val="2A6F97"/>
          <w:lang w:val="ru-RU"/>
        </w:rPr>
        <w:lastRenderedPageBreak/>
        <w:t>5. Почему «усложнили» и сделали спрос явным</w:t>
      </w:r>
    </w:p>
    <w:p w:rsidR="002A52C8" w:rsidRPr="000E2ED8" w:rsidRDefault="00C16B65">
      <w:pPr>
        <w:spacing w:before="160" w:after="80" w:line="240" w:lineRule="auto"/>
        <w:jc w:val="center"/>
        <w:rPr>
          <w:rFonts w:ascii="Consolas" w:hAnsi="Consolas"/>
        </w:rPr>
      </w:pPr>
      <w:r w:rsidRPr="000E2ED8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5580000" cy="390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-05-why-explic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слева много потоков спят на </w:t>
      </w:r>
      <w:r w:rsidRPr="000E2ED8">
        <w:rPr>
          <w:rFonts w:ascii="Consolas" w:hAnsi="Consolas"/>
          <w:color w:val="5A6A7A"/>
          <w:sz w:val="22"/>
        </w:rPr>
        <w:t>re</w:t>
      </w:r>
      <w:r w:rsidRPr="000E2ED8">
        <w:rPr>
          <w:rFonts w:ascii="Consolas" w:hAnsi="Consolas"/>
          <w:color w:val="5A6A7A"/>
          <w:sz w:val="22"/>
        </w:rPr>
        <w:t>ad</w:t>
      </w:r>
      <w:r w:rsidRPr="000E2ED8">
        <w:rPr>
          <w:rFonts w:ascii="Consolas" w:hAnsi="Consolas"/>
          <w:color w:val="5A6A7A"/>
          <w:sz w:val="22"/>
          <w:lang w:val="ru-RU"/>
        </w:rPr>
        <w:t>/</w:t>
      </w:r>
      <w:r w:rsidRPr="000E2ED8">
        <w:rPr>
          <w:rFonts w:ascii="Consolas" w:hAnsi="Consolas"/>
          <w:color w:val="5A6A7A"/>
          <w:sz w:val="22"/>
        </w:rPr>
        <w:t>write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— ОС сжимает окно сама;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>- справа мало потоков и много соединений — заснуть на каждого нельзя;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карточки </w:t>
      </w:r>
      <w:r w:rsidRPr="000E2ED8">
        <w:rPr>
          <w:rFonts w:ascii="Consolas" w:hAnsi="Consolas"/>
          <w:color w:val="5A6A7A"/>
          <w:sz w:val="22"/>
        </w:rPr>
        <w:t>request</w:t>
      </w:r>
      <w:r w:rsidRPr="000E2ED8">
        <w:rPr>
          <w:rFonts w:ascii="Consolas" w:hAnsi="Consolas"/>
          <w:color w:val="5A6A7A"/>
          <w:sz w:val="22"/>
          <w:lang w:val="ru-RU"/>
        </w:rPr>
        <w:t>(</w:t>
      </w:r>
      <w:r w:rsidRPr="000E2ED8">
        <w:rPr>
          <w:rFonts w:ascii="Consolas" w:hAnsi="Consolas"/>
          <w:color w:val="5A6A7A"/>
          <w:sz w:val="22"/>
        </w:rPr>
        <w:t>n</w:t>
      </w:r>
      <w:r w:rsidRPr="000E2ED8">
        <w:rPr>
          <w:rFonts w:ascii="Consolas" w:hAnsi="Consolas"/>
          <w:color w:val="5A6A7A"/>
          <w:sz w:val="22"/>
          <w:lang w:val="ru-RU"/>
        </w:rPr>
        <w:t xml:space="preserve">) — явный </w:t>
      </w:r>
      <w:r w:rsidRPr="000E2ED8">
        <w:rPr>
          <w:rFonts w:ascii="Consolas" w:hAnsi="Consolas"/>
          <w:color w:val="5A6A7A"/>
          <w:sz w:val="22"/>
        </w:rPr>
        <w:t>API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спроса вместо блокировки потока.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1C2430"/>
          <w:lang w:val="ru-RU"/>
        </w:rPr>
        <w:t xml:space="preserve">В блокирующем стеке поток может «уснуть» на </w:t>
      </w:r>
      <w:r w:rsidRPr="000E2ED8">
        <w:rPr>
          <w:rFonts w:ascii="Consolas" w:hAnsi="Consolas"/>
          <w:color w:val="1C2430"/>
        </w:rPr>
        <w:t>read</w:t>
      </w:r>
      <w:r w:rsidRPr="000E2ED8">
        <w:rPr>
          <w:rFonts w:ascii="Consolas" w:hAnsi="Consolas"/>
          <w:color w:val="1C2430"/>
          <w:lang w:val="ru-RU"/>
        </w:rPr>
        <w:t>()/</w:t>
      </w:r>
      <w:proofErr w:type="gramStart"/>
      <w:r w:rsidRPr="000E2ED8">
        <w:rPr>
          <w:rFonts w:ascii="Consolas" w:hAnsi="Consolas"/>
          <w:color w:val="1C2430"/>
        </w:rPr>
        <w:t>write</w:t>
      </w:r>
      <w:r w:rsidRPr="000E2ED8">
        <w:rPr>
          <w:rFonts w:ascii="Consolas" w:hAnsi="Consolas"/>
          <w:color w:val="1C2430"/>
          <w:lang w:val="ru-RU"/>
        </w:rPr>
        <w:t>(</w:t>
      </w:r>
      <w:proofErr w:type="gramEnd"/>
      <w:r w:rsidRPr="000E2ED8">
        <w:rPr>
          <w:rFonts w:ascii="Consolas" w:hAnsi="Consolas"/>
          <w:color w:val="1C2430"/>
          <w:lang w:val="ru-RU"/>
        </w:rPr>
        <w:t>): пока он спит, ОС наполняет</w:t>
      </w:r>
      <w:r w:rsidRPr="000E2ED8">
        <w:rPr>
          <w:rFonts w:ascii="Consolas" w:hAnsi="Consolas"/>
          <w:color w:val="1C2430"/>
          <w:lang w:val="ru-RU"/>
        </w:rPr>
        <w:t xml:space="preserve"> или опустошает буферы и сжимает </w:t>
      </w:r>
      <w:r w:rsidRPr="000E2ED8">
        <w:rPr>
          <w:rFonts w:ascii="Consolas" w:hAnsi="Consolas"/>
          <w:color w:val="1C2430"/>
        </w:rPr>
        <w:t>advertised</w:t>
      </w:r>
      <w:r w:rsidRPr="000E2ED8">
        <w:rPr>
          <w:rFonts w:ascii="Consolas" w:hAnsi="Consolas"/>
          <w:color w:val="1C2430"/>
          <w:lang w:val="ru-RU"/>
        </w:rPr>
        <w:t xml:space="preserve"> </w:t>
      </w:r>
      <w:proofErr w:type="spellStart"/>
      <w:r w:rsidRPr="000E2ED8">
        <w:rPr>
          <w:rFonts w:ascii="Consolas" w:hAnsi="Consolas"/>
          <w:color w:val="1C2430"/>
        </w:rPr>
        <w:t>rwnd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. В реактивной модели потоков мало, а соединений и подписок много: нельзя выделить поток и заснуть на каждого абонента. Поэтому спрос сделали явным контрактом </w:t>
      </w:r>
      <w:r w:rsidRPr="000E2ED8">
        <w:rPr>
          <w:rFonts w:ascii="Consolas" w:hAnsi="Consolas"/>
          <w:color w:val="1C2430"/>
        </w:rPr>
        <w:t>API</w:t>
      </w:r>
      <w:r w:rsidRPr="000E2ED8">
        <w:rPr>
          <w:rFonts w:ascii="Consolas" w:hAnsi="Consolas"/>
          <w:color w:val="1C2430"/>
          <w:lang w:val="ru-RU"/>
        </w:rPr>
        <w:t xml:space="preserve"> — </w:t>
      </w:r>
      <w:r w:rsidRPr="000E2ED8">
        <w:rPr>
          <w:rFonts w:ascii="Consolas" w:hAnsi="Consolas"/>
          <w:color w:val="1C2430"/>
        </w:rPr>
        <w:t>Subscription</w:t>
      </w:r>
      <w:r w:rsidRPr="000E2ED8">
        <w:rPr>
          <w:rFonts w:ascii="Consolas" w:hAnsi="Consolas"/>
          <w:color w:val="1C2430"/>
          <w:lang w:val="ru-RU"/>
        </w:rPr>
        <w:t>.</w:t>
      </w:r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>(</w:t>
      </w:r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 xml:space="preserve">) и </w:t>
      </w:r>
      <w:proofErr w:type="gramStart"/>
      <w:r w:rsidRPr="000E2ED8">
        <w:rPr>
          <w:rFonts w:ascii="Consolas" w:hAnsi="Consolas"/>
          <w:color w:val="1C2430"/>
        </w:rPr>
        <w:t>cancel</w:t>
      </w:r>
      <w:r w:rsidRPr="000E2ED8">
        <w:rPr>
          <w:rFonts w:ascii="Consolas" w:hAnsi="Consolas"/>
          <w:color w:val="1C2430"/>
          <w:lang w:val="ru-RU"/>
        </w:rPr>
        <w:t>(</w:t>
      </w:r>
      <w:proofErr w:type="gramEnd"/>
      <w:r w:rsidRPr="000E2ED8">
        <w:rPr>
          <w:rFonts w:ascii="Consolas" w:hAnsi="Consolas"/>
          <w:color w:val="1C2430"/>
          <w:lang w:val="ru-RU"/>
        </w:rPr>
        <w:t xml:space="preserve">). Это не </w:t>
      </w:r>
      <w:r w:rsidRPr="000E2ED8">
        <w:rPr>
          <w:rFonts w:ascii="Consolas" w:hAnsi="Consolas"/>
          <w:color w:val="1C2430"/>
          <w:lang w:val="ru-RU"/>
        </w:rPr>
        <w:t xml:space="preserve">усложнение ради усложнения, а способ сохранить </w:t>
      </w:r>
      <w:r w:rsidRPr="000E2ED8">
        <w:rPr>
          <w:rFonts w:ascii="Consolas" w:hAnsi="Consolas"/>
          <w:color w:val="1C2430"/>
        </w:rPr>
        <w:t>backpressure</w:t>
      </w:r>
      <w:r w:rsidRPr="000E2ED8">
        <w:rPr>
          <w:rFonts w:ascii="Consolas" w:hAnsi="Consolas"/>
          <w:color w:val="1C2430"/>
          <w:lang w:val="ru-RU"/>
        </w:rPr>
        <w:t>, когда блокировать поток нельзя.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A52C8" w:rsidRPr="000E2ED8">
        <w:tc>
          <w:tcPr>
            <w:tcW w:w="9638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2C8" w:rsidRPr="000E2ED8" w:rsidRDefault="00C16B65">
            <w:pPr>
              <w:spacing w:before="40" w:after="40"/>
              <w:rPr>
                <w:rFonts w:ascii="Consolas" w:hAnsi="Consolas"/>
                <w:lang w:val="ru-RU"/>
              </w:rPr>
            </w:pPr>
            <w:r w:rsidRPr="000E2ED8">
              <w:rPr>
                <w:rFonts w:ascii="Consolas" w:hAnsi="Consolas"/>
                <w:b/>
                <w:color w:val="2A6F97"/>
                <w:lang w:val="ru-RU"/>
              </w:rPr>
              <w:t xml:space="preserve">Как ребёнку: </w:t>
            </w:r>
            <w:proofErr w:type="gramStart"/>
            <w:r w:rsidRPr="000E2ED8">
              <w:rPr>
                <w:rFonts w:ascii="Consolas" w:hAnsi="Consolas"/>
                <w:color w:val="1C2430"/>
                <w:lang w:val="ru-RU"/>
              </w:rPr>
              <w:t>В</w:t>
            </w:r>
            <w:proofErr w:type="gramEnd"/>
            <w:r w:rsidRPr="000E2ED8">
              <w:rPr>
                <w:rFonts w:ascii="Consolas" w:hAnsi="Consolas"/>
                <w:color w:val="1C2430"/>
                <w:lang w:val="ru-RU"/>
              </w:rPr>
              <w:t xml:space="preserve"> большой очереди у касс каждый кассир может стоять и ждать своего клиента. А если кассиров двое на тысячу окошек — они не могут заснуть у каждого. Вм</w:t>
            </w:r>
            <w:r w:rsidRPr="000E2ED8">
              <w:rPr>
                <w:rFonts w:ascii="Consolas" w:hAnsi="Consolas"/>
                <w:color w:val="1C2430"/>
                <w:lang w:val="ru-RU"/>
              </w:rPr>
              <w:t xml:space="preserve">есто этого клиенты поднимают табличку: «я готов взять ещё </w:t>
            </w:r>
            <w:r w:rsidRPr="000E2ED8">
              <w:rPr>
                <w:rFonts w:ascii="Consolas" w:hAnsi="Consolas"/>
                <w:color w:val="1C2430"/>
              </w:rPr>
              <w:t>N</w:t>
            </w:r>
            <w:r w:rsidRPr="000E2ED8">
              <w:rPr>
                <w:rFonts w:ascii="Consolas" w:hAnsi="Consolas"/>
                <w:color w:val="1C2430"/>
                <w:lang w:val="ru-RU"/>
              </w:rPr>
              <w:t>».</w:t>
            </w:r>
          </w:p>
        </w:tc>
      </w:tr>
    </w:tbl>
    <w:p w:rsidR="002A52C8" w:rsidRPr="000E2ED8" w:rsidRDefault="002A52C8">
      <w:pPr>
        <w:spacing w:after="160" w:line="240" w:lineRule="auto"/>
        <w:rPr>
          <w:rFonts w:ascii="Consolas" w:hAnsi="Consolas"/>
          <w:lang w:val="ru-RU"/>
        </w:rPr>
      </w:pPr>
    </w:p>
    <w:p w:rsidR="002A52C8" w:rsidRPr="000E2ED8" w:rsidRDefault="00C16B65">
      <w:pPr>
        <w:pStyle w:val="21"/>
        <w:spacing w:before="240" w:after="120"/>
        <w:rPr>
          <w:rFonts w:ascii="Consolas" w:hAnsi="Consolas"/>
        </w:rPr>
      </w:pPr>
      <w:r w:rsidRPr="000E2ED8">
        <w:rPr>
          <w:rFonts w:ascii="Consolas" w:eastAsia="DejaVu Sans" w:hAnsi="Consolas" w:cs="DejaVu Sans"/>
          <w:color w:val="2A6F97"/>
        </w:rPr>
        <w:lastRenderedPageBreak/>
        <w:t>6. Одной фразой</w:t>
      </w:r>
    </w:p>
    <w:p w:rsidR="002A52C8" w:rsidRPr="000E2ED8" w:rsidRDefault="00C16B65">
      <w:pPr>
        <w:spacing w:before="160" w:after="80" w:line="240" w:lineRule="auto"/>
        <w:jc w:val="center"/>
        <w:rPr>
          <w:rFonts w:ascii="Consolas" w:hAnsi="Consolas"/>
        </w:rPr>
      </w:pPr>
      <w:r w:rsidRPr="000E2ED8"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5580000" cy="37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-06-one-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слева </w:t>
      </w:r>
      <w:r w:rsidRPr="000E2ED8">
        <w:rPr>
          <w:rFonts w:ascii="Consolas" w:hAnsi="Consolas"/>
          <w:color w:val="5A6A7A"/>
          <w:sz w:val="22"/>
        </w:rPr>
        <w:t>TCP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</w:t>
      </w:r>
      <w:proofErr w:type="spellStart"/>
      <w:r w:rsidRPr="000E2ED8">
        <w:rPr>
          <w:rFonts w:ascii="Consolas" w:hAnsi="Consolas"/>
          <w:color w:val="5A6A7A"/>
          <w:sz w:val="22"/>
        </w:rPr>
        <w:t>rwnd</w:t>
      </w:r>
      <w:proofErr w:type="spellEnd"/>
      <w:r w:rsidRPr="000E2ED8">
        <w:rPr>
          <w:rFonts w:ascii="Consolas" w:hAnsi="Consolas"/>
          <w:color w:val="5A6A7A"/>
          <w:sz w:val="22"/>
          <w:lang w:val="ru-RU"/>
        </w:rPr>
        <w:t xml:space="preserve"> охраняет сетевой буфер сокета;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справа </w:t>
      </w:r>
      <w:r w:rsidRPr="000E2ED8">
        <w:rPr>
          <w:rFonts w:ascii="Consolas" w:hAnsi="Consolas"/>
          <w:color w:val="5A6A7A"/>
          <w:sz w:val="22"/>
        </w:rPr>
        <w:t>request</w:t>
      </w:r>
      <w:r w:rsidRPr="000E2ED8">
        <w:rPr>
          <w:rFonts w:ascii="Consolas" w:hAnsi="Consolas"/>
          <w:color w:val="5A6A7A"/>
          <w:sz w:val="22"/>
          <w:lang w:val="ru-RU"/>
        </w:rPr>
        <w:t>(</w:t>
      </w:r>
      <w:r w:rsidRPr="000E2ED8">
        <w:rPr>
          <w:rFonts w:ascii="Consolas" w:hAnsi="Consolas"/>
          <w:color w:val="5A6A7A"/>
          <w:sz w:val="22"/>
        </w:rPr>
        <w:t>n</w:t>
      </w:r>
      <w:r w:rsidRPr="000E2ED8">
        <w:rPr>
          <w:rFonts w:ascii="Consolas" w:hAnsi="Consolas"/>
          <w:color w:val="5A6A7A"/>
          <w:sz w:val="22"/>
          <w:lang w:val="ru-RU"/>
        </w:rPr>
        <w:t xml:space="preserve">) охраняет </w:t>
      </w:r>
      <w:r w:rsidRPr="000E2ED8">
        <w:rPr>
          <w:rFonts w:ascii="Consolas" w:hAnsi="Consolas"/>
          <w:color w:val="5A6A7A"/>
          <w:sz w:val="22"/>
        </w:rPr>
        <w:t>heap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от лавины объектов;</w:t>
      </w:r>
    </w:p>
    <w:p w:rsidR="002A52C8" w:rsidRPr="000E2ED8" w:rsidRDefault="00C16B65">
      <w:pPr>
        <w:spacing w:after="40" w:line="264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5A6A7A"/>
          <w:sz w:val="22"/>
          <w:lang w:val="ru-RU"/>
        </w:rPr>
        <w:t xml:space="preserve">- оба — </w:t>
      </w:r>
      <w:r w:rsidRPr="000E2ED8">
        <w:rPr>
          <w:rFonts w:ascii="Consolas" w:hAnsi="Consolas"/>
          <w:color w:val="5A6A7A"/>
          <w:sz w:val="22"/>
        </w:rPr>
        <w:t>flow</w:t>
      </w:r>
      <w:r w:rsidRPr="000E2ED8">
        <w:rPr>
          <w:rFonts w:ascii="Consolas" w:hAnsi="Consolas"/>
          <w:color w:val="5A6A7A"/>
          <w:sz w:val="22"/>
          <w:lang w:val="ru-RU"/>
        </w:rPr>
        <w:t xml:space="preserve"> </w:t>
      </w:r>
      <w:r w:rsidRPr="000E2ED8">
        <w:rPr>
          <w:rFonts w:ascii="Consolas" w:hAnsi="Consolas"/>
          <w:color w:val="5A6A7A"/>
          <w:sz w:val="22"/>
        </w:rPr>
        <w:t>control</w:t>
      </w:r>
      <w:r w:rsidRPr="000E2ED8">
        <w:rPr>
          <w:rFonts w:ascii="Consolas" w:hAnsi="Consolas"/>
          <w:color w:val="5A6A7A"/>
          <w:sz w:val="22"/>
          <w:lang w:val="ru-RU"/>
        </w:rPr>
        <w:t>, но на разных этажах.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1C2430"/>
          <w:lang w:val="ru-RU"/>
        </w:rPr>
        <w:t xml:space="preserve">Коротко: </w:t>
      </w:r>
      <w:proofErr w:type="spellStart"/>
      <w:r w:rsidRPr="000E2ED8">
        <w:rPr>
          <w:rFonts w:ascii="Consolas" w:hAnsi="Consolas"/>
          <w:color w:val="1C2430"/>
        </w:rPr>
        <w:t>rwnd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 = не залей </w:t>
      </w:r>
      <w:r w:rsidRPr="000E2ED8">
        <w:rPr>
          <w:rFonts w:ascii="Consolas" w:hAnsi="Consolas"/>
          <w:color w:val="1C2430"/>
          <w:lang w:val="ru-RU"/>
        </w:rPr>
        <w:t xml:space="preserve">сетевой буфер; </w:t>
      </w:r>
      <w:r w:rsidRPr="000E2ED8">
        <w:rPr>
          <w:rFonts w:ascii="Consolas" w:hAnsi="Consolas"/>
          <w:color w:val="1C2430"/>
        </w:rPr>
        <w:t>request</w:t>
      </w:r>
      <w:r w:rsidRPr="000E2ED8">
        <w:rPr>
          <w:rFonts w:ascii="Consolas" w:hAnsi="Consolas"/>
          <w:color w:val="1C2430"/>
          <w:lang w:val="ru-RU"/>
        </w:rPr>
        <w:t>(</w:t>
      </w:r>
      <w:r w:rsidRPr="000E2ED8">
        <w:rPr>
          <w:rFonts w:ascii="Consolas" w:hAnsi="Consolas"/>
          <w:color w:val="1C2430"/>
        </w:rPr>
        <w:t>n</w:t>
      </w:r>
      <w:r w:rsidRPr="000E2ED8">
        <w:rPr>
          <w:rFonts w:ascii="Consolas" w:hAnsi="Consolas"/>
          <w:color w:val="1C2430"/>
          <w:lang w:val="ru-RU"/>
        </w:rPr>
        <w:t xml:space="preserve">) = не залей </w:t>
      </w:r>
      <w:r w:rsidRPr="000E2ED8">
        <w:rPr>
          <w:rFonts w:ascii="Consolas" w:hAnsi="Consolas"/>
          <w:color w:val="1C2430"/>
        </w:rPr>
        <w:t>heap</w:t>
      </w:r>
      <w:r w:rsidRPr="000E2ED8">
        <w:rPr>
          <w:rFonts w:ascii="Consolas" w:hAnsi="Consolas"/>
          <w:color w:val="1C2430"/>
          <w:lang w:val="ru-RU"/>
        </w:rPr>
        <w:t xml:space="preserve">. </w:t>
      </w:r>
      <w:r w:rsidRPr="000E2ED8">
        <w:rPr>
          <w:rFonts w:ascii="Consolas" w:hAnsi="Consolas"/>
          <w:color w:val="1C2430"/>
        </w:rPr>
        <w:t xml:space="preserve">TCP (RFC 793/9293) защищает receive buffer через advertised window в ACK, включая zero-window и window probe. Reactive Streams защищает память приложения через спрос Subscription.request(n). </w:t>
      </w:r>
      <w:r w:rsidRPr="000E2ED8">
        <w:rPr>
          <w:rFonts w:ascii="Consolas" w:hAnsi="Consolas"/>
          <w:color w:val="1C2430"/>
          <w:lang w:val="ru-RU"/>
        </w:rPr>
        <w:t>Путать эти уровни опас</w:t>
      </w:r>
      <w:r w:rsidRPr="000E2ED8">
        <w:rPr>
          <w:rFonts w:ascii="Consolas" w:hAnsi="Consolas"/>
          <w:color w:val="1C2430"/>
          <w:lang w:val="ru-RU"/>
        </w:rPr>
        <w:t xml:space="preserve">но: здоровый </w:t>
      </w:r>
      <w:r w:rsidRPr="000E2ED8">
        <w:rPr>
          <w:rFonts w:ascii="Consolas" w:hAnsi="Consolas"/>
          <w:color w:val="1C2430"/>
        </w:rPr>
        <w:t>TCP</w:t>
      </w:r>
      <w:r w:rsidRPr="000E2ED8">
        <w:rPr>
          <w:rFonts w:ascii="Consolas" w:hAnsi="Consolas"/>
          <w:color w:val="1C2430"/>
          <w:lang w:val="ru-RU"/>
        </w:rPr>
        <w:t xml:space="preserve"> не гарантирует, что </w:t>
      </w:r>
      <w:r w:rsidRPr="000E2ED8">
        <w:rPr>
          <w:rFonts w:ascii="Consolas" w:hAnsi="Consolas"/>
          <w:color w:val="1C2430"/>
        </w:rPr>
        <w:t>Flux</w:t>
      </w:r>
      <w:r w:rsidRPr="000E2ED8">
        <w:rPr>
          <w:rFonts w:ascii="Consolas" w:hAnsi="Consolas"/>
          <w:color w:val="1C2430"/>
          <w:lang w:val="ru-RU"/>
        </w:rPr>
        <w:t xml:space="preserve"> с </w:t>
      </w:r>
      <w:proofErr w:type="spellStart"/>
      <w:r w:rsidRPr="000E2ED8">
        <w:rPr>
          <w:rFonts w:ascii="Consolas" w:hAnsi="Consolas"/>
          <w:color w:val="1C2430"/>
        </w:rPr>
        <w:t>flatMap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 не раздует </w:t>
      </w:r>
      <w:r w:rsidRPr="000E2ED8">
        <w:rPr>
          <w:rFonts w:ascii="Consolas" w:hAnsi="Consolas"/>
          <w:color w:val="1C2430"/>
        </w:rPr>
        <w:t>heap</w:t>
      </w:r>
      <w:r w:rsidRPr="000E2ED8">
        <w:rPr>
          <w:rFonts w:ascii="Consolas" w:hAnsi="Consolas"/>
          <w:color w:val="1C2430"/>
          <w:lang w:val="ru-RU"/>
        </w:rPr>
        <w:t xml:space="preserve"> без </w:t>
      </w:r>
      <w:proofErr w:type="spellStart"/>
      <w:r w:rsidRPr="000E2ED8">
        <w:rPr>
          <w:rFonts w:ascii="Consolas" w:hAnsi="Consolas"/>
          <w:color w:val="1C2430"/>
        </w:rPr>
        <w:t>limitRate</w:t>
      </w:r>
      <w:proofErr w:type="spellEnd"/>
      <w:r w:rsidRPr="000E2ED8">
        <w:rPr>
          <w:rFonts w:ascii="Consolas" w:hAnsi="Consolas"/>
          <w:color w:val="1C2430"/>
          <w:lang w:val="ru-RU"/>
        </w:rPr>
        <w:t xml:space="preserve"> или явного спроса.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A52C8" w:rsidRPr="000E2ED8">
        <w:tc>
          <w:tcPr>
            <w:tcW w:w="9638" w:type="dxa"/>
            <w:shd w:val="clear" w:color="auto" w:fill="FFF6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52C8" w:rsidRPr="000E2ED8" w:rsidRDefault="00C16B65">
            <w:pPr>
              <w:spacing w:before="40" w:after="40"/>
              <w:rPr>
                <w:rFonts w:ascii="Consolas" w:hAnsi="Consolas"/>
              </w:rPr>
            </w:pPr>
            <w:r w:rsidRPr="000E2ED8">
              <w:rPr>
                <w:rFonts w:ascii="Consolas" w:hAnsi="Consolas"/>
                <w:b/>
                <w:color w:val="2A6F97"/>
                <w:lang w:val="ru-RU"/>
              </w:rPr>
              <w:t xml:space="preserve">Как ребёнку: </w:t>
            </w:r>
            <w:r w:rsidRPr="000E2ED8">
              <w:rPr>
                <w:rFonts w:ascii="Consolas" w:hAnsi="Consolas"/>
                <w:color w:val="1C2430"/>
                <w:lang w:val="ru-RU"/>
              </w:rPr>
              <w:t xml:space="preserve">Два правила одной семьи: не набивай почтовый ящик у двери и не заваливай комнату игрушками. </w:t>
            </w:r>
            <w:proofErr w:type="spellStart"/>
            <w:r w:rsidRPr="000E2ED8">
              <w:rPr>
                <w:rFonts w:ascii="Consolas" w:hAnsi="Consolas"/>
                <w:color w:val="1C2430"/>
              </w:rPr>
              <w:t>Ящик</w:t>
            </w:r>
            <w:proofErr w:type="spellEnd"/>
            <w:r w:rsidRPr="000E2ED8">
              <w:rPr>
                <w:rFonts w:ascii="Consolas" w:hAnsi="Consolas"/>
                <w:color w:val="1C2430"/>
              </w:rPr>
              <w:t xml:space="preserve"> — </w:t>
            </w:r>
            <w:proofErr w:type="spellStart"/>
            <w:r w:rsidRPr="000E2ED8">
              <w:rPr>
                <w:rFonts w:ascii="Consolas" w:hAnsi="Consolas"/>
                <w:color w:val="1C2430"/>
              </w:rPr>
              <w:t>это</w:t>
            </w:r>
            <w:proofErr w:type="spellEnd"/>
            <w:r w:rsidRPr="000E2ED8">
              <w:rPr>
                <w:rFonts w:ascii="Consolas" w:hAnsi="Consolas"/>
                <w:color w:val="1C2430"/>
              </w:rPr>
              <w:t xml:space="preserve"> </w:t>
            </w:r>
            <w:proofErr w:type="spellStart"/>
            <w:r w:rsidRPr="000E2ED8">
              <w:rPr>
                <w:rFonts w:ascii="Consolas" w:hAnsi="Consolas"/>
                <w:color w:val="1C2430"/>
              </w:rPr>
              <w:t>rwnd</w:t>
            </w:r>
            <w:proofErr w:type="spellEnd"/>
            <w:r w:rsidRPr="000E2ED8">
              <w:rPr>
                <w:rFonts w:ascii="Consolas" w:hAnsi="Consolas"/>
                <w:color w:val="1C2430"/>
              </w:rPr>
              <w:t>. Комната — это request(n).</w:t>
            </w:r>
          </w:p>
        </w:tc>
      </w:tr>
    </w:tbl>
    <w:p w:rsidR="002A52C8" w:rsidRPr="000E2ED8" w:rsidRDefault="002A52C8">
      <w:pPr>
        <w:spacing w:after="160" w:line="240" w:lineRule="auto"/>
        <w:rPr>
          <w:rFonts w:ascii="Consolas" w:hAnsi="Consolas"/>
        </w:rPr>
      </w:pPr>
    </w:p>
    <w:p w:rsidR="002A52C8" w:rsidRPr="000E2ED8" w:rsidRDefault="00C16B65">
      <w:pPr>
        <w:pStyle w:val="1"/>
        <w:spacing w:before="280" w:after="160"/>
        <w:rPr>
          <w:rFonts w:ascii="Consolas" w:hAnsi="Consolas"/>
        </w:rPr>
      </w:pPr>
      <w:r w:rsidRPr="000E2ED8">
        <w:rPr>
          <w:rFonts w:ascii="Consolas" w:eastAsia="DejaVu Sans" w:hAnsi="Consolas" w:cs="DejaVu Sans"/>
          <w:color w:val="1B365D"/>
        </w:rPr>
        <w:t>Что з</w:t>
      </w:r>
      <w:r w:rsidRPr="000E2ED8">
        <w:rPr>
          <w:rFonts w:ascii="Consolas" w:eastAsia="DejaVu Sans" w:hAnsi="Consolas" w:cs="DejaVu Sans"/>
          <w:color w:val="1B365D"/>
        </w:rPr>
        <w:t>апомнить</w:t>
      </w:r>
    </w:p>
    <w:p w:rsidR="002A52C8" w:rsidRPr="000E2ED8" w:rsidRDefault="00C16B65">
      <w:pPr>
        <w:spacing w:before="120" w:after="160" w:line="288" w:lineRule="auto"/>
        <w:rPr>
          <w:rFonts w:ascii="Consolas" w:hAnsi="Consolas"/>
          <w:lang w:val="ru-RU"/>
        </w:rPr>
      </w:pPr>
      <w:r w:rsidRPr="000E2ED8">
        <w:rPr>
          <w:rFonts w:ascii="Consolas" w:hAnsi="Consolas"/>
          <w:color w:val="1C2430"/>
        </w:rPr>
        <w:t>Host A и Host B обмениваются сегментами; write()/send() кладут байты в TCP send buffer; получатель читает из receive buffer. Поле Window в ACK несёт advertised rwnd. Project Reactor передаёт элементы через onNext по цепочке Flux; темп задаёт Subsc</w:t>
      </w:r>
      <w:r w:rsidRPr="000E2ED8">
        <w:rPr>
          <w:rFonts w:ascii="Consolas" w:hAnsi="Consolas"/>
          <w:color w:val="1C2430"/>
        </w:rPr>
        <w:t xml:space="preserve">ription.request(n). </w:t>
      </w:r>
      <w:r w:rsidRPr="000E2ED8">
        <w:rPr>
          <w:rFonts w:ascii="Consolas" w:hAnsi="Consolas"/>
          <w:color w:val="1C2430"/>
          <w:lang w:val="ru-RU"/>
        </w:rPr>
        <w:t xml:space="preserve">Используйте оба механизма осознанно: транспортный — сам, прикладной — через </w:t>
      </w:r>
      <w:r w:rsidRPr="000E2ED8">
        <w:rPr>
          <w:rFonts w:ascii="Consolas" w:hAnsi="Consolas"/>
          <w:color w:val="1C2430"/>
        </w:rPr>
        <w:t>API</w:t>
      </w:r>
      <w:r w:rsidRPr="000E2ED8">
        <w:rPr>
          <w:rFonts w:ascii="Consolas" w:hAnsi="Consolas"/>
          <w:color w:val="1C2430"/>
          <w:lang w:val="ru-RU"/>
        </w:rPr>
        <w:t xml:space="preserve"> и операторы.</w:t>
      </w:r>
    </w:p>
    <w:sectPr w:rsidR="002A52C8" w:rsidRPr="000E2ED8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8D5383"/>
    <w:multiLevelType w:val="multilevel"/>
    <w:tmpl w:val="1CC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ED8"/>
    <w:rsid w:val="0015074B"/>
    <w:rsid w:val="0029639D"/>
    <w:rsid w:val="002A52C8"/>
    <w:rsid w:val="00326F90"/>
    <w:rsid w:val="00AA1D8D"/>
    <w:rsid w:val="00B47730"/>
    <w:rsid w:val="00C16B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07C9E"/>
  <w14:defaultImageDpi w14:val="300"/>
  <w15:docId w15:val="{0856417C-1A59-43BF-BAF8-4275B655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DejaVu Sans" w:eastAsia="DejaVu Sans" w:hAnsi="DejaVu Sans" w:cs="DejaVu Sans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a1"/>
    <w:rsid w:val="000E2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0E2E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62DF8B-1EC6-4CD9-A2CA-97B64BBE6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1421</Words>
  <Characters>8106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</cp:revision>
  <dcterms:created xsi:type="dcterms:W3CDTF">2013-12-23T23:15:00Z</dcterms:created>
  <dcterms:modified xsi:type="dcterms:W3CDTF">2026-09-26T14:51:00Z</dcterms:modified>
  <cp:category/>
</cp:coreProperties>
</file>