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7127939"/>
        <w:docPartObj>
          <w:docPartGallery w:val="Cover Pages"/>
          <w:docPartUnique/>
        </w:docPartObj>
      </w:sdtPr>
      <w:sdtContent>
        <w:p w14:paraId="1E714409" w14:textId="5C684390" w:rsidR="00A248A6" w:rsidRDefault="00A248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98CB5C5" wp14:editId="36262CD8">
                    <wp:simplePos x="0" y="0"/>
                    <wp:positionH relativeFrom="column">
                      <wp:posOffset>5334000</wp:posOffset>
                    </wp:positionH>
                    <wp:positionV relativeFrom="paragraph">
                      <wp:posOffset>257175</wp:posOffset>
                    </wp:positionV>
                    <wp:extent cx="1276350" cy="25717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763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755D24" w14:textId="77777777" w:rsidR="00A248A6" w:rsidRPr="00BD46E7" w:rsidRDefault="00A248A6" w:rsidP="00BD46E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7/10/2018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98CB5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420pt;margin-top:20.25pt;width:100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0h9PAIAAHkEAAAOAAAAZHJzL2Uyb0RvYy54bWysVMGO2jAQvVfqP1i+lwCFpY0IK8qKqhLa&#10;XQmqPRvHJpYcj2sbEvr1HTuBpdueql6csWf8PG/eTOb3ba3JSTivwBR0NBhSIgyHUplDQb/v1h8+&#10;UeIDMyXTYERBz8LT+8X7d/PG5mIMFehSOIIgxueNLWgVgs2zzPNK1MwPwAqDTgmuZgG37pCVjjWI&#10;XutsPBzeZQ240jrgwns8feicdJHwpRQ8PEnpRSC6oJhbSKtL6z6u2WLO8oNjtlK8T4P9QxY1UwYf&#10;vUI9sMDI0ak/oGrFHXiQYcChzkBKxUXigGxGwzdsthWzInHB4nh7LZP/f7D88fTsiCpRO0oMq1Gi&#10;nWgD+QItGcXqNNbnGLS1GBZaPI6R/bnHw0i6la6OX6RD0I91Pl9rG8F4vDSe3X2cooujbzydjWbT&#10;CJO93rbOh68CahKNgjrULpWUnTY+dKGXkPiYB63KtdI6bWK/iJV25MRQaR1Sjgj+W5Q2pCloSiNe&#10;MhCvd8jaYC6Ra8cpWqHdtz3RPZRn5O+g6x9v+VphkhvmwzNz2DDIC4cgPOEiNeAj0FuUVOB+/u08&#10;xqOO6KWkwQYsqP9xZE5Qor8ZVPjzaDKJHZs2k+lsjBt369nfesyxXgEyRxUxu2TG+KAvpnRQv+Cs&#10;LOOr6GKG49sFDRdzFbqxwFnjYrlMQdijloWN2VoeoWPRogS79oU52+sUUOFHuLQqy9/I1cV25V4e&#10;A0iVtIwF7qra1x37O3VDP4txgG73Ker1j7H4BQAA//8DAFBLAwQUAAYACAAAACEAXqkNDeEAAAAK&#10;AQAADwAAAGRycy9kb3ducmV2LnhtbEyPzU7DMBCE70i8g7VIXFBrl6ZQhTgVQvxIvdEUEDc3XpKI&#10;eB3FbhLenu0JTqvdGc1+k20m14oB+9B40rCYKxBIpbcNVRr2xdNsDSJEQ9a0nlDDDwbY5OdnmUmt&#10;H+kVh12sBIdQSI2GOsYulTKUNToT5r5DYu3L985EXvtK2t6MHO5aea3UjXSmIf5Qmw4faiy/d0en&#10;4fOq+tiG6fltXK6W3ePLUNy+20Lry4vp/g5ExCn+meGEz+iQM9PBH8kG0WpYJ4q7RA2JWoE4GVSy&#10;4MuBJZ4yz+T/CvkvAAAA//8DAFBLAQItABQABgAIAAAAIQC2gziS/gAAAOEBAAATAAAAAAAAAAAA&#10;AAAAAAAAAABbQ29udGVudF9UeXBlc10ueG1sUEsBAi0AFAAGAAgAAAAhADj9If/WAAAAlAEAAAsA&#10;AAAAAAAAAAAAAAAALwEAAF9yZWxzLy5yZWxzUEsBAi0AFAAGAAgAAAAhAJbbSH08AgAAeQQAAA4A&#10;AAAAAAAAAAAAAAAALgIAAGRycy9lMm9Eb2MueG1sUEsBAi0AFAAGAAgAAAAhAF6pDQ3hAAAACgEA&#10;AA8AAAAAAAAAAAAAAAAAlgQAAGRycy9kb3ducmV2LnhtbFBLBQYAAAAABAAEAPMAAACkBQAAAAA=&#10;" fillcolor="white [3201]" stroked="f" strokeweight=".5pt">
                    <v:textbox>
                      <w:txbxContent>
                        <w:p w14:paraId="42755D24" w14:textId="77777777" w:rsidR="00A248A6" w:rsidRPr="00BD46E7" w:rsidRDefault="00A248A6" w:rsidP="00BD46E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7/10/2018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19331FB" wp14:editId="36F170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C97421" id="Group 2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q+SAnAUAAJobAAAOAAAAZHJzL2Uyb0RvYy54bWzsWV1v4jgUfV9p/4OV&#10;x5VaSPgaUOmoarfVSKOZatrVzDya4ECkJM7aptD59Xtsx8HQAqGVRlqJF3Die33tc0+u45OLj6s8&#10;I09MyJQX4yA8bweEFTGfpsVsHPzzeHv2ISBS0WJKM16wcfDMZPDx8s8/LpbliEV8zrMpEwSDFHK0&#10;LMfBXKly1GrJeM5yKs95yQp0JlzkVOFSzFpTQZcYPc9aUbvdby25mJaCx0xK3L2xncGlGT9JWKy+&#10;JolkimTjAHNT5leY34n+bV1e0NFM0HKextU06BtmkdO0QNB6qBuqKFmI9MVQeRoLLnmizmOet3iS&#10;pDEza8BqwvbWau4EX5RmLbPRclbWMAHaLZzePGz85elekHQ6DqKAFDRHikxUEmloluVsBIs7UT6U&#10;96K6MbNXerWrROT6H+sgKwPqcw0qWykS4+agE/aQqYDE6AujsNcZhhb2eI7crP3O6tt/73Dtw1m7&#10;tlzklp5gPZ9lCQ7JNUzyfTA9zGnJDPpSg1DB1HEwfQO3aDHLGOmZievoMKuBkiMJzHai5Fb7Okxh&#10;p90ZbK6VjuKFVHeMG8Tp02epLHmnaBnqTasExrwoZKrYD4Ce5Bn4/FeLtMmSIBVRv+9Iv23+c9N8&#10;Tmyydpn/CL3Rq5EPx/Cd2uRgDJCyXkHjGL5TtYbDkZDXOlIDrHzzxjG6x8XYND+I1Wb6TtlGodnJ&#10;XT99nX5/EEa9w9z1ncKoPewPeod5tZnEg1nxzRvzqnccrzbNT7x6tXj+fHcV6fTDYa99ZC0ZdDpd&#10;cPFgUnyeNAjhm59oZV8/Zi82wN++OYXRsN9vkG2/8pxopV8hd1Z2fxcc9qqyHkXhh96urPse5pXE&#10;ZmWH+dZrjxnZbB17Y7xg1v4Yfu0ZdBrG8J3CNbP2R9pkVjRsN0HMd1oXrP2B/ApkC9ZewHzzsD0M&#10;e/Yx2R/D39ia5d73aJD7Taoc3Mw3zVHT90/fJ0njl13fqcEKfJI0juE7vZFZ79oK98PmU+XYrfAt&#10;zGoQYw+tcHaduRMbnbtDXLwqqlMcWgTHSn2M1u8lJZf6hOwf6XCMdpc4stnjMLy09QFncMV3NsdW&#10;zKeZM0jgOxt9oLEzKobv7E62zSIjwb5z96g1IxW+s9kF3LTtfwW8wHleq0SZUYlUQKASiYBAJZrY&#10;raCkSufLZAVNsjTahjlQkzmkjYqluj/nT+yRG0u1Fjhcsta9WeFbVc+jmbCzdRbuvzTj+ZYuriWC&#10;s3P/1r56ZzAj24JdYejM3L81R90CZlXZbWC5Pdk445LZ+WjQjGBTo6dB94SMzBC34LdplrklwEGr&#10;KVY/MS31nDENZ1Z8YwnkKjwSkXk+jFDIrjNBniiSR+OYFSq0XXM6ZfY2XsOhQNnhaw8zLTOgHjlB&#10;/HrsagAtQr4c2w5T2WtXZnTG2tk+uHWYzYlZ59rDROaFqp3ztODitZVlWFUV2do7kCw0GqUJnz5D&#10;pRLcqpyyjG9TIdVnKtU9FZCBkFdIteorfpKMg7+gqWkFZM7Fr9fua3vIaOgNyBIy6TiQ/y6oYAHJ&#10;PhUQ2IZht4thlbno9gYRLoTfM/F7ikV+zZEmFCLMzjS1vcpcMxE8/w5F90pHRRctYsRGwVN4FO3F&#10;tcI1uqAJx+zqyrShpYJfn4uHMtaDa1RLrPxx9Z2KkujmOFBQ2r5wJ+rRkVPQwMe1rfYs+NVC8STV&#10;8prhocW1uoDAqHXR36A0ouxZQXatNJrSp4MfITQa3oOkuzVVV8qdmqvh0DpjBZwujAbSLcScFDnJ&#10;0lI/vRo73a5kamRpS6R+Rcy3AvgNjxc5nlur6AuWUYXPCXKelhLsGLF8wqYoxp+mlUIslWAqRl1x&#10;jy0qN8KdDXoDtznUJkivP8FTuUlO5eb/Vm7MZw58ADI7VvWxSn9h8q9NeVp/Urv8D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Or5ICcBQAAm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+mxAAAANoAAAAPAAAAZHJzL2Rvd25yZXYueG1sRI9BSwMx&#10;FITvgv8hPKE3m7Wi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GhMb6b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3xAAAANoAAAAPAAAAZHJzL2Rvd25yZXYueG1sRI9Ba8JA&#10;FITvBf/D8gRvdWMV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CNwfLfEAAAA2gAAAA8A&#10;AAAAAAAAAAAAAAAABwIAAGRycy9kb3ducmV2LnhtbFBLBQYAAAAAAwADALcAAAD4AgAAAAA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711F5D" wp14:editId="79CD22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3146F" w14:textId="7A566AC9" w:rsidR="00A248A6" w:rsidRDefault="00A248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es-MX"/>
                                    </w:rPr>
                                    <w:alias w:val="Author"/>
                                    <w:tag w:val=""/>
                                    <w:id w:val="-18148614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Julio Alejandro Tejada</w:t>
                                    </w:r>
                                  </w:sdtContent>
                                </w:sdt>
                                <w:r w:rsidRPr="0006042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ava</w:t>
                                </w:r>
                              </w:p>
                              <w:p w14:paraId="5EB39E72" w14:textId="77777777" w:rsidR="00A248A6" w:rsidRPr="00060426" w:rsidRDefault="00A248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ITIW31</w:t>
                                </w:r>
                              </w:p>
                              <w:p w14:paraId="2BD25721" w14:textId="77777777" w:rsidR="00A248A6" w:rsidRPr="00060426" w:rsidRDefault="00A248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872756289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7711F5D" id="Text Box 5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J0gQIAAGQFAAAOAAAAZHJzL2Uyb0RvYy54bWysVN9P2zAQfp+0/8Hy+0gKtOsqUtSBmCYh&#10;QIOJZ9exaTTb59nXJt1fv7OTFMT2wrQX53L3+Xw/vruz884atlMhNuAqPjkqOVNOQt24p4p/f7j6&#10;MOcsonC1MOBUxfcq8vPl+3dnrV+oY9iAqVVg5MTFResrvkH0i6KIcqOsiEfglSOjhmAF0m94Kuog&#10;WvJuTXFclrOihVD7AFLFSNrL3siX2b/WSuKt1lEhMxWn2DCfIZ/rdBbLM7F4CsJvGjmEIf4hCisa&#10;R48eXF0KFGwbmj9c2UYGiKDxSIItQOtGqpwDZTMpX2VzvxFe5VyoONEfyhT/n1t5s7sLrKkrPuXM&#10;CUstelAdss/QsWmqTuvjgkD3nmDYkZq6POojKVPSnQ42fSkdRnaq8/5Q2+RMkvLjyWRKDeNMku3T&#10;5PSUZHJfPN/2IeIXBZYloeKBepdLKnbXEXvoCEmPObhqjMn9M461FZ+dTMt84WAh58YlrMpMGNyk&#10;jPrIs4R7oxLGuG9KUyVyAkmROaguTGA7QewRUiqHOffsl9AJpSmIt1wc8M9RveVyn8f4Mjg8XLaN&#10;g5CzfxV2/WMMWfd4qvmLvJOI3brLFDg0dg31nvodoJ+X6OVVQ025FhHvRKABoT7S0OMtHdoAFR8G&#10;ibMNhF9/0yc88ZasnLU0cBWPP7ciKM7MV0eMnszKMhME8y+9ELIwm0/niTfrUe229gKoIRPaLF5m&#10;MYHRjKIOYB9pLazSg2QSTtKzFV+P4gX2G4DWilSrVQbROHqB1+7ey+Q69Sex7aF7FMEPlEQi8w2M&#10;UykWr5jZY9NNB6stgm4ybVOJ+4IOpadRzsQf1k7aFS//M+p5OS5/Aw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I7MidIEC&#10;AABk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p w14:paraId="2B83146F" w14:textId="7A566AC9" w:rsidR="00A248A6" w:rsidRDefault="00A248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alias w:val="Author"/>
                              <w:tag w:val=""/>
                              <w:id w:val="-18148614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Julio Alejandro Tejada</w:t>
                              </w:r>
                            </w:sdtContent>
                          </w:sdt>
                          <w:r w:rsidRPr="0006042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 xml:space="preserve"> 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ava</w:t>
                          </w:r>
                        </w:p>
                        <w:p w14:paraId="5EB39E72" w14:textId="77777777" w:rsidR="00A248A6" w:rsidRPr="00060426" w:rsidRDefault="00A248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ITIW31</w:t>
                          </w:r>
                        </w:p>
                        <w:p w14:paraId="2BD25721" w14:textId="77777777" w:rsidR="00A248A6" w:rsidRPr="00060426" w:rsidRDefault="00A248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872756289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BA21A5" wp14:editId="78A99C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54D0D" w14:textId="18784DE4" w:rsidR="00A248A6" w:rsidRPr="002B3BCA" w:rsidRDefault="00A248A6" w:rsidP="002B3BCA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B3BCA">
                                  <w:rPr>
                                    <w:sz w:val="52"/>
                                    <w:szCs w:val="52"/>
                                  </w:rPr>
                                  <w:t>Tarea 3.3 y 3.4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98204048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49D12D" w14:textId="77777777" w:rsidR="00A248A6" w:rsidRDefault="00A248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BA21A5" id="Text Box 6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h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jDMrGrToQbWRfaKWzVJ19i4sALp3gMUWanR50AcoU9Kt9k36Ih0GO+p8ONY2OZNQfpyMp2gYZxK2&#10;yWwyn05z9Yvn686H+FlRw5JQco/m5ZqK3XWICAXQAZJes3RVG5MbaCzbI4MJXP5mwQ1jk0ZlKvRu&#10;Ukpd6FmKB6MSxtivSqMUOYOkyCRUF8aznQB9hJTKxpx89gt0QmkE8ZaLPf45qrdc7vIYXiYbj5eb&#10;2pLP2b8Ku/o+hKw7PAr5Iu8kxnbdZg6cDp1dU3VAwz11AxOcvKrRlGsR4p3wmBA0ElMfb3FoQyg+&#10;9RJnG/I//6ZPeBAXVs72mLiShx9b4RVn5osFpcez0SgzJOZfvOCzMJtP54k460Ftt80FoSFjrBYn&#10;s5jA0Qyi9tQ8Yi+s0oMwCSvxbMnXg3gRuxWAvSLVapVBmEcn4rW9dzK5Tv1JbHtoH4V3PSUj2HxD&#10;w1iKxStmdth009JqG0nXmbapxF1B+9JjljOb+72TlsXL/4x63o7LX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toM4kv4AAADhAQAAEwAA&#10;AAAAAAAAAAAAAAAAAAAAW0NvbnRlbnRfVHlwZXNdLnhtbFBLAQItABQABgAIAAAAIQA4/SH/1gAA&#10;AJQBAAALAAAAAAAAAAAAAAAAAC8BAABfcmVscy8ucmVsc1BLAQItABQABgAIAAAAIQA30Bh9ggIA&#10;AGUFAAAOAAAAAAAAAAAAAAAAAC4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3F654D0D" w14:textId="18784DE4" w:rsidR="00A248A6" w:rsidRPr="002B3BCA" w:rsidRDefault="00A248A6" w:rsidP="002B3BCA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2B3BCA">
                            <w:rPr>
                              <w:sz w:val="52"/>
                              <w:szCs w:val="52"/>
                            </w:rPr>
                            <w:t>Tarea 3.3 y 3.4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98204048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49D12D" w14:textId="77777777" w:rsidR="00A248A6" w:rsidRDefault="00A248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94D679" w14:textId="3DAF7FE8" w:rsidR="00A248A6" w:rsidRDefault="00A248A6">
          <w:pPr>
            <w:spacing w:line="259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DDEC66A" wp14:editId="066E9512">
                    <wp:simplePos x="0" y="0"/>
                    <wp:positionH relativeFrom="margin">
                      <wp:posOffset>1971675</wp:posOffset>
                    </wp:positionH>
                    <wp:positionV relativeFrom="paragraph">
                      <wp:posOffset>5462905</wp:posOffset>
                    </wp:positionV>
                    <wp:extent cx="3952875" cy="1752600"/>
                    <wp:effectExtent l="0" t="0" r="28575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752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6EA82F1" w14:textId="77777777" w:rsidR="00A248A6" w:rsidRDefault="00A248A6" w:rsidP="000511F9">
                                <w:pPr>
                                  <w:jc w:val="right"/>
                                </w:pPr>
                                <w:r w:rsidRPr="000511F9">
                                  <w:t>Universidad Tecnológica de Ciudad Juárez</w:t>
                                </w:r>
                              </w:p>
                              <w:p w14:paraId="0DAE17FE" w14:textId="77777777" w:rsidR="00A248A6" w:rsidRDefault="00A248A6" w:rsidP="000511F9">
                                <w:pPr>
                                  <w:jc w:val="right"/>
                                </w:pPr>
                                <w:r>
                                  <w:t>Tecnologías de la Información y la Comunicación</w:t>
                                </w:r>
                              </w:p>
                              <w:p w14:paraId="6ADB26D7" w14:textId="77777777" w:rsidR="00A248A6" w:rsidRDefault="00A248A6" w:rsidP="000511F9">
                                <w:pPr>
                                  <w:jc w:val="right"/>
                                </w:pPr>
                                <w:r>
                                  <w:t>Materia: Aplicación de las telecomunicaciones</w:t>
                                </w:r>
                              </w:p>
                              <w:p w14:paraId="746DEF74" w14:textId="77777777" w:rsidR="00A248A6" w:rsidRDefault="00A248A6" w:rsidP="000511F9">
                                <w:pPr>
                                  <w:jc w:val="right"/>
                                </w:pPr>
                              </w:p>
                              <w:p w14:paraId="38881DF7" w14:textId="77777777" w:rsidR="00A248A6" w:rsidRPr="000511F9" w:rsidRDefault="00A248A6"/>
                              <w:p w14:paraId="58F26B10" w14:textId="77777777" w:rsidR="00A248A6" w:rsidRPr="000511F9" w:rsidRDefault="00A248A6">
                                <w:proofErr w:type="spellStart"/>
                                <w:r>
                                  <w:t>ApApl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DEC66A" id="Text Box 7" o:spid="_x0000_s1029" type="#_x0000_t202" style="position:absolute;margin-left:155.25pt;margin-top:430.15pt;width:311.25pt;height:13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spTAIAAKkEAAAOAAAAZHJzL2Uyb0RvYy54bWysVE1v2zAMvQ/YfxB0X5zvtEacIkuRYUDR&#10;FkiKnhVZig3IoiYpsbNfP0qO07QbMGDYRaFI+ol8fMz8rqkUOQrrStAZHfT6lAjNIS/1PqMv2/WX&#10;G0qcZzpnCrTI6Ek4erf4/Glem1QMoQCVC0sQRLu0NhktvDdpkjheiIq5HhihMSjBVszj1e6T3LIa&#10;0SuVDPv9aVKDzY0FLpxD730bpIuIL6Xg/klKJzxRGcXafDxtPHfhTBZzlu4tM0XJz2Wwf6iiYqXG&#10;Ry9Q98wzcrDlb1BVyS04kL7HoUpAypKL2AN2M+h/6GZTMCNiL0iOMxea3P+D5Y/HZ0vKPKMzSjSr&#10;cERb0XjyFRoyC+zUxqWYtDGY5ht045Q7v0NnaLqRtgq/2A7BOPJ8unAbwDg6R7eT4c1sQgnH2GA2&#10;GU77kf3k7XNjnf8moCLByKjF4UVO2fHBeSwFU7uU8JoDVebrUql4CYIRK2XJkeGod/tYJH7xLktp&#10;Umd0Opr0I/C7WJTcXxAQT2ksJJDSNh8s3+yaSOGoI2YH+Qn5stDqzRm+LrGnB+b8M7MoMKQIl8Y/&#10;4SEVYE1wtigpwP78kz/k49wxSkmNgs2o+3FgVlCivmtUxO1gPA4Kj5fxZDbEi72O7K4j+lCtAIka&#10;4HoaHs2Q71VnSgvVK+7WMryKIaY5vp1R35kr364R7iYXy2VMQk0b5h/0xvAAHQYTJrZtXpk157F6&#10;VMQjdNJm6YfptrnhSw3LgwdZxtEHnltWz/TjPkRFnHc3LNz1PWa9/cMsfgEAAP//AwBQSwMEFAAG&#10;AAgAAAAhAPU/io3fAAAADAEAAA8AAABkcnMvZG93bnJldi54bWxMj8FOwzAQRO9I/IO1SNyoHayG&#10;NMSpIqSeeqKN4OrGJokar6PYScPfs5zguNqnmTfFfnUDW+wUeo8Kko0AZrHxpsdWQX0+PGXAQtRo&#10;9ODRKvi2Afbl/V2hc+Nv+G6XU2wZhWDItYIuxjHnPDSddTps/GiRfl9+cjrSObXcTPpG4W7gz0Kk&#10;3OkeqaHTo33rbHM9zU7Bx/F84HjM5nrbV9UVP1+WXT0p9fiwVq/Aol3jHwy/+qQOJTld/IwmsEGB&#10;TMSWUAVZKiQwInZS0roLoYlMJfCy4P9HlD8AAAD//wMAUEsBAi0AFAAGAAgAAAAhALaDOJL+AAAA&#10;4QEAABMAAAAAAAAAAAAAAAAAAAAAAFtDb250ZW50X1R5cGVzXS54bWxQSwECLQAUAAYACAAAACEA&#10;OP0h/9YAAACUAQAACwAAAAAAAAAAAAAAAAAvAQAAX3JlbHMvLnJlbHNQSwECLQAUAAYACAAAACEA&#10;Hky7KUwCAACpBAAADgAAAAAAAAAAAAAAAAAuAgAAZHJzL2Uyb0RvYy54bWxQSwECLQAUAAYACAAA&#10;ACEA9T+Kjd8AAAAMAQAADwAAAAAAAAAAAAAAAACmBAAAZHJzL2Rvd25yZXYueG1sUEsFBgAAAAAE&#10;AAQA8wAAALIFAAAAAA==&#10;" fillcolor="white [3212]" strokecolor="white [3212]" strokeweight=".5pt">
                    <v:textbox>
                      <w:txbxContent>
                        <w:p w14:paraId="26EA82F1" w14:textId="77777777" w:rsidR="00A248A6" w:rsidRDefault="00A248A6" w:rsidP="000511F9">
                          <w:pPr>
                            <w:jc w:val="right"/>
                          </w:pPr>
                          <w:r w:rsidRPr="000511F9">
                            <w:t>Universidad Tecnológica de Ciudad Juárez</w:t>
                          </w:r>
                        </w:p>
                        <w:p w14:paraId="0DAE17FE" w14:textId="77777777" w:rsidR="00A248A6" w:rsidRDefault="00A248A6" w:rsidP="000511F9">
                          <w:pPr>
                            <w:jc w:val="right"/>
                          </w:pPr>
                          <w:r>
                            <w:t>Tecnologías de la Información y la Comunicación</w:t>
                          </w:r>
                        </w:p>
                        <w:p w14:paraId="6ADB26D7" w14:textId="77777777" w:rsidR="00A248A6" w:rsidRDefault="00A248A6" w:rsidP="000511F9">
                          <w:pPr>
                            <w:jc w:val="right"/>
                          </w:pPr>
                          <w:r>
                            <w:t>Materia: Aplicación de las telecomunicaciones</w:t>
                          </w:r>
                        </w:p>
                        <w:p w14:paraId="746DEF74" w14:textId="77777777" w:rsidR="00A248A6" w:rsidRDefault="00A248A6" w:rsidP="000511F9">
                          <w:pPr>
                            <w:jc w:val="right"/>
                          </w:pPr>
                        </w:p>
                        <w:p w14:paraId="38881DF7" w14:textId="77777777" w:rsidR="00A248A6" w:rsidRPr="000511F9" w:rsidRDefault="00A248A6"/>
                        <w:p w14:paraId="58F26B10" w14:textId="77777777" w:rsidR="00A248A6" w:rsidRPr="000511F9" w:rsidRDefault="00A248A6">
                          <w:proofErr w:type="spellStart"/>
                          <w:r>
                            <w:t>ApApl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598EBB" wp14:editId="15C588CF">
                    <wp:simplePos x="0" y="0"/>
                    <wp:positionH relativeFrom="column">
                      <wp:posOffset>1638300</wp:posOffset>
                    </wp:positionH>
                    <wp:positionV relativeFrom="paragraph">
                      <wp:posOffset>571500</wp:posOffset>
                    </wp:positionV>
                    <wp:extent cx="2609850" cy="2505075"/>
                    <wp:effectExtent l="0" t="0" r="19050" b="28575"/>
                    <wp:wrapNone/>
                    <wp:docPr id="8" name="Oval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9850" cy="25050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238F3" w14:textId="77777777" w:rsidR="00A248A6" w:rsidRDefault="00A248A6" w:rsidP="000511F9">
                                <w:pPr>
                                  <w:jc w:val="center"/>
                                </w:pPr>
                                <w:r w:rsidRPr="000511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4FB0F2" wp14:editId="1B44189F">
                                      <wp:extent cx="1640205" cy="1666875"/>
                                      <wp:effectExtent l="0" t="0" r="0" b="9525"/>
                                      <wp:docPr id="9" name="Picture 9" descr="Image result for utcj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utcj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0205" cy="1666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oval w14:anchorId="5B598EBB" id="Oval 8" o:spid="_x0000_s1030" style="position:absolute;margin-left:129pt;margin-top:45pt;width:205.5pt;height:19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0AtggIAAGMFAAAOAAAAZHJzL2Uyb0RvYy54bWysVEtvGyEQvlfqf0Dcm11bdh5W1pGVKFWl&#10;KImSVDljFmxUYChg77q/vgO7XruNT1UvwDDPb17XN63RZCt8UGArOjorKRGWQ63sqqLf3+6/XFIS&#10;IrM102BFRXci0Jv550/XjZuJMaxB18ITNGLDrHEVXcfoZkUR+FoYFs7ACYtMCd6wiKRfFbVnDVo3&#10;uhiX5XnRgK+dBy5CwN+7jknn2b6UgscnKYOIRFcUY4v59PlcprOYX7PZyjO3VrwPg/1DFIYpi04H&#10;U3csMrLx6oMpo7iHADKecTAFSKm4yBgQzaj8C83rmjmRsWByghvSFP6fWf64ffZE1RXFQllmsERP&#10;W6bJZcpM48IMBV7ds++pgM8Es5XepBsBkDZnczdkU7SRcPwcn5dXl1NMOkfeeFpOy4tpsloc1J0P&#10;8asAQ9KjokJr5UJCzGZs+xBiJ72XSt/apjOAVvW90joTqVfErfYEA6/ocjXqvRxJoc+kWSREHYb8&#10;ijstOqsvQmIWUtTZe+6/g03GubDxvLerLUonNYkRDIqjU4o67oPpZZOayH05KJanFP/0OGhkr2Dj&#10;oGyUBX/KQP1j8NzJ79F3mBP82C7bXPpJApZ+llDvsB08dHMSHL9XWJkHFuIz8zgYWE0c9viEh9TQ&#10;VBT6FyVr8L9O/Sd57FfkUtLgoFU0/NwwLyjR3yx28tVoMkmTmYnJ9GKMhD/mLI85dmNuAas8wrXi&#10;eH4m+aj3T+nBvONOWCSvyGKWo++K8uj3xG3sFgBuFS4WiyyG0+hYfLCvjifjKc+p7d7ad+Zd354R&#10;O/sR9kP5oUU72aRpYbGJIFXu30Ne+wrgJOch6LdOWhXHdJY67Mb5bwAAAP//AwBQSwMEFAAGAAgA&#10;AAAhAEUgzmLhAAAACgEAAA8AAABkcnMvZG93bnJldi54bWxMj81OwzAQhO9IvIO1SFwQtVvakIY4&#10;FT8qZ2gbqUcndpOIeG3FbhPenuUEp93VjGa/yTeT7dnFDKFzKGE+E8AM1k532Eg47Lf3KbAQFWrV&#10;OzQSvk2ATXF9latMuxE/zWUXG0YhGDIloY3RZ5yHujVWhZnzBkk7ucGqSOfQcD2okcJtzxdCJNyq&#10;DulDq7x5bU39tTtbCXdHsfX4uC/Lj4f3bjy8zP1bVUp5ezM9PwGLZop/ZvjFJ3QoiKlyZ9SB9RIW&#10;q5S6RAlrQZMMSbKmpZKwTJcr4EXO/1cofgAAAP//AwBQSwECLQAUAAYACAAAACEAtoM4kv4AAADh&#10;AQAAEwAAAAAAAAAAAAAAAAAAAAAAW0NvbnRlbnRfVHlwZXNdLnhtbFBLAQItABQABgAIAAAAIQA4&#10;/SH/1gAAAJQBAAALAAAAAAAAAAAAAAAAAC8BAABfcmVscy8ucmVsc1BLAQItABQABgAIAAAAIQB5&#10;a0AtggIAAGMFAAAOAAAAAAAAAAAAAAAAAC4CAABkcnMvZTJvRG9jLnhtbFBLAQItABQABgAIAAAA&#10;IQBFIM5i4QAAAAoBAAAPAAAAAAAAAAAAAAAAANwEAABkcnMvZG93bnJldi54bWxQSwUGAAAAAAQA&#10;BADzAAAA6gUAAAAA&#10;" fillcolor="white [3201]" strokecolor="white [3212]" strokeweight="1pt">
                    <v:stroke joinstyle="miter"/>
                    <v:textbox>
                      <w:txbxContent>
                        <w:p w14:paraId="670238F3" w14:textId="77777777" w:rsidR="00A248A6" w:rsidRDefault="00A248A6" w:rsidP="000511F9">
                          <w:pPr>
                            <w:jc w:val="center"/>
                          </w:pPr>
                          <w:r w:rsidRPr="000511F9">
                            <w:rPr>
                              <w:noProof/>
                            </w:rPr>
                            <w:drawing>
                              <wp:inline distT="0" distB="0" distL="0" distR="0" wp14:anchorId="5B4FB0F2" wp14:editId="1B44189F">
                                <wp:extent cx="1640205" cy="1666875"/>
                                <wp:effectExtent l="0" t="0" r="0" b="9525"/>
                                <wp:docPr id="9" name="Picture 9" descr="Image result for utcj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utcj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0205" cy="1666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br w:type="page"/>
          </w:r>
          <w:r w:rsidRPr="00A248A6">
            <w:rPr>
              <w:rStyle w:val="Heading1Char"/>
            </w:rPr>
            <w:lastRenderedPageBreak/>
            <w:t>Puestas a tierra de centros de datos y telecomunicaciones</w:t>
          </w:r>
        </w:p>
      </w:sdtContent>
    </w:sdt>
    <w:p w14:paraId="3743E357" w14:textId="10CAC326" w:rsidR="00641BDB" w:rsidRDefault="00641BDB" w:rsidP="00A248A6"/>
    <w:p w14:paraId="1685596F" w14:textId="440A7DE8" w:rsidR="008C2AEE" w:rsidRDefault="008C2AEE" w:rsidP="002B3BCA">
      <w:pPr>
        <w:pStyle w:val="Heading2"/>
      </w:pPr>
      <w:r w:rsidRPr="008C2AEE">
        <w:t xml:space="preserve">IEEE 1100 </w:t>
      </w:r>
    </w:p>
    <w:p w14:paraId="59AFB0A3" w14:textId="77777777" w:rsidR="008C2AEE" w:rsidRDefault="008C2AEE" w:rsidP="00A248A6">
      <w:r w:rsidRPr="008C2AEE">
        <w:t xml:space="preserve">En general, existen tres requisitos para puesta a tierra: </w:t>
      </w:r>
    </w:p>
    <w:p w14:paraId="51B7D260" w14:textId="5D4A4544" w:rsidR="008C2AEE" w:rsidRDefault="008C2AEE" w:rsidP="008C2AEE">
      <w:pPr>
        <w:pStyle w:val="ListParagraph"/>
        <w:numPr>
          <w:ilvl w:val="0"/>
          <w:numId w:val="1"/>
        </w:numPr>
      </w:pPr>
      <w:r w:rsidRPr="008C2AEE">
        <w:t xml:space="preserve">Proporcionar un camino de baja impedancia para el retorno de las corrientes de falla, de modo que permita la operación de los dispositivos de </w:t>
      </w:r>
      <w:r w:rsidRPr="008C2AEE">
        <w:t>sobre corriente</w:t>
      </w:r>
      <w:r w:rsidRPr="008C2AEE">
        <w:t xml:space="preserve"> rápidamente. </w:t>
      </w:r>
    </w:p>
    <w:p w14:paraId="0A1FF08D" w14:textId="77777777" w:rsidR="002B3BCA" w:rsidRDefault="008C2AEE" w:rsidP="002B3BCA">
      <w:pPr>
        <w:pStyle w:val="ListParagraph"/>
        <w:numPr>
          <w:ilvl w:val="0"/>
          <w:numId w:val="1"/>
        </w:numPr>
      </w:pPr>
      <w:r w:rsidRPr="008C2AEE">
        <w:t>El mantenimiento de una baja diferencia de potencial entre las partes metálicas expuestas para evitar riesgos al personal.</w:t>
      </w:r>
    </w:p>
    <w:p w14:paraId="133B780E" w14:textId="77777777" w:rsidR="002B3BCA" w:rsidRDefault="008C2AEE" w:rsidP="002B3BCA">
      <w:pPr>
        <w:pStyle w:val="ListParagraph"/>
        <w:numPr>
          <w:ilvl w:val="0"/>
          <w:numId w:val="1"/>
        </w:numPr>
      </w:pPr>
      <w:r w:rsidRPr="008C2AEE">
        <w:t xml:space="preserve">Control de sobretensión </w:t>
      </w:r>
    </w:p>
    <w:p w14:paraId="65A5E2A3" w14:textId="065C0514" w:rsidR="008C2AEE" w:rsidRDefault="008C2AEE" w:rsidP="002B3BCA">
      <w:pPr>
        <w:pStyle w:val="Heading2"/>
      </w:pPr>
      <w:r w:rsidRPr="008C2AEE">
        <w:t>IEEE 142</w:t>
      </w:r>
    </w:p>
    <w:p w14:paraId="01F351C6" w14:textId="77777777" w:rsidR="008C2AEE" w:rsidRDefault="008C2AEE" w:rsidP="008C2AEE">
      <w:pPr>
        <w:pStyle w:val="ListParagraph"/>
        <w:numPr>
          <w:ilvl w:val="0"/>
          <w:numId w:val="1"/>
        </w:numPr>
      </w:pPr>
      <w:r w:rsidRPr="008C2AEE">
        <w:t>El control de la tensión con respecto a tierra, dentro de límites predecibles.</w:t>
      </w:r>
    </w:p>
    <w:p w14:paraId="4DAD3071" w14:textId="68BF1813" w:rsidR="00A248A6" w:rsidRDefault="008C2AEE" w:rsidP="008C2AEE">
      <w:pPr>
        <w:pStyle w:val="ListParagraph"/>
        <w:numPr>
          <w:ilvl w:val="0"/>
          <w:numId w:val="1"/>
        </w:numPr>
      </w:pPr>
      <w:r w:rsidRPr="008C2AEE">
        <w:t>Proporcionar un flujo de corriente que va a permitir la detección de una indeseada conexión entre los conductores del sistema y de tierra y tal detección puede entonces</w:t>
      </w:r>
      <w:r w:rsidR="002B3BCA">
        <w:t xml:space="preserve"> </w:t>
      </w:r>
      <w:r w:rsidR="002B3BCA" w:rsidRPr="002B3BCA">
        <w:t>iniciar el funcionamiento de dispositivos automáticos para eliminar la fuente de tensión de estos conductores.</w:t>
      </w:r>
    </w:p>
    <w:p w14:paraId="5F1D24E8" w14:textId="77777777" w:rsidR="002B3BCA" w:rsidRDefault="002B3BCA" w:rsidP="002B3BCA">
      <w:pPr>
        <w:pStyle w:val="Heading2"/>
      </w:pPr>
      <w:r w:rsidRPr="002B3BCA">
        <w:t>NFPA 70 Artículo 250.</w:t>
      </w:r>
      <w:r>
        <w:t>4</w:t>
      </w:r>
    </w:p>
    <w:p w14:paraId="3D526880" w14:textId="77777777" w:rsidR="002B3BCA" w:rsidRDefault="002B3BCA" w:rsidP="002B3BCA">
      <w:pPr>
        <w:pStyle w:val="ListParagraph"/>
        <w:numPr>
          <w:ilvl w:val="0"/>
          <w:numId w:val="2"/>
        </w:numPr>
      </w:pPr>
      <w:r w:rsidRPr="002B3BCA">
        <w:t>Limitar las tensiones generadas por los rayos, líneas de alimentación o contacto accidental con líneas de mayor tensión.</w:t>
      </w:r>
    </w:p>
    <w:p w14:paraId="5F4B667A" w14:textId="77777777" w:rsidR="002B3BCA" w:rsidRDefault="002B3BCA" w:rsidP="002B3BCA">
      <w:pPr>
        <w:pStyle w:val="ListParagraph"/>
        <w:numPr>
          <w:ilvl w:val="0"/>
          <w:numId w:val="2"/>
        </w:numPr>
      </w:pPr>
      <w:r w:rsidRPr="002B3BCA">
        <w:t>Estabilizar la tensión a tierra en condiciones de operación normal.</w:t>
      </w:r>
    </w:p>
    <w:p w14:paraId="3A206535" w14:textId="77777777" w:rsidR="002B3BCA" w:rsidRDefault="002B3BCA" w:rsidP="002B3BCA">
      <w:pPr>
        <w:pStyle w:val="ListParagraph"/>
        <w:numPr>
          <w:ilvl w:val="0"/>
          <w:numId w:val="2"/>
        </w:numPr>
      </w:pPr>
      <w:r w:rsidRPr="002B3BCA">
        <w:lastRenderedPageBreak/>
        <w:t>Limitar las tensiones entre las envolventes (elementos metálicos no portadores de corriente en condiciones normales de operación) y los elementos portadores de corriente del equipo eléctrico.</w:t>
      </w:r>
    </w:p>
    <w:p w14:paraId="060B76F5" w14:textId="4B98A5E0" w:rsidR="002B3BCA" w:rsidRDefault="002B3BCA" w:rsidP="002B3BCA">
      <w:pPr>
        <w:pStyle w:val="ListParagraph"/>
        <w:numPr>
          <w:ilvl w:val="0"/>
          <w:numId w:val="2"/>
        </w:numPr>
      </w:pPr>
      <w:r w:rsidRPr="002B3BCA">
        <w:t>Proveer un camino efectivo a la corriente de falla.</w:t>
      </w:r>
    </w:p>
    <w:p w14:paraId="13E44758" w14:textId="7F22511E" w:rsidR="008C2AEE" w:rsidRDefault="002B3BCA" w:rsidP="00A248A6">
      <w:r w:rsidRPr="002B3BCA">
        <w:t>Para ayudar a limitar la tensión causada por el contacto accidental de los conductores de alimentación de CA con conductores de mayor tensión.</w:t>
      </w:r>
      <w:r>
        <w:t xml:space="preserve"> </w:t>
      </w:r>
      <w:r w:rsidRPr="002B3BCA">
        <w:t xml:space="preserve">Para ayudar a disipar sobretensiones eléctricas y fallas, para reducir al mínimo las posibilidades de daño por diferencias de potencial a tierra. </w:t>
      </w:r>
      <w:r>
        <w:t>P</w:t>
      </w:r>
      <w:r w:rsidRPr="002B3BCA">
        <w:t>ara ayudar a limitar las tensiones provocadas por un rayo. Para ayudar a mantener una baja diferencia de potencial entre los objetos metálicos expuestos. Para estabilizar la tensión a tierra del sistema eléctrico bajo condiciones normales de operación. Contribuir a la operación del equipo confiable. Proporcionar una señal de referencia común.</w:t>
      </w:r>
    </w:p>
    <w:p w14:paraId="199E140C" w14:textId="77777777" w:rsidR="002B3BCA" w:rsidRDefault="002B3BCA" w:rsidP="00A248A6">
      <w:r>
        <w:t>E</w:t>
      </w:r>
      <w:r w:rsidRPr="002B3BCA">
        <w:t xml:space="preserve">l NEC reconoce que existen equipos sensibles a corrientes circulando por el sistema de puesta a tierra y se permite entonces que los EGC de estos equipos tengan aislamiento. Esta medida reduce sustancialmente el </w:t>
      </w:r>
      <w:r w:rsidRPr="002B3BCA">
        <w:t>ruido,</w:t>
      </w:r>
      <w:r w:rsidRPr="002B3BCA">
        <w:t xml:space="preserve"> Pero aún quedaba la inquietud sobre dónde poner a tierra la instalación electrónica.</w:t>
      </w:r>
    </w:p>
    <w:p w14:paraId="1D1C2EFB" w14:textId="77777777" w:rsidR="002B3BCA" w:rsidRDefault="002B3BCA" w:rsidP="00E444AB">
      <w:pPr>
        <w:pStyle w:val="ListParagraph"/>
        <w:numPr>
          <w:ilvl w:val="0"/>
          <w:numId w:val="3"/>
        </w:numPr>
      </w:pPr>
      <w:r w:rsidRPr="002B3BCA">
        <w:t>En la fuente de alimentación</w:t>
      </w:r>
    </w:p>
    <w:p w14:paraId="484271FC" w14:textId="77777777" w:rsidR="002B3BCA" w:rsidRDefault="002B3BCA" w:rsidP="00E444AB">
      <w:pPr>
        <w:pStyle w:val="ListParagraph"/>
        <w:numPr>
          <w:ilvl w:val="0"/>
          <w:numId w:val="3"/>
        </w:numPr>
      </w:pPr>
      <w:r w:rsidRPr="002B3BCA">
        <w:t>En el panel principal</w:t>
      </w:r>
    </w:p>
    <w:p w14:paraId="628EDA57" w14:textId="48AEFF96" w:rsidR="002B3BCA" w:rsidRDefault="002B3BCA" w:rsidP="00E444AB">
      <w:pPr>
        <w:pStyle w:val="ListParagraph"/>
        <w:numPr>
          <w:ilvl w:val="0"/>
          <w:numId w:val="3"/>
        </w:numPr>
      </w:pPr>
      <w:r w:rsidRPr="002B3BCA">
        <w:t>En el secundario de un sistema derivado separado.</w:t>
      </w:r>
    </w:p>
    <w:p w14:paraId="7C8FEBF0" w14:textId="02EFD6D0" w:rsidR="00E444AB" w:rsidRDefault="00E444AB" w:rsidP="00E444AB"/>
    <w:p w14:paraId="4867A418" w14:textId="1C66F782" w:rsidR="00E444AB" w:rsidRDefault="00E444AB" w:rsidP="00E444AB">
      <w:pPr>
        <w:pStyle w:val="Heading2"/>
      </w:pPr>
      <w:r w:rsidRPr="00E444AB">
        <w:lastRenderedPageBreak/>
        <w:t>IEEE 142 de 2007</w:t>
      </w:r>
    </w:p>
    <w:p w14:paraId="46108BE1" w14:textId="2ECB0BCA" w:rsidR="00E444AB" w:rsidRDefault="00E444AB" w:rsidP="00E444AB">
      <w:r w:rsidRPr="00E444AB">
        <w:t xml:space="preserve">Para eliminar las violaciones al NEC originadas por las múltiples conexiones a tierra, se desarrolló y se recomienda el sistema de puesta a tierra de un solo punto, en el que </w:t>
      </w:r>
      <w:r w:rsidRPr="00E444AB">
        <w:t>todas las componentes</w:t>
      </w:r>
      <w:r w:rsidRPr="00E444AB">
        <w:t xml:space="preserve"> del equipo electrónico se conectan en un solo punto con el sistema de potencia y los equipos periféricos deben estar preferiblemente conectados a través de fibra óptica o redes inalámbricas.</w:t>
      </w:r>
    </w:p>
    <w:p w14:paraId="3E9005F2" w14:textId="77777777" w:rsidR="00E444AB" w:rsidRDefault="00E444AB" w:rsidP="00E444AB"/>
    <w:p w14:paraId="0396BC66" w14:textId="4E606E92" w:rsidR="00E444AB" w:rsidRDefault="00E444AB" w:rsidP="00E444AB"/>
    <w:p w14:paraId="647EC0B0" w14:textId="6DB2FE1F" w:rsidR="006B142A" w:rsidRDefault="006B142A" w:rsidP="00E444AB"/>
    <w:p w14:paraId="06CBD178" w14:textId="542F92C7" w:rsidR="006B142A" w:rsidRDefault="006B142A" w:rsidP="00E444AB"/>
    <w:p w14:paraId="401EC03F" w14:textId="76C21690" w:rsidR="006B142A" w:rsidRDefault="006B142A" w:rsidP="00E444AB"/>
    <w:p w14:paraId="0EE87ED0" w14:textId="0855A5A4" w:rsidR="006B142A" w:rsidRDefault="006B142A" w:rsidP="00E444AB"/>
    <w:p w14:paraId="58C04145" w14:textId="6294D2D9" w:rsidR="006B142A" w:rsidRDefault="006B142A" w:rsidP="00E444AB"/>
    <w:p w14:paraId="0269C66C" w14:textId="2EEDCCD1" w:rsidR="006B142A" w:rsidRDefault="006B142A" w:rsidP="00E444AB"/>
    <w:p w14:paraId="73D72E83" w14:textId="21205E77" w:rsidR="006B142A" w:rsidRDefault="006B142A" w:rsidP="00E444AB"/>
    <w:p w14:paraId="71D4ACE8" w14:textId="06FA2A89" w:rsidR="006B142A" w:rsidRDefault="006B142A" w:rsidP="00E444AB"/>
    <w:p w14:paraId="463E6CC3" w14:textId="63DF4802" w:rsidR="006B142A" w:rsidRDefault="006B142A" w:rsidP="00E444AB"/>
    <w:p w14:paraId="07DA6666" w14:textId="6096F938" w:rsidR="006B142A" w:rsidRDefault="006B142A" w:rsidP="00E444AB"/>
    <w:p w14:paraId="1AE3D2F4" w14:textId="3120ACEA" w:rsidR="006B142A" w:rsidRDefault="006B142A" w:rsidP="00E444AB"/>
    <w:p w14:paraId="11163587" w14:textId="3C6AD6EB" w:rsidR="006B142A" w:rsidRDefault="006B142A" w:rsidP="007E52A0">
      <w:pPr>
        <w:pStyle w:val="Heading1"/>
      </w:pPr>
      <w:r>
        <w:lastRenderedPageBreak/>
        <w:t>Mapa conceptual</w:t>
      </w:r>
    </w:p>
    <w:p w14:paraId="69C3D1D5" w14:textId="1855B7C4" w:rsidR="006B142A" w:rsidRDefault="006B142A" w:rsidP="006B142A">
      <w:pPr>
        <w:jc w:val="center"/>
      </w:pPr>
    </w:p>
    <w:p w14:paraId="2B779672" w14:textId="19BE74F2" w:rsidR="006B142A" w:rsidRDefault="006B142A" w:rsidP="006B142A">
      <w:pPr>
        <w:jc w:val="center"/>
      </w:pPr>
    </w:p>
    <w:p w14:paraId="3A991A0B" w14:textId="1E88DF55" w:rsidR="007E52A0" w:rsidRDefault="007E52A0" w:rsidP="006B142A">
      <w:pPr>
        <w:jc w:val="center"/>
      </w:pPr>
    </w:p>
    <w:p w14:paraId="03EC705D" w14:textId="717CE7C5" w:rsidR="007E52A0" w:rsidRPr="00A248A6" w:rsidRDefault="00A7443B" w:rsidP="006B142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D46082" wp14:editId="66A2A9F2">
                <wp:simplePos x="0" y="0"/>
                <wp:positionH relativeFrom="column">
                  <wp:posOffset>3048000</wp:posOffset>
                </wp:positionH>
                <wp:positionV relativeFrom="paragraph">
                  <wp:posOffset>874395</wp:posOffset>
                </wp:positionV>
                <wp:extent cx="9525" cy="8001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E49D1" id="Straight Connector 2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68.85pt" to="240.75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hxwgEAAMUDAAAOAAAAZHJzL2Uyb0RvYy54bWysU02P0zAQvSPxHyzfadJKi5ao6R66gguC&#10;igXuXmfcWGt7rLHpx79n7LQB8SEhtBfL45n3Zt7LZH138k4cgJLF0MvlopUCgsbBhn0vv3x+++pW&#10;ipRVGJTDAL08Q5J3m5cv1sfYwQpHdAOQYJKQumPs5Zhz7Jom6RG8SguMEDhpkLzKHNK+GUgdmd27&#10;ZtW2r5sj0hAJNaTEr/dTUm4qvzGg80djEmThesmz5XpSPR/L2WzWqtuTiqPVlzHUf0zhlQ3cdKa6&#10;V1mJb2R/o/JWEyY0eaHRN2iM1VA1sJpl+4uah1FFqFrYnBRnm9Lz0eoPhx0JO/RyxfYE5fkbPWRS&#10;dj9mscUQ2EEkwUl26hhTx4Bt2NElSnFHRfbJkBfG2fiVl6AawdLEqfp8nn2GUxaaH9/crG6k0Jy4&#10;bVl15W4mkkIWKeV3gF6USy+dDcUE1anD+5S5MZdeSzgoQ01j1Fs+OyjFLnwCw8K43TRQXSnYOhIH&#10;xcswPC2LJOaqlQVirHMzqK0t/wq61BYY1DX7V+BcXTtiyDPQ24D0p675dB3VTPVX1ZPWIvsRh3P9&#10;KNUO3pWq7LLXZRl/jiv8x9+3+Q4AAP//AwBQSwMEFAAGAAgAAAAhAGzAjaHeAAAACwEAAA8AAABk&#10;cnMvZG93bnJldi54bWxMj0tPwzAQhO9I/AdrkbhRu488FOJUpRLiTNtLb068JBHxOsRuG/49ywmO&#10;oxnNfFNuZzeIK06h96RhuVAgkBpve2o1nI6vTzmIEA1ZM3hCDd8YYFvd35WmsP5G73g9xFZwCYXC&#10;aOhiHAspQ9OhM2HhRyT2PvzkTGQ5tdJO5sblbpArpVLpTE+80JkR9x02n4eL03B8c2quY79H+srU&#10;7vySpHROtH58mHfPICLO8S8Mv/iMDhUz1f5CNohBwyZX/CWysc4yEJzY5MsERK1hla4zkFUp/3+o&#10;fgAAAP//AwBQSwECLQAUAAYACAAAACEAtoM4kv4AAADhAQAAEwAAAAAAAAAAAAAAAAAAAAAAW0Nv&#10;bnRlbnRfVHlwZXNdLnhtbFBLAQItABQABgAIAAAAIQA4/SH/1gAAAJQBAAALAAAAAAAAAAAAAAAA&#10;AC8BAABfcmVscy8ucmVsc1BLAQItABQABgAIAAAAIQDJ+dhxwgEAAMUDAAAOAAAAAAAAAAAAAAAA&#10;AC4CAABkcnMvZTJvRG9jLnhtbFBLAQItABQABgAIAAAAIQBswI2h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34A57" wp14:editId="639EBC13">
                <wp:simplePos x="0" y="0"/>
                <wp:positionH relativeFrom="column">
                  <wp:posOffset>3086100</wp:posOffset>
                </wp:positionH>
                <wp:positionV relativeFrom="paragraph">
                  <wp:posOffset>874395</wp:posOffset>
                </wp:positionV>
                <wp:extent cx="1981200" cy="8096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E0DF8" id="Straight Connector 19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68.85pt" to="399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7GxQEAANIDAAAOAAAAZHJzL2Uyb0RvYy54bWysU8GO0zAQvSPxD5bvNEklVm3UdA9dAQcE&#10;FQvcvY7dWNgea2ya9u8ZO2lAgBBCXKxxZt6bec+T3f3FWXZWGA34jjermjPlJfTGnzr+6eOrFxvO&#10;YhK+Fxa86vhVRX6/f/5sN4ZWrWEA2ytkROJjO4aODymFtqqiHJQTcQVBeUpqQCcSXfFU9ShGYne2&#10;Wtf1XTUC9gFBqhjp68OU5PvCr7WS6b3WUSVmO06zpXJiOZ/yWe13oj2hCIOR8xjiH6ZwwnhqulA9&#10;iCTYVzS/UDkjESLotJLgKtDaSFU0kJqm/knN4yCCKlrInBgWm+L/o5Xvzkdkpqe323LmhaM3ekwo&#10;zGlI7ADek4OAjJLk1BhiS4CDP+J8i+GIWfZFo2PamvCGiHiJPuco50gkuxTHr4vj6pKYpI/NdtPQ&#10;M3ImKbept3frl7lRNTFmdMCYXitwLAcdt8ZnR0Qrzm9jmkpvJYTLE04zlShdrcrF1n9QmlTmjgVd&#10;9ksdLLKzoM3ovzRz21KZIdpYu4DqP4Pm2gxTZef+FrhUl47g0wJ0xgP+rmu63EbVU/1N9aQ1y36C&#10;/lpeqNhBi1MMnZc8b+aP9wL//ivuvwEAAP//AwBQSwMEFAAGAAgAAAAhAPFXaU/iAAAACwEAAA8A&#10;AABkcnMvZG93bnJldi54bWxMj8FOwzAQRO9I/IO1SNyo3QBJmsapAIkDqBxoe+hxE7tJRGyH2EnT&#10;v2c5wXFnRrNv8s1sOjbpwbfOSlguBDBtK6daW0s47F/vUmA+oFXYOaslXLSHTXF9lWOm3Nl+6mkX&#10;akYl1mcooQmhzzj3VaMN+oXrtSXv5AaDgc6h5mrAM5WbjkdCxNxga+lDg71+aXT1tRuNhFX5PPdc&#10;vB/F9nLcvx0m/DiN31Le3sxPa2BBz+EvDL/4hA4FMZVutMqzTsJDGtOWQMZ9kgCjRLJKSSklRPFj&#10;BLzI+f8NxQ8AAAD//wMAUEsBAi0AFAAGAAgAAAAhALaDOJL+AAAA4QEAABMAAAAAAAAAAAAAAAAA&#10;AAAAAFtDb250ZW50X1R5cGVzXS54bWxQSwECLQAUAAYACAAAACEAOP0h/9YAAACUAQAACwAAAAAA&#10;AAAAAAAAAAAvAQAAX3JlbHMvLnJlbHNQSwECLQAUAAYACAAAACEA76/OxsUBAADSAwAADgAAAAAA&#10;AAAAAAAAAAAuAgAAZHJzL2Uyb0RvYy54bWxQSwECLQAUAAYACAAAACEA8VdpT+IAAAALAQAADwAA&#10;AAAAAAAAAAAAAAAf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2BDB8" wp14:editId="190EB542">
                <wp:simplePos x="0" y="0"/>
                <wp:positionH relativeFrom="column">
                  <wp:posOffset>1200150</wp:posOffset>
                </wp:positionH>
                <wp:positionV relativeFrom="paragraph">
                  <wp:posOffset>874395</wp:posOffset>
                </wp:positionV>
                <wp:extent cx="1885950" cy="8286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82910" id="Straight Connector 1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68.85pt" to="243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/6wgEAAMgDAAAOAAAAZHJzL2Uyb0RvYy54bWysU8GO0zAQvSPxD5bvNGmlLiFquoeugAOC&#10;ioUP8Dp2Y2F7rLFp0r9n7LQBAUIIcbFiz7w3895MdveTs+ysMBrwHV+vas6Ul9Abf+r450+vXzSc&#10;xSR8Lyx41fGLivx+//zZbgyt2sAAtlfIiMTHdgwdH1IKbVVFOSgn4gqC8hTUgE4kuuKp6lGMxO5s&#10;tanru2oE7AOCVDHS68Mc5PvCr7WS6YPWUSVmO069pXJiOZ/yWe13oj2hCIOR1zbEP3ThhPFUdKF6&#10;EEmwr2h+oXJGIkTQaSXBVaC1kapoIDXr+ic1j4MIqmghc2JYbIr/j1a+Px+RmZ5mR5PywtGMHhMK&#10;cxoSO4D35CAgoyA5NYbYEuDgj3i9xXDELHvS6Ji2JrwlomIESWNT8fmy+KymxCQ9rptm+2pL45AU&#10;azbN3cttpq9mnswXMKY3ChzLHx23xmcfRCvO72KaU28phMt9zZ2Ur3SxKidb/1Fp0pYrFnTZKnWw&#10;yM6C9qH/sr6WLZkZoo21C6j+M+iam2GqbNrfApfsUhF8WoDOeMDfVU3TrVU9599Uz1qz7CfoL2Uu&#10;xQ5al2LodbXzPv54L/DvP+D+GwAAAP//AwBQSwMEFAAGAAgAAAAhACkTiRPdAAAACwEAAA8AAABk&#10;cnMvZG93bnJldi54bWxMj0FPwzAMhe9I/IfISNxYQmFtV5pOYxLizLbLbmlj2orGKU22lX+PObGb&#10;n/30/L1yPbtBnHEKvScNjwsFAqnxtqdWw2H/9pCDCNGQNYMn1PCDAdbV7U1pCusv9IHnXWwFh1Ao&#10;jIYuxrGQMjQdOhMWfkTi26efnIksp1bayVw43A0yUSqVzvTEHzoz4rbD5mt3chr2707Ndey3SN+Z&#10;2hxflykdl1rf382bFxAR5/hvhj98RoeKmWp/IhvEwDpfcZfIw1OWgWDHc57yptaQpHkCsirldYfq&#10;FwAA//8DAFBLAQItABQABgAIAAAAIQC2gziS/gAAAOEBAAATAAAAAAAAAAAAAAAAAAAAAABbQ29u&#10;dGVudF9UeXBlc10ueG1sUEsBAi0AFAAGAAgAAAAhADj9If/WAAAAlAEAAAsAAAAAAAAAAAAAAAAA&#10;LwEAAF9yZWxzLy5yZWxzUEsBAi0AFAAGAAgAAAAhABZRP/rCAQAAyAMAAA4AAAAAAAAAAAAAAAAA&#10;LgIAAGRycy9lMm9Eb2MueG1sUEsBAi0AFAAGAAgAAAAhACkTiRP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57C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091B6" wp14:editId="0AE68153">
                <wp:simplePos x="0" y="0"/>
                <wp:positionH relativeFrom="column">
                  <wp:posOffset>352425</wp:posOffset>
                </wp:positionH>
                <wp:positionV relativeFrom="paragraph">
                  <wp:posOffset>1703070</wp:posOffset>
                </wp:positionV>
                <wp:extent cx="16668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8D926" w14:textId="5C7470C1" w:rsidR="00E57C90" w:rsidRDefault="00E57C90" w:rsidP="00E57C90">
                            <w:pPr>
                              <w:jc w:val="center"/>
                            </w:pPr>
                            <w:r w:rsidRPr="00E57C90">
                              <w:t>IEEE 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91B6" id="Text Box 14" o:spid="_x0000_s1031" type="#_x0000_t202" style="position:absolute;left:0;text-align:left;margin-left:27.75pt;margin-top:134.1pt;width:131.25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M1TwIAAKoEAAAOAAAAZHJzL2Uyb0RvYy54bWysVE2P2jAQvVfqf7B8L4EUwm5EWFFWVJXQ&#10;7kpQ7dk4DonqeFzbkNBf37ETPnbbU9WLY888P8+8mcnsoa0lOQpjK1AZHQ2GlAjFIa/UPqPft6tP&#10;d5RYx1TOJCiR0ZOw9GH+8cOs0amIoQSZC0OQRNm00RktndNpFFleiprZAWih0FmAqZnDo9lHuWEN&#10;stcyiofDJGrA5NoAF9ai9bFz0nngLwrB3XNRWOGIzCjG5sJqwrrzazSfsXRvmC4r3ofB/iGKmlUK&#10;H71QPTLHyMFUf1DVFTdgoXADDnUERVFxEXLAbEbDd9lsSqZFyAXFsfoik/1/tPzp+GJIlWPtxpQo&#10;VmONtqJ15Au0BE2oT6NtirCNRqBr0Y7Ys92i0afdFqb2X0yIoB+VPl3U9WzcX0qS5G46oYSjL54m&#10;cTzxNNH1tjbWfRVQE7/JqMHqBVHZcW1dBz1D/GMWZJWvKinDwXeMWEpDjgxrLV2IEcnfoKQiTUaT&#10;z5NhIH7j89SX+zvJ+I8+vBsU8kmFMXtNutz9zrW7NmgYEvKWHeQnlMtA13BW81WF9Gtm3Qsz2GGo&#10;EE6Ne8alkIAxQb+jpATz6292j8fCo5eSBjs2o/bngRlBifymsCXuR+Oxb/FwGE+mMR7MrWd361GH&#10;egko1AjnU/Ow9Xgnz9vCQP2Kw7Xwr6KLKY5vZ9Sdt0vXzREOJxeLRQBhU2vm1mqjuaf2hfGybttX&#10;ZnRfVocN8QTn3mbpu+p2WH9TweLgoKhC6a+q9vLjQITm6YfXT9ztOaCuv5j5bwAAAP//AwBQSwME&#10;FAAGAAgAAAAhAO6m5f/dAAAACgEAAA8AAABkcnMvZG93bnJldi54bWxMj8FOwzAMhu9IvENkJG4s&#10;bVFHKE0nQIMLJwbi7DVZEtEkVZN15e3xTnCz5U+/v7/dLH5gs56Si0FCuSqA6dBH5YKR8PnxciOA&#10;pYxB4RCDlvCjE2y6y4sWGxVP4V3Pu2wYhYTUoASb89hwnnqrPaZVHHWg2yFOHjOtk+FqwhOF+4FX&#10;RbHmHl2gDxZH/Wx1/707egnbJ3NveoGT3Qrl3Lx8Hd7Mq5TXV8vjA7Csl/wHw1mf1KEjp308BpXY&#10;IKGuayIlVGtRASPgthRUbn8eyjvgXcv/V+h+AQAA//8DAFBLAQItABQABgAIAAAAIQC2gziS/gAA&#10;AOEBAAATAAAAAAAAAAAAAAAAAAAAAABbQ29udGVudF9UeXBlc10ueG1sUEsBAi0AFAAGAAgAAAAh&#10;ADj9If/WAAAAlAEAAAsAAAAAAAAAAAAAAAAALwEAAF9yZWxzLy5yZWxzUEsBAi0AFAAGAAgAAAAh&#10;ALUUIzVPAgAAqgQAAA4AAAAAAAAAAAAAAAAALgIAAGRycy9lMm9Eb2MueG1sUEsBAi0AFAAGAAgA&#10;AAAhAO6m5f/dAAAACgEAAA8AAAAAAAAAAAAAAAAAqQQAAGRycy9kb3ducmV2LnhtbFBLBQYAAAAA&#10;BAAEAPMAAACzBQAAAAA=&#10;" fillcolor="white [3201]" strokeweight=".5pt">
                <v:textbox>
                  <w:txbxContent>
                    <w:p w14:paraId="2F58D926" w14:textId="5C7470C1" w:rsidR="00E57C90" w:rsidRDefault="00E57C90" w:rsidP="00E57C90">
                      <w:pPr>
                        <w:jc w:val="center"/>
                      </w:pPr>
                      <w:r w:rsidRPr="00E57C90">
                        <w:t>IEEE 1100</w:t>
                      </w:r>
                    </w:p>
                  </w:txbxContent>
                </v:textbox>
              </v:shape>
            </w:pict>
          </mc:Fallback>
        </mc:AlternateContent>
      </w:r>
      <w:r w:rsidR="00E57C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1FB78" wp14:editId="49CECE60">
                <wp:simplePos x="0" y="0"/>
                <wp:positionH relativeFrom="column">
                  <wp:posOffset>2258060</wp:posOffset>
                </wp:positionH>
                <wp:positionV relativeFrom="paragraph">
                  <wp:posOffset>1675765</wp:posOffset>
                </wp:positionV>
                <wp:extent cx="1666875" cy="680483"/>
                <wp:effectExtent l="0" t="0" r="2857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80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258E9" w14:textId="3B772554" w:rsidR="00E57C90" w:rsidRDefault="00E57C90" w:rsidP="00E57C90">
                            <w:pPr>
                              <w:jc w:val="center"/>
                            </w:pPr>
                            <w:r w:rsidRPr="00E57C90">
                              <w:t>NFPA 70 Artículo 250.4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FB78" id="Text Box 16" o:spid="_x0000_s1032" type="#_x0000_t202" style="position:absolute;left:0;text-align:left;margin-left:177.8pt;margin-top:131.95pt;width:131.25pt;height:5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WhTgIAAKoEAAAOAAAAZHJzL2Uyb0RvYy54bWysVMFuGjEQvVfqP1i+l4UECEVZIpqIqlKU&#10;RIIqZ+P1hlW9Htc27NKv77MXCEl7qnrx2jPPzzNvZvb6pq012ynnKzI5H/T6nCkjqajMS86/rxaf&#10;Jpz5IEwhNBmV873y/Gb28cN1Y6fqgjakC+UYSIyfNjbnmxDsNMu83Kha+B5ZZeAsydUi4OhessKJ&#10;Buy1zi76/XHWkCusI6m8h/Wuc/JZ4i9LJcNjWXoVmM45YgtpdWldxzWbXYvpixN2U8lDGOIfoqhF&#10;ZfDoiepOBMG2rvqDqq6kI09l6EmqMyrLSqqUA7IZ9N9ls9wIq1IuEMfbk0z+/9HKh92TY1WB2o05&#10;M6JGjVaqDewLtQwm6NNYPwVsaQEMLezAHu0exph2W7o6fpEQgx9K70/qRjYZL43H48nViDMJ33jS&#10;H04uI032ets6H74qqlnc5NyheklUsbv3oYMeIfExT7oqFpXW6RA7Rt1qx3YCtdYhxQjyNyhtWIPH&#10;L0f9RPzGF6lP99dayB+H8M5Q4NMGMUdNutzjLrTrNml40mtNxR5yOeoazlu5qEB/L3x4Eg4dBoUw&#10;NeERS6kJMdFhx9mG3K+/2SMehYeXswYdm3P/cyuc4kx/M2iJz4PhMLZ4OgxHVxc4uHPP+txjtvUt&#10;QagB5tPKtI34oI/b0lH9jOGax1fhEkbi7ZyH4/Y2dHOE4ZRqPk8gNLUV4d4srYzUsTBR1lX7LJw9&#10;lDWgIR7o2Nti+q66HTbeNDTfBiqrVPqoc6fqQX4MRGqew/DGiTs/J9TrL2b2GwAA//8DAFBLAwQU&#10;AAYACAAAACEAvljP3t4AAAALAQAADwAAAGRycy9kb3ducmV2LnhtbEyPwU7DMBBE70j8g7VI3KiT&#10;Vg1piFMBKlw4tSDObuzaFvE6st00/D3LCY6reZp5225nP7BJx+QCCigXBTCNfVAOjYCP95e7GljK&#10;EpUcAmoB3zrBtru+amWjwgX3ejpkw6gEUyMF2JzHhvPUW+1lWoRRI2WnEL3MdEbDVZQXKvcDXxZF&#10;xb10SAtWjvrZ6v7rcPYCdk9mY/paRrurlXPT/Hl6M69C3N7Mjw/Asp7zHwy/+qQOHTkdwxlVYoOA&#10;1XpdESpgWa02wIioyroEdqToviyBdy3//0P3AwAA//8DAFBLAQItABQABgAIAAAAIQC2gziS/gAA&#10;AOEBAAATAAAAAAAAAAAAAAAAAAAAAABbQ29udGVudF9UeXBlc10ueG1sUEsBAi0AFAAGAAgAAAAh&#10;ADj9If/WAAAAlAEAAAsAAAAAAAAAAAAAAAAALwEAAF9yZWxzLy5yZWxzUEsBAi0AFAAGAAgAAAAh&#10;AEiU1aFOAgAAqgQAAA4AAAAAAAAAAAAAAAAALgIAAGRycy9lMm9Eb2MueG1sUEsBAi0AFAAGAAgA&#10;AAAhAL5Yz97eAAAACwEAAA8AAAAAAAAAAAAAAAAAqAQAAGRycy9kb3ducmV2LnhtbFBLBQYAAAAA&#10;BAAEAPMAAACzBQAAAAA=&#10;" fillcolor="white [3201]" strokeweight=".5pt">
                <v:textbox>
                  <w:txbxContent>
                    <w:p w14:paraId="662258E9" w14:textId="3B772554" w:rsidR="00E57C90" w:rsidRDefault="00E57C90" w:rsidP="00E57C90">
                      <w:pPr>
                        <w:jc w:val="center"/>
                      </w:pPr>
                      <w:r w:rsidRPr="00E57C90">
                        <w:t>NFPA 70 Artículo 250.4</w:t>
                      </w:r>
                    </w:p>
                  </w:txbxContent>
                </v:textbox>
              </v:shape>
            </w:pict>
          </mc:Fallback>
        </mc:AlternateContent>
      </w:r>
      <w:r w:rsidR="00E57C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537C7" wp14:editId="46E3C473">
                <wp:simplePos x="0" y="0"/>
                <wp:positionH relativeFrom="margin">
                  <wp:align>right</wp:align>
                </wp:positionH>
                <wp:positionV relativeFrom="paragraph">
                  <wp:posOffset>1674495</wp:posOffset>
                </wp:positionV>
                <wp:extent cx="1666875" cy="2952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D9C86" w14:textId="5ED7554E" w:rsidR="00E57C90" w:rsidRDefault="00E57C90" w:rsidP="00E57C90">
                            <w:pPr>
                              <w:jc w:val="center"/>
                            </w:pPr>
                            <w:r w:rsidRPr="00E57C90">
                              <w:t>IEEE 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37C7" id="Text Box 15" o:spid="_x0000_s1033" type="#_x0000_t202" style="position:absolute;left:0;text-align:left;margin-left:80.05pt;margin-top:131.85pt;width:131.25pt;height:23.2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tbTwIAAKoEAAAOAAAAZHJzL2Uyb0RvYy54bWysVMFuGjEQvVfqP1i+NwsUSIJYIkqUqhJK&#10;IiVVzsbrhVW9Htc27NKv77MXCEl7qnrxjj3PzzNvZnZ609aa7ZTzFZmc9y96nCkjqajMOuffn+8+&#10;XXHmgzCF0GRUzvfK85vZxw/Txk7UgDakC+UYSIyfNDbnmxDsJMu83Kha+AuyysBZkqtFwNats8KJ&#10;Buy1zga93jhryBXWkVTe4/S2c/JZ4i9LJcNDWXoVmM45YgtpdWldxTWbTcVk7YTdVPIQhviHKGpR&#10;GTx6oroVQbCtq/6gqivpyFMZLiTVGZVlJVXKAdn0e++yedoIq1IuEMfbk0z+/9HK+92jY1WB2o04&#10;M6JGjZ5VG9gXahmOoE9j/QSwJwtgaHEO7PHc4zCm3Zaujl8kxOCH0vuTupFNxkvj8fjqEq9I+AbX&#10;owFs0Gevt63z4auimkUj5w7VS6KK3dKHDnqExMc86aq4q7ROm9gxaqEd2wnUWocUI8jfoLRhTc7H&#10;n0e9RPzGF6lP91dayB+H8M5Q4NMGMUdNutyjFdpVmzS8POqyomIPuRx1DeetvKtAvxQ+PAqHDoNC&#10;mJrwgKXUhJjoYHG2Iffrb+cRj8LDy1mDjs25/7kVTnGmvxm0xHV/OIwtnjbD0eUAG3fuWZ17zLZe&#10;EITqYz6tTGbEB300S0f1C4ZrHl+FSxiJt3MejuYidHOE4ZRqPk8gNLUVYWmerIzUsTBR1uf2RTh7&#10;KGtAQ9zTsbfF5F11O2y8aWi+DVRWqfRR507Vg/wYiNQ8h+GNE3e+T6jXX8zsNwAAAP//AwBQSwME&#10;FAAGAAgAAAAhACKNP6jcAAAACAEAAA8AAABkcnMvZG93bnJldi54bWxMjzFPwzAUhHck/oP1kNio&#10;U1eENI1TASosTC2I+TV2bYv4OYrdNPx7zATj6U533zXb2fds0mN0gSQsFwUwTV1QjoyEj/eXuwpY&#10;TEgK+0BawreOsG2vrxqsVbjQXk+HZFguoVijBJvSUHMeO6s9xkUYNGXvFEaPKcvRcDXiJZf7noui&#10;KLlHR3nB4qCfre6+DmcvYfdk1qarcLS7Sjk3zZ+nN/Mq5e3N/LgBlvSc/sLwi5/Roc1Mx3AmFVkv&#10;IR9JEkS5egCWbVGKe2BHCatlIYC3Df9/oP0BAAD//wMAUEsBAi0AFAAGAAgAAAAhALaDOJL+AAAA&#10;4QEAABMAAAAAAAAAAAAAAAAAAAAAAFtDb250ZW50X1R5cGVzXS54bWxQSwECLQAUAAYACAAAACEA&#10;OP0h/9YAAACUAQAACwAAAAAAAAAAAAAAAAAvAQAAX3JlbHMvLnJlbHNQSwECLQAUAAYACAAAACEA&#10;A9kbW08CAACqBAAADgAAAAAAAAAAAAAAAAAuAgAAZHJzL2Uyb0RvYy54bWxQSwECLQAUAAYACAAA&#10;ACEAIo0/qNwAAAAIAQAADwAAAAAAAAAAAAAAAACpBAAAZHJzL2Rvd25yZXYueG1sUEsFBgAAAAAE&#10;AAQA8wAAALIFAAAAAA==&#10;" fillcolor="white [3201]" strokeweight=".5pt">
                <v:textbox>
                  <w:txbxContent>
                    <w:p w14:paraId="5D2D9C86" w14:textId="5ED7554E" w:rsidR="00E57C90" w:rsidRDefault="00E57C90" w:rsidP="00E57C90">
                      <w:pPr>
                        <w:jc w:val="center"/>
                      </w:pPr>
                      <w:r w:rsidRPr="00E57C90">
                        <w:t>IEEE 142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2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F0C44" wp14:editId="13C1ACA0">
                <wp:simplePos x="0" y="0"/>
                <wp:positionH relativeFrom="margin">
                  <wp:posOffset>1933575</wp:posOffset>
                </wp:positionH>
                <wp:positionV relativeFrom="paragraph">
                  <wp:posOffset>112395</wp:posOffset>
                </wp:positionV>
                <wp:extent cx="2266950" cy="7524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015D3" w14:textId="0F48B444" w:rsidR="007E52A0" w:rsidRDefault="007E52A0" w:rsidP="007E52A0">
                            <w:pPr>
                              <w:jc w:val="center"/>
                            </w:pPr>
                            <w:r w:rsidRPr="007E52A0">
                              <w:t>Puestas a tierra de centros de datos y 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0C44" id="Text Box 13" o:spid="_x0000_s1034" type="#_x0000_t202" style="position:absolute;left:0;text-align:left;margin-left:152.25pt;margin-top:8.85pt;width:178.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ie4TgIAAKoEAAAOAAAAZHJzL2Uyb0RvYy54bWysVE1vGjEQvVfqf7B8bxYIHwnKEtFEVJVQ&#10;EimpcjZeb1jV63Ftwy799X32AiFJT1UvZjzz9nnmzQxX122t2VY5X5HJef+sx5kykorKvOT8x9Pi&#10;ywVnPghTCE1G5XynPL+eff501dipGtCadKEcA4nx08bmfB2CnWaZl2tVC39GVhkES3K1CLi6l6xw&#10;ogF7rbNBrzfOGnKFdSSV9/DedkE+S/xlqWS4L0uvAtM5R24hnS6dq3hmsysxfXHCriu5T0P8Qxa1&#10;qAwePVLdiiDYxlUfqOpKOvJUhjNJdUZlWUmVakA1/d67ah7XwqpUC8Tx9iiT/3+08m774FhVoHfn&#10;nBlRo0dPqg3sK7UMLujTWD8F7NECGFr4gT34PZyx7LZ0dfxFQQxxKL07qhvZJJyDwXh8OUJIIjYZ&#10;DYaTUaTJXr+2zodvimoWjZw7dC+JKrZLHzroARIf86SrYlFpnS5xYtSNdmwr0GsdUo4gf4PShjU5&#10;H58jjQ8Mkfr4/UoL+XOf3gkD+LRBzlGTrvZohXbVJg0vDrqsqNhBLkfdwHkrFxXol8KHB+EwYZAB&#10;WxPucZSakBPtLc7W5H7/zR/xaDyinDWY2Jz7XxvhFGf6u8FIXPaHwzji6TIcTQa4uNPI6jRiNvUN&#10;Qag+9tPKZEZ80AezdFQ/Y7nm8VWEhJF4O+fhYN6Ebo+wnFLN5wmEobYiLM2jlZE6ahxlfWqfhbP7&#10;tgYMxB0dZltM33W3w8YvDc03gcoqtT7q3Km6lx8LkYZnv7xx407vCfX6FzP7AwAA//8DAFBLAwQU&#10;AAYACAAAACEAVBkks90AAAAKAQAADwAAAGRycy9kb3ducmV2LnhtbEyPwU7DMBBE70j8g7VI3KjT&#10;FtI0jVMBKlx6oiDObuzaFvE6st00/D3LCY478zQ702wn37NRx+QCCpjPCmAau6AcGgEf7y93FbCU&#10;JSrZB9QCvnWCbXt91chahQu+6fGQDaMQTLUUYHMeas5TZ7WXaRYGjeSdQvQy0xkNV1FeKNz3fFEU&#10;JffSIX2wctDPVndfh7MXsHsya9NVMtpdpZwbp8/T3rwKcXszPW6AZT3lPxh+61N1aKnTMZxRJdYL&#10;WBb3D4SSsVoBI6As5yQcSViWC+Btw/9PaH8AAAD//wMAUEsBAi0AFAAGAAgAAAAhALaDOJL+AAAA&#10;4QEAABMAAAAAAAAAAAAAAAAAAAAAAFtDb250ZW50X1R5cGVzXS54bWxQSwECLQAUAAYACAAAACEA&#10;OP0h/9YAAACUAQAACwAAAAAAAAAAAAAAAAAvAQAAX3JlbHMvLnJlbHNQSwECLQAUAAYACAAAACEA&#10;eoonuE4CAACqBAAADgAAAAAAAAAAAAAAAAAuAgAAZHJzL2Uyb0RvYy54bWxQSwECLQAUAAYACAAA&#10;ACEAVBkks90AAAAKAQAADwAAAAAAAAAAAAAAAACoBAAAZHJzL2Rvd25yZXYueG1sUEsFBgAAAAAE&#10;AAQA8wAAALIFAAAAAA==&#10;" fillcolor="white [3201]" strokeweight=".5pt">
                <v:textbox>
                  <w:txbxContent>
                    <w:p w14:paraId="62B015D3" w14:textId="0F48B444" w:rsidR="007E52A0" w:rsidRDefault="007E52A0" w:rsidP="007E52A0">
                      <w:pPr>
                        <w:jc w:val="center"/>
                      </w:pPr>
                      <w:r w:rsidRPr="007E52A0">
                        <w:t>Puestas a tierra de centros de datos y telecomunicaciones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E52A0" w:rsidRPr="00A248A6" w:rsidSect="00A248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DC6"/>
    <w:multiLevelType w:val="hybridMultilevel"/>
    <w:tmpl w:val="7228D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E5B"/>
    <w:multiLevelType w:val="hybridMultilevel"/>
    <w:tmpl w:val="C3E6F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5238"/>
    <w:multiLevelType w:val="hybridMultilevel"/>
    <w:tmpl w:val="F774B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A6"/>
    <w:rsid w:val="002B3BCA"/>
    <w:rsid w:val="002D6C50"/>
    <w:rsid w:val="0058209D"/>
    <w:rsid w:val="005C3BAD"/>
    <w:rsid w:val="00641BDB"/>
    <w:rsid w:val="006B142A"/>
    <w:rsid w:val="007E52A0"/>
    <w:rsid w:val="008C2AEE"/>
    <w:rsid w:val="00A248A6"/>
    <w:rsid w:val="00A7443B"/>
    <w:rsid w:val="00B2133C"/>
    <w:rsid w:val="00B61289"/>
    <w:rsid w:val="00C925D5"/>
    <w:rsid w:val="00CA6DB4"/>
    <w:rsid w:val="00CD32BE"/>
    <w:rsid w:val="00DE5F81"/>
    <w:rsid w:val="00E444AB"/>
    <w:rsid w:val="00E45C9D"/>
    <w:rsid w:val="00E5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2B66"/>
  <w15:chartTrackingRefBased/>
  <w15:docId w15:val="{0374439A-C3E1-4CE7-B367-7D36A758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289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6C5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3BCA"/>
    <w:pPr>
      <w:keepNext/>
      <w:keepLines/>
      <w:shd w:val="clear" w:color="auto" w:fill="FFFFFF"/>
      <w:spacing w:after="0"/>
      <w:jc w:val="left"/>
      <w:outlineLvl w:val="1"/>
    </w:pPr>
    <w:rPr>
      <w:rFonts w:eastAsia="Times New Roman" w:cstheme="majorBidi"/>
      <w:b/>
      <w:color w:val="000000" w:themeColor="text1"/>
      <w:sz w:val="28"/>
      <w:szCs w:val="56"/>
      <w:lang w:eastAsia="es-MX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5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BCA"/>
    <w:rPr>
      <w:rFonts w:ascii="Arial" w:eastAsia="Times New Roman" w:hAnsi="Arial" w:cstheme="majorBidi"/>
      <w:b/>
      <w:color w:val="000000" w:themeColor="text1"/>
      <w:sz w:val="28"/>
      <w:szCs w:val="56"/>
      <w:shd w:val="clear" w:color="auto" w:fill="FFFFFF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B2133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oSpacing">
    <w:name w:val="No Spacing"/>
    <w:link w:val="NoSpacingChar"/>
    <w:uiPriority w:val="1"/>
    <w:qFormat/>
    <w:rsid w:val="00A248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48A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C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Alejandro Tejada</dc:creator>
  <cp:keywords/>
  <dc:description/>
  <cp:lastModifiedBy>Alejandro Tejada</cp:lastModifiedBy>
  <cp:revision>6</cp:revision>
  <dcterms:created xsi:type="dcterms:W3CDTF">2018-10-28T23:36:00Z</dcterms:created>
  <dcterms:modified xsi:type="dcterms:W3CDTF">2018-10-29T00:59:00Z</dcterms:modified>
</cp:coreProperties>
</file>