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CellSpacing w:w="20" w:type="dxa"/>
        <w:tblInd w:w="70" w:type="dxa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937"/>
        <w:gridCol w:w="911"/>
        <w:gridCol w:w="856"/>
        <w:gridCol w:w="1567"/>
        <w:gridCol w:w="633"/>
      </w:tblGrid>
      <w:tr w:rsidR="0071075A" w14:paraId="773CA1A0" w14:textId="77777777">
        <w:trPr>
          <w:tblHeader/>
          <w:tblCellSpacing w:w="20" w:type="dxa"/>
        </w:trPr>
        <w:tc>
          <w:tcPr>
            <w:tcW w:w="0" w:type="auto"/>
            <w:gridSpan w:val="5"/>
            <w:tcBorders>
              <w:left w:val="none" w:sz="8" w:space="0" w:color="auto"/>
              <w:bottom w:val="single" w:sz="8" w:space="0" w:color="auto"/>
              <w:right w:val="none" w:sz="8" w:space="0" w:color="auto"/>
            </w:tcBorders>
            <w:hideMark/>
          </w:tcPr>
          <w:p w14:paraId="6882A68F" w14:textId="77777777" w:rsidR="0071075A" w:rsidRDefault="0071075A"/>
        </w:tc>
      </w:tr>
      <w:tr w:rsidR="0071075A" w14:paraId="3CC7FB6A" w14:textId="77777777">
        <w:trPr>
          <w:tblHeader/>
          <w:tblCellSpacing w:w="20" w:type="dxa"/>
        </w:trPr>
        <w:tc>
          <w:tcPr>
            <w:tcW w:w="0" w:type="auto"/>
          </w:tcPr>
          <w:p w14:paraId="6C11639E" w14:textId="77777777" w:rsidR="0071075A" w:rsidRDefault="00000000">
            <w:pPr>
              <w:jc w:val="center"/>
            </w:pPr>
            <w:r>
              <w:rPr>
                <w:b/>
              </w:rPr>
              <w:t>Scope</w:t>
            </w:r>
          </w:p>
        </w:tc>
        <w:tc>
          <w:tcPr>
            <w:tcW w:w="0" w:type="auto"/>
          </w:tcPr>
          <w:p w14:paraId="7227A533" w14:textId="77777777" w:rsidR="0071075A" w:rsidRDefault="00000000">
            <w:pPr>
              <w:jc w:val="center"/>
            </w:pPr>
            <w:r>
              <w:rPr>
                <w:b/>
              </w:rPr>
              <w:t>Predictor</w:t>
            </w:r>
          </w:p>
        </w:tc>
        <w:tc>
          <w:tcPr>
            <w:tcW w:w="0" w:type="auto"/>
          </w:tcPr>
          <w:p w14:paraId="75F978A8" w14:textId="77777777" w:rsidR="0071075A" w:rsidRDefault="00000000">
            <w:pPr>
              <w:jc w:val="center"/>
            </w:pPr>
            <w:r>
              <w:rPr>
                <w:b/>
              </w:rPr>
              <w:t>Estimate</w:t>
            </w:r>
          </w:p>
        </w:tc>
        <w:tc>
          <w:tcPr>
            <w:tcW w:w="0" w:type="auto"/>
          </w:tcPr>
          <w:p w14:paraId="7E96AADB" w14:textId="77777777" w:rsidR="0071075A" w:rsidRDefault="00000000">
            <w:pPr>
              <w:jc w:val="center"/>
            </w:pPr>
            <w:r>
              <w:rPr>
                <w:b/>
              </w:rPr>
              <w:t>95% CI</w:t>
            </w:r>
          </w:p>
        </w:tc>
        <w:tc>
          <w:tcPr>
            <w:tcW w:w="0" w:type="auto"/>
          </w:tcPr>
          <w:p w14:paraId="75258E10" w14:textId="77777777" w:rsidR="0071075A" w:rsidRDefault="00000000">
            <w:pPr>
              <w:jc w:val="center"/>
            </w:pPr>
            <w:r>
              <w:rPr>
                <w:b/>
              </w:rPr>
              <w:t>p</w:t>
            </w:r>
          </w:p>
        </w:tc>
      </w:tr>
      <w:tr w:rsidR="0071075A" w14:paraId="5CB3F0C2" w14:textId="77777777">
        <w:trPr>
          <w:tblHeader/>
          <w:tblCellSpacing w:w="20" w:type="dxa"/>
        </w:trPr>
        <w:tc>
          <w:tcPr>
            <w:tcW w:w="0" w:type="auto"/>
            <w:gridSpan w:val="5"/>
            <w:tcBorders>
              <w:left w:val="none" w:sz="4" w:space="0" w:color="auto"/>
              <w:bottom w:val="single" w:sz="4" w:space="0" w:color="auto"/>
              <w:right w:val="none" w:sz="4" w:space="0" w:color="auto"/>
            </w:tcBorders>
            <w:hideMark/>
          </w:tcPr>
          <w:p w14:paraId="5F04F83C" w14:textId="77777777" w:rsidR="0071075A" w:rsidRDefault="0071075A"/>
        </w:tc>
      </w:tr>
      <w:tr w:rsidR="0071075A" w14:paraId="0600217C" w14:textId="77777777">
        <w:trPr>
          <w:tblCellSpacing w:w="20" w:type="dxa"/>
        </w:trPr>
        <w:tc>
          <w:tcPr>
            <w:tcW w:w="0" w:type="auto"/>
          </w:tcPr>
          <w:p w14:paraId="7E282FF1" w14:textId="77777777" w:rsidR="0071075A" w:rsidRDefault="00000000">
            <w:pPr>
              <w:jc w:val="center"/>
            </w:pPr>
            <w:r>
              <w:t>All</w:t>
            </w:r>
          </w:p>
        </w:tc>
        <w:tc>
          <w:tcPr>
            <w:tcW w:w="0" w:type="auto"/>
          </w:tcPr>
          <w:p w14:paraId="66C43F36" w14:textId="77777777" w:rsidR="0071075A" w:rsidRDefault="00000000">
            <w:pPr>
              <w:jc w:val="center"/>
            </w:pPr>
            <w:r>
              <w:t>Intercept</w:t>
            </w:r>
          </w:p>
        </w:tc>
        <w:tc>
          <w:tcPr>
            <w:tcW w:w="0" w:type="auto"/>
          </w:tcPr>
          <w:p w14:paraId="11B9F4D4" w14:textId="77777777" w:rsidR="0071075A" w:rsidRDefault="00000000">
            <w:pPr>
              <w:jc w:val="center"/>
            </w:pPr>
            <w:r>
              <w:t>-153.0</w:t>
            </w:r>
          </w:p>
        </w:tc>
        <w:tc>
          <w:tcPr>
            <w:tcW w:w="0" w:type="auto"/>
          </w:tcPr>
          <w:p w14:paraId="25F2264F" w14:textId="77777777" w:rsidR="0071075A" w:rsidRDefault="00000000">
            <w:pPr>
              <w:jc w:val="center"/>
            </w:pPr>
            <w:r>
              <w:t>[-159.44, -145.59]</w:t>
            </w:r>
          </w:p>
        </w:tc>
        <w:tc>
          <w:tcPr>
            <w:tcW w:w="0" w:type="auto"/>
          </w:tcPr>
          <w:p w14:paraId="55B46E81" w14:textId="77777777" w:rsidR="0071075A" w:rsidRDefault="00000000">
            <w:pPr>
              <w:jc w:val="center"/>
            </w:pPr>
            <w:r>
              <w:t>&lt; .001</w:t>
            </w:r>
          </w:p>
        </w:tc>
      </w:tr>
      <w:tr w:rsidR="0071075A" w14:paraId="34B0972F" w14:textId="77777777">
        <w:trPr>
          <w:tblCellSpacing w:w="20" w:type="dxa"/>
        </w:trPr>
        <w:tc>
          <w:tcPr>
            <w:tcW w:w="0" w:type="auto"/>
          </w:tcPr>
          <w:p w14:paraId="4E11449F" w14:textId="77777777" w:rsidR="0071075A" w:rsidRDefault="00000000">
            <w:pPr>
              <w:jc w:val="center"/>
            </w:pPr>
            <w:r>
              <w:t>All</w:t>
            </w:r>
          </w:p>
        </w:tc>
        <w:tc>
          <w:tcPr>
            <w:tcW w:w="0" w:type="auto"/>
          </w:tcPr>
          <w:p w14:paraId="078278E8" w14:textId="77777777" w:rsidR="0071075A" w:rsidRDefault="00000000">
            <w:pPr>
              <w:jc w:val="center"/>
            </w:pPr>
            <w:r>
              <w:t>REP</w:t>
            </w:r>
          </w:p>
        </w:tc>
        <w:tc>
          <w:tcPr>
            <w:tcW w:w="0" w:type="auto"/>
          </w:tcPr>
          <w:p w14:paraId="33651A66" w14:textId="77777777" w:rsidR="0071075A" w:rsidRDefault="00000000">
            <w:pPr>
              <w:jc w:val="center"/>
            </w:pPr>
            <w:r>
              <w:t>63.6</w:t>
            </w:r>
          </w:p>
        </w:tc>
        <w:tc>
          <w:tcPr>
            <w:tcW w:w="0" w:type="auto"/>
          </w:tcPr>
          <w:p w14:paraId="48B284C9" w14:textId="77777777" w:rsidR="0071075A" w:rsidRDefault="00000000">
            <w:pPr>
              <w:jc w:val="center"/>
            </w:pPr>
            <w:r>
              <w:t>[54.34, 72.85]</w:t>
            </w:r>
          </w:p>
        </w:tc>
        <w:tc>
          <w:tcPr>
            <w:tcW w:w="0" w:type="auto"/>
          </w:tcPr>
          <w:p w14:paraId="039CE2AC" w14:textId="77777777" w:rsidR="0071075A" w:rsidRDefault="00000000">
            <w:pPr>
              <w:jc w:val="center"/>
            </w:pPr>
            <w:r>
              <w:t>&lt; .001</w:t>
            </w:r>
          </w:p>
        </w:tc>
      </w:tr>
      <w:tr w:rsidR="0071075A" w14:paraId="5C93A1E9" w14:textId="77777777">
        <w:trPr>
          <w:tblCellSpacing w:w="20" w:type="dxa"/>
        </w:trPr>
        <w:tc>
          <w:tcPr>
            <w:tcW w:w="0" w:type="auto"/>
          </w:tcPr>
          <w:p w14:paraId="75A4B07A" w14:textId="77777777" w:rsidR="0071075A" w:rsidRDefault="00000000">
            <w:pPr>
              <w:jc w:val="center"/>
            </w:pPr>
            <w:r>
              <w:t>All</w:t>
            </w:r>
          </w:p>
        </w:tc>
        <w:tc>
          <w:tcPr>
            <w:tcW w:w="0" w:type="auto"/>
          </w:tcPr>
          <w:p w14:paraId="4A132052" w14:textId="77777777" w:rsidR="0071075A" w:rsidRDefault="00000000">
            <w:pPr>
              <w:jc w:val="center"/>
            </w:pPr>
            <w:r>
              <w:t>NOV</w:t>
            </w:r>
          </w:p>
        </w:tc>
        <w:tc>
          <w:tcPr>
            <w:tcW w:w="0" w:type="auto"/>
          </w:tcPr>
          <w:p w14:paraId="5ACBC81F" w14:textId="77777777" w:rsidR="0071075A" w:rsidRDefault="00000000">
            <w:pPr>
              <w:jc w:val="center"/>
            </w:pPr>
            <w:r>
              <w:t>-0.07</w:t>
            </w:r>
          </w:p>
        </w:tc>
        <w:tc>
          <w:tcPr>
            <w:tcW w:w="0" w:type="auto"/>
          </w:tcPr>
          <w:p w14:paraId="56C94166" w14:textId="77777777" w:rsidR="0071075A" w:rsidRDefault="00000000">
            <w:pPr>
              <w:jc w:val="center"/>
            </w:pPr>
            <w:r>
              <w:t>[-0.72, 0.58]</w:t>
            </w:r>
          </w:p>
        </w:tc>
        <w:tc>
          <w:tcPr>
            <w:tcW w:w="0" w:type="auto"/>
          </w:tcPr>
          <w:p w14:paraId="01DED4BA" w14:textId="77777777" w:rsidR="0071075A" w:rsidRDefault="00000000">
            <w:pPr>
              <w:jc w:val="center"/>
            </w:pPr>
            <w:r>
              <w:t>.8352</w:t>
            </w:r>
          </w:p>
        </w:tc>
      </w:tr>
      <w:tr w:rsidR="0071075A" w14:paraId="53D5A518" w14:textId="77777777">
        <w:trPr>
          <w:tblCellSpacing w:w="20" w:type="dxa"/>
        </w:trPr>
        <w:tc>
          <w:tcPr>
            <w:tcW w:w="0" w:type="auto"/>
          </w:tcPr>
          <w:p w14:paraId="26B74648" w14:textId="77777777" w:rsidR="0071075A" w:rsidRDefault="00000000">
            <w:pPr>
              <w:jc w:val="center"/>
            </w:pPr>
            <w:r>
              <w:t>All</w:t>
            </w:r>
          </w:p>
        </w:tc>
        <w:tc>
          <w:tcPr>
            <w:tcW w:w="0" w:type="auto"/>
          </w:tcPr>
          <w:p w14:paraId="60101271" w14:textId="77777777" w:rsidR="0071075A" w:rsidRDefault="00000000">
            <w:pPr>
              <w:jc w:val="center"/>
            </w:pPr>
            <w:r>
              <w:t>PC</w:t>
            </w:r>
          </w:p>
        </w:tc>
        <w:tc>
          <w:tcPr>
            <w:tcW w:w="0" w:type="auto"/>
          </w:tcPr>
          <w:p w14:paraId="63A07488" w14:textId="77777777" w:rsidR="0071075A" w:rsidRDefault="00000000">
            <w:pPr>
              <w:jc w:val="center"/>
            </w:pPr>
            <w:r>
              <w:t>3.8</w:t>
            </w:r>
          </w:p>
        </w:tc>
        <w:tc>
          <w:tcPr>
            <w:tcW w:w="0" w:type="auto"/>
          </w:tcPr>
          <w:p w14:paraId="1DA36C6F" w14:textId="77777777" w:rsidR="0071075A" w:rsidRDefault="00000000">
            <w:pPr>
              <w:jc w:val="center"/>
            </w:pPr>
            <w:r>
              <w:t>[2.09, 5.51]</w:t>
            </w:r>
          </w:p>
        </w:tc>
        <w:tc>
          <w:tcPr>
            <w:tcW w:w="0" w:type="auto"/>
          </w:tcPr>
          <w:p w14:paraId="2183AECD" w14:textId="77777777" w:rsidR="0071075A" w:rsidRDefault="00000000">
            <w:pPr>
              <w:jc w:val="center"/>
            </w:pPr>
            <w:r>
              <w:t>&lt; .001</w:t>
            </w:r>
          </w:p>
        </w:tc>
      </w:tr>
      <w:tr w:rsidR="0071075A" w14:paraId="67EBCF76" w14:textId="77777777">
        <w:trPr>
          <w:tblCellSpacing w:w="20" w:type="dxa"/>
        </w:trPr>
        <w:tc>
          <w:tcPr>
            <w:tcW w:w="0" w:type="auto"/>
          </w:tcPr>
          <w:p w14:paraId="462B7384" w14:textId="77777777" w:rsidR="0071075A" w:rsidRDefault="00000000">
            <w:pPr>
              <w:jc w:val="center"/>
            </w:pPr>
            <w:r>
              <w:t>All</w:t>
            </w:r>
          </w:p>
        </w:tc>
        <w:tc>
          <w:tcPr>
            <w:tcW w:w="0" w:type="auto"/>
          </w:tcPr>
          <w:p w14:paraId="0BFB7B14" w14:textId="77777777" w:rsidR="0071075A" w:rsidRDefault="00000000">
            <w:pPr>
              <w:jc w:val="center"/>
            </w:pPr>
            <w:r>
              <w:t>LP</w:t>
            </w:r>
          </w:p>
        </w:tc>
        <w:tc>
          <w:tcPr>
            <w:tcW w:w="0" w:type="auto"/>
          </w:tcPr>
          <w:p w14:paraId="49AD65DD" w14:textId="77777777" w:rsidR="0071075A" w:rsidRDefault="00000000">
            <w:pPr>
              <w:jc w:val="center"/>
            </w:pPr>
            <w:r>
              <w:t>2.26</w:t>
            </w:r>
          </w:p>
        </w:tc>
        <w:tc>
          <w:tcPr>
            <w:tcW w:w="0" w:type="auto"/>
          </w:tcPr>
          <w:p w14:paraId="1C29A096" w14:textId="77777777" w:rsidR="0071075A" w:rsidRDefault="00000000">
            <w:pPr>
              <w:jc w:val="center"/>
            </w:pPr>
            <w:r>
              <w:t>[1.25, 3.28]</w:t>
            </w:r>
          </w:p>
        </w:tc>
        <w:tc>
          <w:tcPr>
            <w:tcW w:w="0" w:type="auto"/>
          </w:tcPr>
          <w:p w14:paraId="0402510B" w14:textId="77777777" w:rsidR="0071075A" w:rsidRDefault="00000000">
            <w:pPr>
              <w:jc w:val="center"/>
            </w:pPr>
            <w:r>
              <w:t>&lt; .001</w:t>
            </w:r>
          </w:p>
        </w:tc>
      </w:tr>
      <w:tr w:rsidR="0071075A" w14:paraId="1DB2CC99" w14:textId="77777777">
        <w:trPr>
          <w:tblCellSpacing w:w="20" w:type="dxa"/>
        </w:trPr>
        <w:tc>
          <w:tcPr>
            <w:tcW w:w="0" w:type="auto"/>
          </w:tcPr>
          <w:p w14:paraId="5C82D21C" w14:textId="77777777" w:rsidR="0071075A" w:rsidRDefault="00000000">
            <w:pPr>
              <w:jc w:val="center"/>
            </w:pPr>
            <w:r>
              <w:t>All</w:t>
            </w:r>
          </w:p>
        </w:tc>
        <w:tc>
          <w:tcPr>
            <w:tcW w:w="0" w:type="auto"/>
          </w:tcPr>
          <w:p w14:paraId="21C359C2" w14:textId="77777777" w:rsidR="0071075A" w:rsidRDefault="00000000">
            <w:pPr>
              <w:jc w:val="center"/>
            </w:pPr>
            <w:r>
              <w:t>RC</w:t>
            </w:r>
          </w:p>
        </w:tc>
        <w:tc>
          <w:tcPr>
            <w:tcW w:w="0" w:type="auto"/>
          </w:tcPr>
          <w:p w14:paraId="5E573C4B" w14:textId="77777777" w:rsidR="0071075A" w:rsidRDefault="00000000">
            <w:pPr>
              <w:jc w:val="center"/>
            </w:pPr>
            <w:r>
              <w:t>2.65</w:t>
            </w:r>
          </w:p>
        </w:tc>
        <w:tc>
          <w:tcPr>
            <w:tcW w:w="0" w:type="auto"/>
          </w:tcPr>
          <w:p w14:paraId="53B0FAC3" w14:textId="77777777" w:rsidR="0071075A" w:rsidRDefault="00000000">
            <w:pPr>
              <w:jc w:val="center"/>
            </w:pPr>
            <w:r>
              <w:t>[1.64, 3.67]</w:t>
            </w:r>
          </w:p>
        </w:tc>
        <w:tc>
          <w:tcPr>
            <w:tcW w:w="0" w:type="auto"/>
          </w:tcPr>
          <w:p w14:paraId="4790EBCC" w14:textId="77777777" w:rsidR="0071075A" w:rsidRDefault="00000000">
            <w:pPr>
              <w:jc w:val="center"/>
            </w:pPr>
            <w:r>
              <w:t>&lt; .001</w:t>
            </w:r>
          </w:p>
        </w:tc>
      </w:tr>
      <w:tr w:rsidR="0071075A" w14:paraId="02821D95" w14:textId="77777777">
        <w:trPr>
          <w:tblCellSpacing w:w="20" w:type="dxa"/>
        </w:trPr>
        <w:tc>
          <w:tcPr>
            <w:tcW w:w="0" w:type="auto"/>
          </w:tcPr>
          <w:p w14:paraId="6F5FDB1A" w14:textId="77777777" w:rsidR="0071075A" w:rsidRDefault="00000000">
            <w:pPr>
              <w:jc w:val="center"/>
            </w:pPr>
            <w:r>
              <w:t>With REP</w:t>
            </w:r>
          </w:p>
        </w:tc>
        <w:tc>
          <w:tcPr>
            <w:tcW w:w="0" w:type="auto"/>
          </w:tcPr>
          <w:p w14:paraId="4B656643" w14:textId="77777777" w:rsidR="0071075A" w:rsidRDefault="00000000">
            <w:pPr>
              <w:jc w:val="center"/>
            </w:pPr>
            <w:r>
              <w:t>Intercept</w:t>
            </w:r>
          </w:p>
        </w:tc>
        <w:tc>
          <w:tcPr>
            <w:tcW w:w="0" w:type="auto"/>
          </w:tcPr>
          <w:p w14:paraId="0C10EEE3" w14:textId="77777777" w:rsidR="0071075A" w:rsidRDefault="00000000">
            <w:pPr>
              <w:jc w:val="center"/>
            </w:pPr>
            <w:r>
              <w:t>-123.0</w:t>
            </w:r>
          </w:p>
        </w:tc>
        <w:tc>
          <w:tcPr>
            <w:tcW w:w="0" w:type="auto"/>
          </w:tcPr>
          <w:p w14:paraId="00A92614" w14:textId="77777777" w:rsidR="0071075A" w:rsidRDefault="00000000">
            <w:pPr>
              <w:jc w:val="center"/>
            </w:pPr>
            <w:r>
              <w:t>[-133.45, -111.84]</w:t>
            </w:r>
          </w:p>
        </w:tc>
        <w:tc>
          <w:tcPr>
            <w:tcW w:w="0" w:type="auto"/>
          </w:tcPr>
          <w:p w14:paraId="742675CD" w14:textId="77777777" w:rsidR="0071075A" w:rsidRDefault="00000000">
            <w:pPr>
              <w:jc w:val="center"/>
            </w:pPr>
            <w:r>
              <w:t>&lt; .001</w:t>
            </w:r>
          </w:p>
        </w:tc>
      </w:tr>
      <w:tr w:rsidR="0071075A" w14:paraId="42EB2E0F" w14:textId="77777777">
        <w:trPr>
          <w:tblCellSpacing w:w="20" w:type="dxa"/>
        </w:trPr>
        <w:tc>
          <w:tcPr>
            <w:tcW w:w="0" w:type="auto"/>
          </w:tcPr>
          <w:p w14:paraId="54B58F8E" w14:textId="77777777" w:rsidR="0071075A" w:rsidRDefault="00000000">
            <w:pPr>
              <w:jc w:val="center"/>
            </w:pPr>
            <w:r>
              <w:t>With REP</w:t>
            </w:r>
          </w:p>
        </w:tc>
        <w:tc>
          <w:tcPr>
            <w:tcW w:w="0" w:type="auto"/>
          </w:tcPr>
          <w:p w14:paraId="54511DCB" w14:textId="77777777" w:rsidR="0071075A" w:rsidRDefault="00000000">
            <w:pPr>
              <w:jc w:val="center"/>
            </w:pPr>
            <w:r>
              <w:t>NOV</w:t>
            </w:r>
          </w:p>
        </w:tc>
        <w:tc>
          <w:tcPr>
            <w:tcW w:w="0" w:type="auto"/>
          </w:tcPr>
          <w:p w14:paraId="46F0D21B" w14:textId="77777777" w:rsidR="0071075A" w:rsidRDefault="00000000">
            <w:pPr>
              <w:jc w:val="center"/>
            </w:pPr>
            <w:r>
              <w:t>0.87</w:t>
            </w:r>
          </w:p>
        </w:tc>
        <w:tc>
          <w:tcPr>
            <w:tcW w:w="0" w:type="auto"/>
          </w:tcPr>
          <w:p w14:paraId="1FB93C17" w14:textId="77777777" w:rsidR="0071075A" w:rsidRDefault="00000000">
            <w:pPr>
              <w:jc w:val="center"/>
            </w:pPr>
            <w:r>
              <w:t>[0.24, 1.5]</w:t>
            </w:r>
          </w:p>
        </w:tc>
        <w:tc>
          <w:tcPr>
            <w:tcW w:w="0" w:type="auto"/>
          </w:tcPr>
          <w:p w14:paraId="2042EF83" w14:textId="77777777" w:rsidR="0071075A" w:rsidRDefault="00000000">
            <w:pPr>
              <w:jc w:val="center"/>
            </w:pPr>
            <w:r>
              <w:t>.0067</w:t>
            </w:r>
          </w:p>
        </w:tc>
      </w:tr>
      <w:tr w:rsidR="0071075A" w14:paraId="18A8CE44" w14:textId="77777777">
        <w:trPr>
          <w:tblCellSpacing w:w="20" w:type="dxa"/>
        </w:trPr>
        <w:tc>
          <w:tcPr>
            <w:tcW w:w="0" w:type="auto"/>
          </w:tcPr>
          <w:p w14:paraId="5352DB80" w14:textId="77777777" w:rsidR="0071075A" w:rsidRDefault="00000000">
            <w:pPr>
              <w:jc w:val="center"/>
            </w:pPr>
            <w:r>
              <w:t>With REP</w:t>
            </w:r>
          </w:p>
        </w:tc>
        <w:tc>
          <w:tcPr>
            <w:tcW w:w="0" w:type="auto"/>
          </w:tcPr>
          <w:p w14:paraId="2CBBA67A" w14:textId="77777777" w:rsidR="0071075A" w:rsidRDefault="00000000">
            <w:pPr>
              <w:jc w:val="center"/>
            </w:pPr>
            <w:r>
              <w:t>PC</w:t>
            </w:r>
          </w:p>
        </w:tc>
        <w:tc>
          <w:tcPr>
            <w:tcW w:w="0" w:type="auto"/>
          </w:tcPr>
          <w:p w14:paraId="35EE5C28" w14:textId="77777777" w:rsidR="0071075A" w:rsidRDefault="00000000">
            <w:pPr>
              <w:jc w:val="center"/>
            </w:pPr>
            <w:r>
              <w:t>0.76</w:t>
            </w:r>
          </w:p>
        </w:tc>
        <w:tc>
          <w:tcPr>
            <w:tcW w:w="0" w:type="auto"/>
          </w:tcPr>
          <w:p w14:paraId="14522919" w14:textId="77777777" w:rsidR="0071075A" w:rsidRDefault="00000000">
            <w:pPr>
              <w:jc w:val="center"/>
            </w:pPr>
            <w:r>
              <w:t>[0.33, 1.2]</w:t>
            </w:r>
          </w:p>
        </w:tc>
        <w:tc>
          <w:tcPr>
            <w:tcW w:w="0" w:type="auto"/>
          </w:tcPr>
          <w:p w14:paraId="2EFF7142" w14:textId="77777777" w:rsidR="0071075A" w:rsidRDefault="00000000">
            <w:pPr>
              <w:jc w:val="center"/>
            </w:pPr>
            <w:r>
              <w:t>&lt; .001</w:t>
            </w:r>
          </w:p>
        </w:tc>
      </w:tr>
      <w:tr w:rsidR="0071075A" w14:paraId="41682DC3" w14:textId="77777777">
        <w:trPr>
          <w:tblCellSpacing w:w="20" w:type="dxa"/>
        </w:trPr>
        <w:tc>
          <w:tcPr>
            <w:tcW w:w="0" w:type="auto"/>
          </w:tcPr>
          <w:p w14:paraId="1EFDBFA7" w14:textId="77777777" w:rsidR="0071075A" w:rsidRDefault="00000000">
            <w:pPr>
              <w:jc w:val="center"/>
            </w:pPr>
            <w:r>
              <w:t>With REP</w:t>
            </w:r>
          </w:p>
        </w:tc>
        <w:tc>
          <w:tcPr>
            <w:tcW w:w="0" w:type="auto"/>
          </w:tcPr>
          <w:p w14:paraId="07AE1EF2" w14:textId="77777777" w:rsidR="0071075A" w:rsidRDefault="00000000">
            <w:pPr>
              <w:jc w:val="center"/>
            </w:pPr>
            <w:r>
              <w:t>LP</w:t>
            </w:r>
          </w:p>
        </w:tc>
        <w:tc>
          <w:tcPr>
            <w:tcW w:w="0" w:type="auto"/>
          </w:tcPr>
          <w:p w14:paraId="3DE5E303" w14:textId="77777777" w:rsidR="0071075A" w:rsidRDefault="00000000">
            <w:pPr>
              <w:jc w:val="center"/>
            </w:pPr>
            <w:r>
              <w:t>0.11</w:t>
            </w:r>
          </w:p>
        </w:tc>
        <w:tc>
          <w:tcPr>
            <w:tcW w:w="0" w:type="auto"/>
          </w:tcPr>
          <w:p w14:paraId="3742AD4D" w14:textId="77777777" w:rsidR="0071075A" w:rsidRDefault="00000000">
            <w:pPr>
              <w:jc w:val="center"/>
            </w:pPr>
            <w:r>
              <w:t>[-0.06, 0.28]</w:t>
            </w:r>
          </w:p>
        </w:tc>
        <w:tc>
          <w:tcPr>
            <w:tcW w:w="0" w:type="auto"/>
          </w:tcPr>
          <w:p w14:paraId="13FF3A31" w14:textId="77777777" w:rsidR="0071075A" w:rsidRDefault="00000000">
            <w:pPr>
              <w:jc w:val="center"/>
            </w:pPr>
            <w:r>
              <w:t>.2162</w:t>
            </w:r>
          </w:p>
        </w:tc>
      </w:tr>
      <w:tr w:rsidR="0071075A" w14:paraId="367FB629" w14:textId="77777777">
        <w:trPr>
          <w:tblCellSpacing w:w="20" w:type="dxa"/>
        </w:trPr>
        <w:tc>
          <w:tcPr>
            <w:tcW w:w="0" w:type="auto"/>
          </w:tcPr>
          <w:p w14:paraId="54B06203" w14:textId="77777777" w:rsidR="0071075A" w:rsidRDefault="00000000">
            <w:pPr>
              <w:jc w:val="center"/>
            </w:pPr>
            <w:r>
              <w:t>With REP</w:t>
            </w:r>
          </w:p>
        </w:tc>
        <w:tc>
          <w:tcPr>
            <w:tcW w:w="0" w:type="auto"/>
          </w:tcPr>
          <w:p w14:paraId="0DACF492" w14:textId="77777777" w:rsidR="0071075A" w:rsidRDefault="00000000">
            <w:pPr>
              <w:jc w:val="center"/>
            </w:pPr>
            <w:r>
              <w:t>RC</w:t>
            </w:r>
          </w:p>
        </w:tc>
        <w:tc>
          <w:tcPr>
            <w:tcW w:w="0" w:type="auto"/>
          </w:tcPr>
          <w:p w14:paraId="3F2F3299" w14:textId="77777777" w:rsidR="0071075A" w:rsidRDefault="00000000">
            <w:pPr>
              <w:jc w:val="center"/>
            </w:pPr>
            <w:r>
              <w:t>0.58</w:t>
            </w:r>
          </w:p>
        </w:tc>
        <w:tc>
          <w:tcPr>
            <w:tcW w:w="0" w:type="auto"/>
          </w:tcPr>
          <w:p w14:paraId="10B4DBD8" w14:textId="77777777" w:rsidR="0071075A" w:rsidRDefault="00000000">
            <w:pPr>
              <w:jc w:val="center"/>
            </w:pPr>
            <w:r>
              <w:t>[0.23, 0.93]</w:t>
            </w:r>
          </w:p>
        </w:tc>
        <w:tc>
          <w:tcPr>
            <w:tcW w:w="0" w:type="auto"/>
          </w:tcPr>
          <w:p w14:paraId="0562B328" w14:textId="77777777" w:rsidR="0071075A" w:rsidRDefault="00000000">
            <w:pPr>
              <w:jc w:val="center"/>
            </w:pPr>
            <w:r>
              <w:t>.0011</w:t>
            </w:r>
          </w:p>
        </w:tc>
      </w:tr>
      <w:tr w:rsidR="0071075A" w14:paraId="1FBD919A" w14:textId="77777777">
        <w:trPr>
          <w:tblCellSpacing w:w="20" w:type="dxa"/>
        </w:trPr>
        <w:tc>
          <w:tcPr>
            <w:tcW w:w="0" w:type="auto"/>
            <w:gridSpan w:val="5"/>
            <w:tcBorders>
              <w:left w:val="none" w:sz="8" w:space="0" w:color="auto"/>
              <w:bottom w:val="single" w:sz="8" w:space="0" w:color="auto"/>
              <w:right w:val="none" w:sz="8" w:space="0" w:color="auto"/>
            </w:tcBorders>
            <w:hideMark/>
          </w:tcPr>
          <w:p w14:paraId="5C7C1850" w14:textId="77777777" w:rsidR="0071075A" w:rsidRDefault="0071075A"/>
        </w:tc>
      </w:tr>
    </w:tbl>
    <w:p w14:paraId="468780EF" w14:textId="77777777" w:rsidR="00814842" w:rsidRDefault="00814842"/>
    <w:sectPr w:rsidR="0081484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075A"/>
    <w:rsid w:val="003C1FBF"/>
    <w:rsid w:val="005B72A9"/>
    <w:rsid w:val="005D284D"/>
    <w:rsid w:val="0071075A"/>
    <w:rsid w:val="0081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2E4D7D"/>
  <w15:docId w15:val="{0DD077A3-B96D-314B-AAB8-7EB91AC6F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D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link w:val="Normal1"/>
    <w:qFormat/>
  </w:style>
  <w:style w:type="paragraph" w:styleId="Heading1">
    <w:name w:val="heading 1"/>
    <w:basedOn w:val="Normal"/>
    <w:link w:val="Heading1Char"/>
    <w:uiPriority w:val="9"/>
    <w:qFormat/>
    <w:pPr>
      <w:spacing w:before="240" w:after="200"/>
      <w:outlineLvl w:val="0"/>
    </w:pPr>
    <w:rPr>
      <w:sz w:val="40"/>
    </w:rPr>
  </w:style>
  <w:style w:type="paragraph" w:styleId="Heading2">
    <w:name w:val="heading 2"/>
    <w:basedOn w:val="Normal"/>
    <w:link w:val="Heading2Char"/>
    <w:uiPriority w:val="9"/>
    <w:semiHidden/>
    <w:unhideWhenUsed/>
    <w:qFormat/>
    <w:pPr>
      <w:spacing w:before="200" w:after="160"/>
      <w:outlineLvl w:val="1"/>
    </w:pPr>
    <w:rPr>
      <w:sz w:val="32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spacing w:before="160" w:after="120"/>
      <w:outlineLvl w:val="2"/>
    </w:pPr>
    <w:rPr>
      <w:sz w:val="28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spacing w:before="120" w:after="80"/>
      <w:outlineLvl w:val="3"/>
    </w:pPr>
    <w:rPr>
      <w:sz w:val="24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spacing w:before="120" w:after="80"/>
      <w:outlineLvl w:val="4"/>
    </w:pPr>
    <w:rPr>
      <w:i/>
      <w:sz w:val="22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spacing w:before="120" w:after="80"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1">
    <w:name w:val="Normal1"/>
    <w:qFormat/>
    <w:rPr>
      <w:sz w:val="20"/>
    </w:rPr>
  </w:style>
  <w:style w:type="character" w:customStyle="1" w:styleId="Heading1Char">
    <w:name w:val="Heading 1 Char"/>
    <w:link w:val="Heading1"/>
    <w:qFormat/>
  </w:style>
  <w:style w:type="character" w:customStyle="1" w:styleId="Heading2Char">
    <w:name w:val="Heading 2 Char"/>
    <w:link w:val="Heading2"/>
    <w:qFormat/>
  </w:style>
  <w:style w:type="character" w:customStyle="1" w:styleId="Heading3Char">
    <w:name w:val="Heading 3 Char"/>
    <w:link w:val="Heading3"/>
    <w:qFormat/>
  </w:style>
  <w:style w:type="character" w:customStyle="1" w:styleId="Heading4Char">
    <w:name w:val="Heading 4 Char"/>
    <w:link w:val="Heading4"/>
    <w:qFormat/>
  </w:style>
  <w:style w:type="character" w:customStyle="1" w:styleId="Heading5Char">
    <w:name w:val="Heading 5 Char"/>
    <w:link w:val="Heading5"/>
    <w:qFormat/>
  </w:style>
  <w:style w:type="character" w:customStyle="1" w:styleId="Heading6Char">
    <w:name w:val="Heading 6 Char"/>
    <w:link w:val="Heading6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 Ten</cp:lastModifiedBy>
  <cp:revision>2</cp:revision>
  <dcterms:created xsi:type="dcterms:W3CDTF">2026-07-14T11:06:00Z</dcterms:created>
  <dcterms:modified xsi:type="dcterms:W3CDTF">2026-07-14T13:37:00Z</dcterms:modified>
</cp:coreProperties>
</file>