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Start w:id="1" w:name="OLE_LINK1"/>
      <w:bookmarkStart w:id="2" w:name="OLE_LINK2"/>
      <w:bookmarkEnd w:id="0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1"/>
    <w:bookmarkEnd w:id="2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tbl>
      <w:tblPr>
        <w:tblpPr w:leftFromText="180" w:rightFromText="180" w:vertAnchor="text" w:horzAnchor="margin" w:tblpXSpec="center" w:tblpY="557"/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F158B2" w:rsidRPr="00354D66" w:rsidTr="00F158B2">
        <w:tc>
          <w:tcPr>
            <w:tcW w:w="7848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F158B2" w:rsidRPr="00354D66" w:rsidTr="00F158B2">
        <w:tc>
          <w:tcPr>
            <w:tcW w:w="10192" w:type="dxa"/>
            <w:gridSpan w:val="2"/>
            <w:shd w:val="clear" w:color="auto" w:fill="auto"/>
          </w:tcPr>
          <w:p w:rsidR="00F158B2" w:rsidRPr="00354D66" w:rsidRDefault="00F158B2" w:rsidP="00F158B2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447045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sdt>
      <w:sdtPr>
        <w:rPr>
          <w:rFonts w:asciiTheme="minorHAnsi" w:eastAsiaTheme="minorHAnsi" w:hAnsiTheme="minorHAnsi" w:cs="Times New Roman"/>
          <w:b/>
          <w:color w:val="auto"/>
          <w:sz w:val="22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sdt>
          <w:sdtPr>
            <w:rPr>
              <w:rFonts w:ascii="Times New Roman" w:eastAsia="Times New Roman" w:hAnsi="Times New Roman" w:cs="Times New Roman"/>
              <w:snapToGrid w:val="0"/>
              <w:color w:val="auto"/>
              <w:sz w:val="28"/>
              <w:szCs w:val="20"/>
            </w:rPr>
            <w:id w:val="115943023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snapToGrid/>
              <w:sz w:val="22"/>
              <w:szCs w:val="22"/>
            </w:rPr>
          </w:sdtEndPr>
          <w:sdtContent>
            <w:p w:rsidR="00447045" w:rsidRPr="00E70B5D" w:rsidRDefault="00447045" w:rsidP="00447045">
              <w:pPr>
                <w:pStyle w:val="af5"/>
                <w:spacing w:before="360" w:after="360"/>
                <w:jc w:val="center"/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</w:pPr>
              <w:r w:rsidRPr="00E70B5D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  <w:t>Содержание</w:t>
              </w:r>
            </w:p>
            <w:p w:rsidR="00447045" w:rsidRPr="00CB2D74" w:rsidRDefault="00447045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 w:rsidRPr="00447045">
                <w:fldChar w:fldCharType="begin"/>
              </w:r>
              <w:r w:rsidRPr="00447045">
                <w:instrText xml:space="preserve"> TOC \o "1-3" \h \z \u </w:instrText>
              </w:r>
              <w:r w:rsidRPr="00447045">
                <w:fldChar w:fldCharType="separate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"_ВВЕДЕНИЕ" </w:instrText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ВВЕДЕНИЕ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………………………………………………………………………</w:t>
              </w:r>
              <w:r w:rsid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5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>HYPERLINK  \l "_Аналитический_обзор_прототипов"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1. Аналитический обзор литературы………………………………………...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....</w:t>
              </w:r>
              <w:r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6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"_Анализ_требований_к"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2. Анализ требований к программному средству и разработка функциональных требований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ab/>
                <w:t>…………………………………………………...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9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"_Проектирование_программного_средств"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3.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 xml:space="preserve"> Проектирование программного средства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12</w:t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4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4. Создание (реализация) программного средства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…………………………...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5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5. Тестирование, проверка работоспособности и анализ полученных результатов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……………………………………………………………………...</w:t>
                </w:r>
                <w:r w:rsidR="00CB2D7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6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6. Руководство по использованию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…………………………………………......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_Toc9543696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"_ЗАКЛЮЧЕНИЕ"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ЗАКЛЮЧЕНИЕ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_Toc9543697 \h </w:instrTex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33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8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СПИСОК ИСПОЛЬЗУЕМЫХ ИСТОЧНИКОВ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_Toc9543698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9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</w:t>
                </w:r>
                <w:r w:rsidR="008539D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_Toc9543699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0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Б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_Toc9543700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1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_Toc9543701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2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Г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_Toc9543702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37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3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Д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_Toc9543703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9F36E1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4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Е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_Toc9543704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8539DF" w:rsidRDefault="008539DF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"_Приложение_Ж"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Приложение Ж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…………………………………………………………………..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_Toc9543705 \h </w:instrTex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43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354D66" w:rsidRPr="008539DF" w:rsidRDefault="008539DF" w:rsidP="008539DF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706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З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_Toc9543706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r w:rsidR="00447045" w:rsidRPr="00447045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CB2D74" w:rsidRDefault="00354D66" w:rsidP="00CB2D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ВВЕДЕНИЕ"/>
      <w:bookmarkStart w:id="4" w:name="_Toc41541454"/>
      <w:bookmarkEnd w:id="3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4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5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5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CB2D74" w:rsidRDefault="00354D66" w:rsidP="00CB2D74">
      <w:pPr>
        <w:pStyle w:val="1"/>
        <w:numPr>
          <w:ilvl w:val="0"/>
          <w:numId w:val="1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Аналитический_обзор_прототипов"/>
      <w:bookmarkStart w:id="7" w:name="_Toc41541455"/>
      <w:bookmarkEnd w:id="6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Аналитический обзор прототипов и литературных источников</w:t>
      </w:r>
      <w:bookmarkEnd w:id="7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8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8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9" w:name="_Hlk35789582"/>
      <w:bookmarkStart w:id="10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9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lastRenderedPageBreak/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10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11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E42850" w:rsidP="00354D66">
      <w:pPr>
        <w:pStyle w:val="a8"/>
        <w:rPr>
          <w:rFonts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1796415</wp:posOffset>
            </wp:positionH>
            <wp:positionV relativeFrom="paragraph">
              <wp:posOffset>379730</wp:posOffset>
            </wp:positionV>
            <wp:extent cx="2343150" cy="3614575"/>
            <wp:effectExtent l="0" t="0" r="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D66"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354D66" w:rsidRPr="00354D66">
        <w:rPr>
          <w:rFonts w:cs="Times New Roman"/>
        </w:rPr>
        <w:t xml:space="preserve">» </w:t>
      </w:r>
      <w:bookmarkEnd w:id="11"/>
      <w:r w:rsidR="00354D66" w:rsidRPr="00354D66">
        <w:rPr>
          <w:rFonts w:cs="Times New Roman"/>
        </w:rPr>
        <w:t>представлен на рисунке 1.2.</w:t>
      </w:r>
    </w:p>
    <w:p w:rsidR="00354D66" w:rsidRPr="00E42850" w:rsidRDefault="00354D66" w:rsidP="00354D66">
      <w:pPr>
        <w:pStyle w:val="a8"/>
        <w:keepNext/>
        <w:spacing w:before="280"/>
        <w:ind w:firstLine="0"/>
        <w:jc w:val="center"/>
        <w:rPr>
          <w:rFonts w:cs="Times New Roman"/>
        </w:rPr>
      </w:pP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Облачное решение для автоматизации ресторана, кафе, магазина или кальянной. Рабочее место кассира и официанта. Управление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E42850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1863090</wp:posOffset>
            </wp:positionH>
            <wp:positionV relativeFrom="paragraph">
              <wp:posOffset>566420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12" w:name="_Toc9543692"/>
    </w:p>
    <w:p w:rsidR="0035186B" w:rsidRPr="00CB2D74" w:rsidRDefault="0035186B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" w:name="_Анализ_требований_к"/>
      <w:bookmarkEnd w:id="13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End w:id="12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). 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lastRenderedPageBreak/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lastRenderedPageBreak/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4F3C04" w:rsidRDefault="0035186B" w:rsidP="00880B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80B1E">
        <w:rPr>
          <w:rFonts w:ascii="Times New Roman" w:hAnsi="Times New Roman" w:cs="Times New Roman"/>
          <w:sz w:val="28"/>
          <w:szCs w:val="28"/>
        </w:rPr>
        <w:t>-схеме, (Приложение А).</w:t>
      </w:r>
      <w:r w:rsidR="004F3C04">
        <w:br w:type="page"/>
      </w:r>
    </w:p>
    <w:p w:rsidR="0035186B" w:rsidRPr="00CB2D74" w:rsidRDefault="004F3C04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4" w:name="_Проектирование_программного_средств"/>
      <w:bookmarkEnd w:id="14"/>
      <w:r w:rsidRPr="00CB2D7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Проектирование программного средства</w:t>
      </w:r>
    </w:p>
    <w:p w:rsidR="00952103" w:rsidRPr="00952103" w:rsidRDefault="00952103" w:rsidP="00952103">
      <w:pPr>
        <w:pStyle w:val="ab"/>
        <w:spacing w:after="0"/>
        <w:ind w:left="0" w:firstLine="709"/>
        <w:jc w:val="both"/>
      </w:pPr>
      <w:r w:rsidRPr="00491FEA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D35E853" wp14:editId="681E770D">
            <wp:simplePos x="0" y="0"/>
            <wp:positionH relativeFrom="column">
              <wp:posOffset>737914</wp:posOffset>
            </wp:positionH>
            <wp:positionV relativeFrom="paragraph">
              <wp:posOffset>659632</wp:posOffset>
            </wp:positionV>
            <wp:extent cx="4741545" cy="4283710"/>
            <wp:effectExtent l="0" t="0" r="1905" b="254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103">
        <w:t>При запуске приложения открывается главное окно. В нем можно выбрать авторизацию либо регистрацию, принцип работы авторизации и регистрации пок</w:t>
      </w:r>
      <w:r>
        <w:t>азан в блок-схеме (рисунок 3.0</w:t>
      </w:r>
      <w:r w:rsidRPr="00952103">
        <w:t>)</w:t>
      </w:r>
    </w:p>
    <w:p w:rsidR="00952103" w:rsidRPr="00952103" w:rsidRDefault="00952103" w:rsidP="00952103">
      <w:pPr>
        <w:spacing w:after="12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3.0</w:t>
      </w:r>
      <w:r w:rsidRPr="00952103">
        <w:rPr>
          <w:rFonts w:ascii="Times New Roman" w:hAnsi="Times New Roman" w:cs="Times New Roman"/>
          <w:sz w:val="28"/>
          <w:szCs w:val="28"/>
        </w:rPr>
        <w:t xml:space="preserve"> — Блок-схема работы авторизации и регистрации</w:t>
      </w:r>
    </w:p>
    <w:p w:rsidR="003F4816" w:rsidRDefault="000D148D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1760855</wp:posOffset>
            </wp:positionV>
            <wp:extent cx="5449570" cy="1476375"/>
            <wp:effectExtent l="0" t="0" r="0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Исходя из схемы взаимодействия окон, можно увидеть, что для пользователей с разными ролями предо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ставляются различные полномочия. 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Если войти в приложение под именем администратора, откроется окно, в котором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администратор может редактировать личную карточку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,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 подтверждать посещение пациента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. Также есть возможность просмотреть, какие пользователи зарегистрировались в приложении и при желании удалить какого-нибудь пользователя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,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добавить или редактировать. (рисунок 3.1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).</w:t>
      </w:r>
    </w:p>
    <w:p w:rsidR="00952103" w:rsidRPr="003F4816" w:rsidRDefault="00952103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</w:p>
    <w:p w:rsidR="003F4816" w:rsidRPr="003F4816" w:rsidRDefault="003F4816" w:rsidP="003F4816">
      <w:pPr>
        <w:pStyle w:val="ab"/>
        <w:spacing w:after="0"/>
        <w:jc w:val="center"/>
      </w:pPr>
      <w:r w:rsidRPr="003F4816">
        <w:rPr>
          <w:spacing w:val="4"/>
          <w:lang w:eastAsia="ru-RU"/>
        </w:rPr>
        <w:t>Рисунок 3.</w:t>
      </w:r>
      <w:r w:rsidR="00952103">
        <w:rPr>
          <w:spacing w:val="4"/>
          <w:lang w:eastAsia="ru-RU"/>
        </w:rPr>
        <w:t>1</w:t>
      </w:r>
      <w:r>
        <w:rPr>
          <w:spacing w:val="4"/>
          <w:lang w:eastAsia="ru-RU"/>
        </w:rPr>
        <w:t xml:space="preserve"> </w:t>
      </w:r>
      <w:r w:rsidRPr="003F4816">
        <w:rPr>
          <w:spacing w:val="4"/>
          <w:lang w:eastAsia="ru-RU"/>
        </w:rPr>
        <w:t>‒</w:t>
      </w:r>
      <w:r w:rsidR="00EB67E0">
        <w:rPr>
          <w:spacing w:val="4"/>
          <w:lang w:eastAsia="ru-RU"/>
        </w:rPr>
        <w:t xml:space="preserve"> </w:t>
      </w:r>
      <w:r w:rsidR="00EB67E0">
        <w:t>«Авторизация и главное окно администратора»</w:t>
      </w:r>
    </w:p>
    <w:p w:rsidR="00354D66" w:rsidRPr="003F4816" w:rsidRDefault="00952103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5129" cy="3029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64" cy="30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03" w:rsidRPr="00952103" w:rsidRDefault="00952103" w:rsidP="00952103">
      <w:pPr>
        <w:pStyle w:val="image"/>
      </w:pPr>
      <w:r>
        <w:t>Рисунок 3.2 – «Авторизация и главное окно</w:t>
      </w:r>
      <w:r w:rsidR="00EB67E0">
        <w:t xml:space="preserve"> клиента</w:t>
      </w:r>
      <w:r>
        <w:t>»</w:t>
      </w:r>
    </w:p>
    <w:p w:rsidR="003D4126" w:rsidRPr="003D4126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</w:t>
      </w:r>
      <w:r w:rsidRPr="003D4126">
        <w:rPr>
          <w:rFonts w:ascii="Times New Roman" w:hAnsi="Times New Roman" w:cs="Times New Roman"/>
          <w:sz w:val="28"/>
          <w:szCs w:val="28"/>
        </w:rPr>
        <w:t xml:space="preserve"> представлена общая схема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3D41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126"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</w:t>
      </w:r>
      <w:r w:rsidR="00B652E6">
        <w:rPr>
          <w:rFonts w:ascii="Times New Roman" w:hAnsi="Times New Roman" w:cs="Times New Roman"/>
          <w:sz w:val="28"/>
          <w:szCs w:val="28"/>
        </w:rPr>
        <w:t xml:space="preserve">рез которую производится вход.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0D013B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главном окне работа идёт </w:t>
      </w:r>
      <w:r w:rsidR="000D013B">
        <w:rPr>
          <w:rFonts w:ascii="Times New Roman" w:hAnsi="Times New Roman" w:cs="Times New Roman"/>
          <w:sz w:val="28"/>
          <w:szCs w:val="28"/>
        </w:rPr>
        <w:t>в страничном и оконных режимах.</w:t>
      </w:r>
    </w:p>
    <w:p w:rsidR="000D013B" w:rsidRPr="007A0911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</w:t>
      </w:r>
      <w:r w:rsidR="0072142C">
        <w:rPr>
          <w:rFonts w:ascii="Times New Roman" w:hAnsi="Times New Roman" w:cs="Times New Roman"/>
          <w:sz w:val="28"/>
          <w:szCs w:val="28"/>
        </w:rPr>
        <w:t xml:space="preserve">екта представлена в приложении </w:t>
      </w:r>
      <w:r w:rsidR="00AF7531">
        <w:rPr>
          <w:rFonts w:ascii="Times New Roman" w:hAnsi="Times New Roman" w:cs="Times New Roman"/>
          <w:sz w:val="28"/>
          <w:szCs w:val="28"/>
        </w:rPr>
        <w:t>В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описана структура проекта по пакетам классов.</w:t>
      </w:r>
    </w:p>
    <w:p w:rsid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Pr="007A0911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8"/>
        <w:gridCol w:w="6327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952103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Пользователи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Записи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</w:t>
            </w:r>
            <w:r w:rsidR="008916D7">
              <w:t>Мед. карта</w:t>
            </w:r>
          </w:p>
          <w:p w:rsid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История посещений</w:t>
            </w:r>
          </w:p>
          <w:p w:rsidR="008916D7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>Доктора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8916D7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8527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Файлы </w:t>
            </w:r>
            <w:r w:rsidR="008527CC">
              <w:rPr>
                <w:rFonts w:ascii="Times New Roman" w:hAnsi="Times New Roman" w:cs="Times New Roman"/>
                <w:sz w:val="28"/>
                <w:szCs w:val="28"/>
              </w:rPr>
              <w:t>иконок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показано в прилож</w:t>
      </w:r>
      <w:r w:rsidR="005C7C95">
        <w:rPr>
          <w:rFonts w:ascii="Times New Roman" w:hAnsi="Times New Roman" w:cs="Times New Roman"/>
          <w:sz w:val="28"/>
          <w:szCs w:val="28"/>
        </w:rPr>
        <w:t>ении Б, в вершине иерархии стоит 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C7C9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5"/>
    </w:p>
    <w:p w:rsidR="007A0911" w:rsidRPr="007A0911" w:rsidRDefault="007A0911" w:rsidP="005C7C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540" wp14:editId="65CB4773">
            <wp:extent cx="30575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5C7C95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 xml:space="preserve">Отличительной чертой Entity Framework является использование запросов LINQ для выборки данных из БД. С помощью LINQ мы можем не </w:t>
      </w:r>
      <w:r w:rsidRPr="007A0911">
        <w:rPr>
          <w:noProof/>
          <w:szCs w:val="28"/>
          <w:lang w:eastAsia="ru-RU"/>
        </w:rPr>
        <w:lastRenderedPageBreak/>
        <w:t>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</w:t>
      </w:r>
      <w:r w:rsidR="005E3C77" w:rsidRPr="005E3C77">
        <w:rPr>
          <w:rFonts w:ascii="Times New Roman" w:hAnsi="Times New Roman" w:cs="Times New Roman"/>
          <w:sz w:val="28"/>
          <w:szCs w:val="28"/>
        </w:rPr>
        <w:t>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C77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AC68CA" w:rsidRPr="00AC68CA" w:rsidRDefault="00AC68CA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моделей представления наследуются от базового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AC6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предоставленным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DevExpressMVVM</w:t>
      </w:r>
      <w:proofErr w:type="spellEnd"/>
      <w:r w:rsidRPr="00AC68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позволяет нам использовать функцию </w:t>
      </w:r>
      <w:proofErr w:type="spellStart"/>
      <w:r w:rsidRPr="005E3C77">
        <w:rPr>
          <w:rFonts w:ascii="Times New Roman" w:hAnsi="Times New Roman" w:cs="Times New Roman"/>
          <w:color w:val="000000"/>
          <w:sz w:val="28"/>
          <w:szCs w:val="28"/>
        </w:rPr>
        <w:t>RaisePropertiesChanged</w:t>
      </w:r>
      <w:proofErr w:type="spellEnd"/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которая сокращает написание логики согласно паттерну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MVVM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Она срабатывает в тот момент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значение какого-либо свойства модели представления изменилось. Все элементы графического интерфейса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подписавшиеся на это событие, должны обновить визуальное представление после срабатывания этой функции.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</w:t>
      </w:r>
      <w:r w:rsidR="00A04F9E">
        <w:rPr>
          <w:rFonts w:ascii="Times New Roman" w:hAnsi="Times New Roman" w:cs="Times New Roman"/>
          <w:sz w:val="28"/>
          <w:szCs w:val="28"/>
        </w:rPr>
        <w:t>функцию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4F9E">
        <w:rPr>
          <w:rFonts w:ascii="Times New Roman" w:hAnsi="Times New Roman" w:cs="Times New Roman"/>
          <w:color w:val="000000"/>
          <w:sz w:val="28"/>
          <w:szCs w:val="28"/>
        </w:rPr>
        <w:t>RaiseProperti</w:t>
      </w:r>
      <w:proofErr w:type="spellEnd"/>
      <w:r w:rsidR="00A04F9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proofErr w:type="spellStart"/>
      <w:r w:rsidR="005E3C77" w:rsidRPr="005E3C77">
        <w:rPr>
          <w:rFonts w:ascii="Times New Roman" w:hAnsi="Times New Roman" w:cs="Times New Roman"/>
          <w:color w:val="000000"/>
          <w:sz w:val="28"/>
          <w:szCs w:val="28"/>
        </w:rPr>
        <w:t>sChanged</w:t>
      </w:r>
      <w:proofErr w:type="spellEnd"/>
      <w:r w:rsidR="005E3C77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A04F9E">
        <w:rPr>
          <w:rFonts w:ascii="Times New Roman" w:hAnsi="Times New Roman" w:cs="Times New Roman"/>
          <w:sz w:val="28"/>
          <w:szCs w:val="28"/>
        </w:rPr>
        <w:t>(Имя свойства</w:t>
      </w:r>
      <w:r w:rsidRPr="007A0911">
        <w:rPr>
          <w:rFonts w:ascii="Times New Roman" w:hAnsi="Times New Roman" w:cs="Times New Roman"/>
          <w:sz w:val="28"/>
          <w:szCs w:val="28"/>
        </w:rPr>
        <w:t>) как показано в приложении Д.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CDEEC" wp14:editId="6CE2B03B">
            <wp:extent cx="26860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показан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в приложении Е.</w:t>
      </w:r>
    </w:p>
    <w:p w:rsidR="007A0911" w:rsidRPr="008E4BFC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8E4BFC">
        <w:rPr>
          <w:rFonts w:ascii="Times New Roman" w:hAnsi="Times New Roman" w:cs="Times New Roman"/>
          <w:sz w:val="28"/>
          <w:szCs w:val="28"/>
        </w:rPr>
        <w:t xml:space="preserve">, в котором находятся иконка для приложения и иконка для кнопки </w:t>
      </w:r>
      <w:r w:rsidR="008E4BFC" w:rsidRPr="008E4BFC">
        <w:rPr>
          <w:rFonts w:ascii="Times New Roman" w:hAnsi="Times New Roman" w:cs="Times New Roman"/>
          <w:sz w:val="28"/>
          <w:szCs w:val="28"/>
        </w:rPr>
        <w:t>“</w:t>
      </w:r>
      <w:r w:rsidR="008E4BFC">
        <w:rPr>
          <w:rFonts w:ascii="Times New Roman" w:hAnsi="Times New Roman" w:cs="Times New Roman"/>
          <w:sz w:val="28"/>
          <w:szCs w:val="28"/>
        </w:rPr>
        <w:t>Назад</w:t>
      </w:r>
      <w:r w:rsidR="008E4BFC" w:rsidRPr="008E4BFC">
        <w:rPr>
          <w:rFonts w:ascii="Times New Roman" w:hAnsi="Times New Roman" w:cs="Times New Roman"/>
          <w:sz w:val="28"/>
          <w:szCs w:val="28"/>
        </w:rPr>
        <w:t>”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5D5" wp14:editId="0F41F36B">
            <wp:extent cx="2886075" cy="495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</w:t>
      </w:r>
      <w:r w:rsidR="00A80AF8">
        <w:rPr>
          <w:rFonts w:ascii="Times New Roman" w:hAnsi="Times New Roman" w:cs="Times New Roman"/>
          <w:sz w:val="28"/>
          <w:szCs w:val="28"/>
        </w:rPr>
        <w:t>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333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35"/>
        <w:gridCol w:w="4610"/>
      </w:tblGrid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AdminAddClient.xaml</w:t>
            </w:r>
            <w:proofErr w:type="spellEnd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 добавления пользователя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указывается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все поля для успешной регистрации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AdminChangeClient.xaml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FD52F8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редактирования пользователя</w:t>
            </w:r>
            <w:r w:rsidR="00FD52F8" w:rsidRPr="00FD52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 xml:space="preserve"> в котором меняются необходимые поля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AuthView.xaml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авторизации. Требует ввода логина и паро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CardWindow.xaml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(страница)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Страница, отображающая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личную карточку пациента и даёт возможность редактировать её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ChooseTimeAndConfirm.xaml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нужно выбрать время посещения врача и подтвердить его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ConfirmUsersVisiting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кно для подтверждения посещения и просмотра истории посещения пациента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HistotyVisitingWindow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просмотра истории посещения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Loader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анимированной загрузки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MainAdminWindow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администратора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MainClientWindow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пользователя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RecordingWindow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в которой выбираешь дату посещения и врача для визита к </w:t>
            </w:r>
            <w:proofErr w:type="spellStart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терапетву</w:t>
            </w:r>
            <w:proofErr w:type="spellEnd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. Также просмотр активных талонов и возможность их отменить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RegistrView</w:t>
            </w:r>
            <w:proofErr w:type="spellEnd"/>
            <w:r w:rsidR="007A0911" w:rsidRPr="001C4CD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1C4CDA" w:rsidRPr="007A0911" w:rsidRDefault="001C4CDA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BC4FF" wp14:editId="12495D1F">
            <wp:extent cx="5333943" cy="60985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60" cy="6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1C4CDA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="001C4CDA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47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6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6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A323E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1415415</wp:posOffset>
            </wp:positionH>
            <wp:positionV relativeFrom="paragraph">
              <wp:posOffset>3810</wp:posOffset>
            </wp:positionV>
            <wp:extent cx="3114675" cy="429046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9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61DD1" w:rsidRPr="00C61DD1" w:rsidRDefault="007A0911" w:rsidP="00C61DD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</w:t>
      </w:r>
      <w:r w:rsidR="00C61DD1">
        <w:rPr>
          <w:rFonts w:eastAsiaTheme="minorHAnsi"/>
          <w:snapToGrid/>
          <w:szCs w:val="28"/>
          <w:lang w:eastAsia="en-US"/>
        </w:rPr>
        <w:t>1 – «Ошибка корректности ввода»</w:t>
      </w:r>
    </w:p>
    <w:p w:rsidR="007A0911" w:rsidRPr="007A0911" w:rsidRDefault="007A091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</w:t>
      </w:r>
      <w:r w:rsidR="00C61DD1">
        <w:rPr>
          <w:rFonts w:ascii="Times New Roman" w:hAnsi="Times New Roman" w:cs="Times New Roman"/>
          <w:sz w:val="28"/>
          <w:szCs w:val="28"/>
        </w:rPr>
        <w:t>и неверных данных</w:t>
      </w:r>
      <w:r w:rsidR="00CA323E" w:rsidRPr="00CA323E">
        <w:rPr>
          <w:rFonts w:ascii="Times New Roman" w:hAnsi="Times New Roman" w:cs="Times New Roman"/>
          <w:sz w:val="28"/>
          <w:szCs w:val="28"/>
        </w:rPr>
        <w:t>,</w:t>
      </w:r>
      <w:r w:rsidR="00CA323E">
        <w:rPr>
          <w:rFonts w:ascii="Times New Roman" w:hAnsi="Times New Roman" w:cs="Times New Roman"/>
          <w:sz w:val="28"/>
          <w:szCs w:val="28"/>
        </w:rPr>
        <w:t xml:space="preserve"> выводит соответствующее сообщение - </w:t>
      </w:r>
      <w:r w:rsidR="00C61DD1">
        <w:rPr>
          <w:rFonts w:ascii="Times New Roman" w:hAnsi="Times New Roman" w:cs="Times New Roman"/>
          <w:sz w:val="28"/>
          <w:szCs w:val="28"/>
        </w:rPr>
        <w:t>рисунок 5.2</w:t>
      </w:r>
      <w:r w:rsidR="00CA323E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0D67B" wp14:editId="1FF6A982">
            <wp:extent cx="2429707" cy="33242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70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возможен такие случаи:</w:t>
      </w:r>
    </w:p>
    <w:p w:rsid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B652E6" w:rsidRPr="00B652E6" w:rsidRDefault="00B652E6" w:rsidP="00F158B2">
      <w:pPr>
        <w:pStyle w:val="a"/>
        <w:spacing w:before="100" w:beforeAutospacing="1"/>
      </w:pPr>
      <w:r w:rsidRPr="007A0911">
        <w:t xml:space="preserve">Пользователь хочет </w:t>
      </w:r>
      <w:r>
        <w:t xml:space="preserve">зарегистрироваться, при этом </w:t>
      </w:r>
      <w:r w:rsidRPr="007A0911">
        <w:t xml:space="preserve">указав </w:t>
      </w:r>
      <w:r>
        <w:t>неверные данные (рисунок 5.4</w:t>
      </w:r>
      <w:r w:rsidRPr="007A0911">
        <w:t>)</w:t>
      </w:r>
    </w:p>
    <w:p w:rsidR="007A0911" w:rsidRPr="007A0911" w:rsidRDefault="00F158B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202654</wp:posOffset>
            </wp:positionV>
            <wp:extent cx="3448050" cy="4933230"/>
            <wp:effectExtent l="0" t="0" r="0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3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</w:t>
      </w:r>
      <w:r w:rsidR="00C61DD1">
        <w:rPr>
          <w:rFonts w:ascii="Times New Roman" w:hAnsi="Times New Roman" w:cs="Times New Roman"/>
          <w:sz w:val="28"/>
          <w:szCs w:val="28"/>
        </w:rPr>
        <w:t>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1035744</wp:posOffset>
            </wp:positionH>
            <wp:positionV relativeFrom="paragraph">
              <wp:posOffset>2924</wp:posOffset>
            </wp:positionV>
            <wp:extent cx="3857625" cy="541972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00A3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такой исход, при котором пользователь хочет зарегистрироваться при помощи такого логина, который уже есть. Обработка такого рода сце</w:t>
      </w:r>
      <w:r w:rsidR="00C61DD1">
        <w:rPr>
          <w:rFonts w:ascii="Times New Roman" w:hAnsi="Times New Roman" w:cs="Times New Roman"/>
          <w:sz w:val="28"/>
          <w:szCs w:val="28"/>
        </w:rPr>
        <w:t>нариев показана на рисунке 5.5.</w:t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762375" cy="5362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985" b="880"/>
                    <a:stretch/>
                  </pic:blipFill>
                  <pic:spPr bwMode="auto">
                    <a:xfrm>
                      <a:off x="0" y="0"/>
                      <a:ext cx="37623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</w:t>
      </w:r>
      <w:r w:rsidR="006226F2">
        <w:rPr>
          <w:rFonts w:ascii="Times New Roman" w:hAnsi="Times New Roman" w:cs="Times New Roman"/>
          <w:sz w:val="28"/>
          <w:szCs w:val="28"/>
        </w:rPr>
        <w:t xml:space="preserve">просмотреть забронировать талон или просмотреть историю </w:t>
      </w:r>
      <w:proofErr w:type="gramStart"/>
      <w:r w:rsidR="006226F2">
        <w:rPr>
          <w:rFonts w:ascii="Times New Roman" w:hAnsi="Times New Roman" w:cs="Times New Roman"/>
          <w:sz w:val="28"/>
          <w:szCs w:val="28"/>
        </w:rPr>
        <w:t>посещений</w:t>
      </w:r>
      <w:proofErr w:type="gramEnd"/>
      <w:r w:rsidR="006226F2">
        <w:rPr>
          <w:rFonts w:ascii="Times New Roman" w:hAnsi="Times New Roman" w:cs="Times New Roman"/>
          <w:sz w:val="28"/>
          <w:szCs w:val="28"/>
        </w:rPr>
        <w:t xml:space="preserve"> не заполнив личную карточку пациента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</w:t>
      </w:r>
      <w:r w:rsidR="006226F2">
        <w:rPr>
          <w:rFonts w:ascii="Times New Roman" w:hAnsi="Times New Roman" w:cs="Times New Roman"/>
          <w:sz w:val="28"/>
          <w:szCs w:val="28"/>
        </w:rPr>
        <w:t>он сможет этого сделать и т.к. заполнение карточки это обязательное условие</w:t>
      </w:r>
      <w:r w:rsidR="006226F2" w:rsidRPr="006226F2">
        <w:rPr>
          <w:rFonts w:ascii="Times New Roman" w:hAnsi="Times New Roman" w:cs="Times New Roman"/>
          <w:sz w:val="28"/>
          <w:szCs w:val="28"/>
        </w:rPr>
        <w:t>,</w:t>
      </w:r>
      <w:r w:rsidR="006226F2">
        <w:rPr>
          <w:rFonts w:ascii="Times New Roman" w:hAnsi="Times New Roman" w:cs="Times New Roman"/>
          <w:sz w:val="28"/>
          <w:szCs w:val="28"/>
        </w:rPr>
        <w:t xml:space="preserve"> чтобы сделать эти действия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226F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E0BCB" wp14:editId="58393CFB">
            <wp:extent cx="5940425" cy="3359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</w:t>
      </w:r>
      <w:r w:rsidR="001C4CDA" w:rsidRPr="007A0911">
        <w:rPr>
          <w:rFonts w:eastAsiaTheme="minorHAnsi"/>
          <w:szCs w:val="28"/>
        </w:rPr>
        <w:t>сценарий,</w:t>
      </w:r>
      <w:r w:rsidR="006226F2">
        <w:rPr>
          <w:rFonts w:eastAsiaTheme="minorHAnsi"/>
          <w:szCs w:val="28"/>
        </w:rPr>
        <w:t xml:space="preserve"> записи к врачу</w:t>
      </w:r>
      <w:r w:rsidR="008539DF" w:rsidRPr="008539DF">
        <w:rPr>
          <w:rFonts w:eastAsiaTheme="minorHAnsi"/>
          <w:szCs w:val="28"/>
        </w:rPr>
        <w:t>,</w:t>
      </w:r>
      <w:r w:rsidR="006226F2"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Default="006226F2" w:rsidP="007A0911">
      <w:pPr>
        <w:pStyle w:val="image"/>
        <w:rPr>
          <w:rFonts w:eastAsiaTheme="minorHAnsi"/>
          <w:szCs w:val="28"/>
        </w:rPr>
      </w:pPr>
    </w:p>
    <w:p w:rsidR="006226F2" w:rsidRPr="007A0911" w:rsidRDefault="006226F2" w:rsidP="00622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67E5" wp14:editId="7414368F">
            <wp:extent cx="5940425" cy="33483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2" w:rsidRPr="007A0911" w:rsidRDefault="006226F2" w:rsidP="006226F2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«сценарий,</w:t>
      </w:r>
      <w:r>
        <w:rPr>
          <w:rFonts w:eastAsiaTheme="minorHAnsi"/>
          <w:szCs w:val="28"/>
        </w:rPr>
        <w:t xml:space="preserve"> просмотра посещений к врачу</w:t>
      </w:r>
      <w:r w:rsidR="008539DF">
        <w:rPr>
          <w:rFonts w:eastAsiaTheme="minorHAnsi"/>
          <w:szCs w:val="28"/>
        </w:rPr>
        <w:t>,</w:t>
      </w:r>
      <w:r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Pr="007A0911" w:rsidRDefault="006226F2" w:rsidP="007A0911">
      <w:pPr>
        <w:pStyle w:val="image"/>
        <w:rPr>
          <w:rFonts w:eastAsiaTheme="minorHAnsi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7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7"/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8527CC">
        <w:rPr>
          <w:rFonts w:ascii="Times New Roman" w:hAnsi="Times New Roman" w:cs="Times New Roman"/>
          <w:sz w:val="28"/>
          <w:szCs w:val="28"/>
        </w:rPr>
        <w:t xml:space="preserve"> После успешной регистрации, вас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8527CC">
        <w:rPr>
          <w:rFonts w:ascii="Times New Roman" w:hAnsi="Times New Roman" w:cs="Times New Roman"/>
          <w:sz w:val="28"/>
          <w:szCs w:val="28"/>
        </w:rPr>
        <w:t xml:space="preserve">перекинет </w:t>
      </w:r>
      <w:r w:rsidRPr="007A0911">
        <w:rPr>
          <w:rFonts w:ascii="Times New Roman" w:hAnsi="Times New Roman" w:cs="Times New Roman"/>
          <w:sz w:val="28"/>
          <w:szCs w:val="28"/>
        </w:rPr>
        <w:t>в окно авторизации и</w:t>
      </w:r>
      <w:r w:rsidR="008527CC">
        <w:rPr>
          <w:rFonts w:ascii="Times New Roman" w:hAnsi="Times New Roman" w:cs="Times New Roman"/>
          <w:sz w:val="28"/>
          <w:szCs w:val="28"/>
        </w:rPr>
        <w:t xml:space="preserve"> вам нужно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ввести ваши данные, указанные при регистрации.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FD794A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393065</wp:posOffset>
            </wp:positionV>
            <wp:extent cx="3322320" cy="4819650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3223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393065</wp:posOffset>
            </wp:positionV>
            <wp:extent cx="3529330" cy="48196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52933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6.1 – «Окно авторизации»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C61DD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окне мы просто видимо логотип поликлиники. Чтобы далее работать с программой нужно сперва заполнить личную карточку.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2EE54" wp14:editId="1681749E">
            <wp:extent cx="5940425" cy="285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2A4CF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своей личной карточки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Личная карта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заполняем необходимые поля.</w:t>
      </w:r>
      <w:r w:rsidR="002A4CF1">
        <w:rPr>
          <w:rFonts w:ascii="Times New Roman" w:hAnsi="Times New Roman" w:cs="Times New Roman"/>
          <w:sz w:val="28"/>
          <w:szCs w:val="28"/>
        </w:rPr>
        <w:t xml:space="preserve"> Есть кнопка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которая позволяет сменить аккаунт.</w:t>
      </w:r>
    </w:p>
    <w:p w:rsidR="007A0911" w:rsidRPr="007A0911" w:rsidRDefault="00F158B2" w:rsidP="00F158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443658</wp:posOffset>
            </wp:positionV>
            <wp:extent cx="5885815" cy="2912745"/>
            <wp:effectExtent l="0" t="0" r="635" b="190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</w:t>
      </w:r>
      <w:r w:rsidR="007D68E6">
        <w:rPr>
          <w:rFonts w:ascii="Times New Roman" w:hAnsi="Times New Roman" w:cs="Times New Roman"/>
          <w:sz w:val="28"/>
          <w:szCs w:val="28"/>
        </w:rPr>
        <w:t>Личная карточка</w:t>
      </w:r>
      <w:r w:rsidR="007A0911"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D68E6" w:rsidP="007A0911">
      <w:pPr>
        <w:pStyle w:val="image"/>
        <w:rPr>
          <w:szCs w:val="28"/>
        </w:rPr>
      </w:pPr>
      <w:r>
        <w:rPr>
          <w:szCs w:val="28"/>
        </w:rPr>
        <w:t>Рисунок 6.3 – «Страница Личная карточка</w:t>
      </w:r>
      <w:r w:rsidR="007A0911" w:rsidRPr="007A0911">
        <w:rPr>
          <w:szCs w:val="28"/>
        </w:rPr>
        <w:t>»</w:t>
      </w:r>
    </w:p>
    <w:p w:rsidR="00F158B2" w:rsidRPr="007A0911" w:rsidRDefault="00F158B2" w:rsidP="007A0911">
      <w:pPr>
        <w:pStyle w:val="image"/>
        <w:rPr>
          <w:szCs w:val="28"/>
        </w:rPr>
      </w:pPr>
    </w:p>
    <w:p w:rsidR="007A0911" w:rsidRPr="007A0911" w:rsidRDefault="007D68E6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заполнения личной карты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можем переходить на страницу Записи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(рисунок 6.4)</w:t>
      </w:r>
    </w:p>
    <w:p w:rsidR="007A0911" w:rsidRPr="007A0911" w:rsidRDefault="007D68E6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D9A" wp14:editId="3AA4E804">
            <wp:extent cx="5940425" cy="3345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</w:t>
      </w:r>
      <w:r w:rsidR="007D68E6">
        <w:rPr>
          <w:szCs w:val="28"/>
        </w:rPr>
        <w:t>.4 – «Страница записи к терапевту</w:t>
      </w:r>
      <w:r w:rsidRPr="007A0911">
        <w:rPr>
          <w:szCs w:val="28"/>
        </w:rPr>
        <w:t>»</w:t>
      </w:r>
    </w:p>
    <w:p w:rsidR="007A0911" w:rsidRPr="007A091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«Запись» есть кнопка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на которую будет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отменён выделенный талон. Есть поля для ввода даты посещения и врача и кнопка </w:t>
      </w:r>
      <w:r w:rsidR="00700A35" w:rsidRPr="00700A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700A35" w:rsidRPr="00700A35">
        <w:rPr>
          <w:rFonts w:ascii="Times New Roman" w:hAnsi="Times New Roman" w:cs="Times New Roman"/>
          <w:sz w:val="28"/>
          <w:szCs w:val="28"/>
        </w:rPr>
        <w:t>”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открывает окно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Выбора времени и подтверждения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51660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ECBEC" wp14:editId="6E54DE23">
            <wp:extent cx="2914481" cy="3295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748" cy="33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FD794A" w:rsidP="007A0911">
      <w:pPr>
        <w:pStyle w:val="image"/>
        <w:rPr>
          <w:szCs w:val="28"/>
        </w:rPr>
      </w:pPr>
      <w:r>
        <w:rPr>
          <w:szCs w:val="28"/>
        </w:rPr>
        <w:t>Рисунок 6.5 – «Окно выбора времени и подтверждения</w:t>
      </w:r>
      <w:r w:rsidR="007A0911" w:rsidRPr="007A0911">
        <w:rPr>
          <w:szCs w:val="28"/>
        </w:rPr>
        <w:t>»</w:t>
      </w:r>
    </w:p>
    <w:p w:rsidR="0051660C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</w:t>
      </w:r>
      <w:r w:rsidR="0051660C">
        <w:rPr>
          <w:rFonts w:ascii="Times New Roman" w:hAnsi="Times New Roman" w:cs="Times New Roman"/>
          <w:sz w:val="28"/>
          <w:szCs w:val="28"/>
        </w:rPr>
        <w:t>а рисунке 6.5 показано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1660C">
        <w:rPr>
          <w:rFonts w:ascii="Times New Roman" w:hAnsi="Times New Roman" w:cs="Times New Roman"/>
          <w:sz w:val="28"/>
          <w:szCs w:val="28"/>
        </w:rPr>
        <w:t>окно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где пользователь выбирает время посещения врача и подтверждает бронирование талона на это выбранное им </w:t>
      </w:r>
      <w:r w:rsidR="0051660C">
        <w:rPr>
          <w:rFonts w:ascii="Times New Roman" w:hAnsi="Times New Roman" w:cs="Times New Roman"/>
          <w:sz w:val="28"/>
          <w:szCs w:val="28"/>
        </w:rPr>
        <w:lastRenderedPageBreak/>
        <w:t>время. Также здесь есть поля для чтения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которые показывают ФИО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Дату посещения пациента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Время работы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Кол-во свободных таланов и Время визита.</w:t>
      </w:r>
    </w:p>
    <w:p w:rsidR="007A0911" w:rsidRDefault="00FD794A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542290</wp:posOffset>
            </wp:positionV>
            <wp:extent cx="6461760" cy="394335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На рисунке 6.6 представлен скриншот страницы </w:t>
      </w:r>
      <w:r w:rsidR="0051660C">
        <w:rPr>
          <w:rFonts w:ascii="Times New Roman" w:hAnsi="Times New Roman" w:cs="Times New Roman"/>
          <w:sz w:val="28"/>
          <w:szCs w:val="28"/>
        </w:rPr>
        <w:t>истории посещений пациента</w:t>
      </w:r>
      <w:r w:rsidR="002A4CF1">
        <w:rPr>
          <w:rFonts w:ascii="Times New Roman" w:hAnsi="Times New Roman" w:cs="Times New Roman"/>
          <w:sz w:val="28"/>
          <w:szCs w:val="28"/>
        </w:rPr>
        <w:t>.</w:t>
      </w:r>
    </w:p>
    <w:p w:rsidR="0051660C" w:rsidRPr="00AC68CA" w:rsidRDefault="0051660C" w:rsidP="00604464">
      <w:pPr>
        <w:spacing w:before="100" w:before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есть графа для поиска с номером месяца и 2 кнопки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 из ищет визиты по выбранному номеру месяца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другая обновляет данные. Есть сортировка по ФИО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Должности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 визита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Время визита. </w:t>
      </w:r>
      <w:r>
        <w:rPr>
          <w:rFonts w:ascii="Times New Roman" w:hAnsi="Times New Roman" w:cs="Times New Roman"/>
          <w:sz w:val="28"/>
          <w:szCs w:val="28"/>
        </w:rPr>
        <w:t>Также есть блок с текстом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 двой</w:t>
      </w:r>
      <w:r w:rsidR="002A4CF1">
        <w:rPr>
          <w:rFonts w:ascii="Times New Roman" w:hAnsi="Times New Roman" w:cs="Times New Roman"/>
          <w:sz w:val="28"/>
          <w:szCs w:val="28"/>
        </w:rPr>
        <w:t>ному клику выделенной строки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увидеть в блоке записи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которые оставил врач во время визита пацие</w:t>
      </w:r>
      <w:r w:rsidR="00B652E6">
        <w:rPr>
          <w:rFonts w:ascii="Times New Roman" w:hAnsi="Times New Roman" w:cs="Times New Roman"/>
          <w:sz w:val="28"/>
          <w:szCs w:val="28"/>
        </w:rPr>
        <w:t>н</w:t>
      </w:r>
      <w:r w:rsidR="002A4CF1">
        <w:rPr>
          <w:rFonts w:ascii="Times New Roman" w:hAnsi="Times New Roman" w:cs="Times New Roman"/>
          <w:sz w:val="28"/>
          <w:szCs w:val="28"/>
        </w:rPr>
        <w:t>та.</w:t>
      </w:r>
    </w:p>
    <w:p w:rsidR="002A4CF1" w:rsidRPr="002A4CF1" w:rsidRDefault="00EB67E0" w:rsidP="002A4C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3C9993" wp14:editId="31520F1C">
            <wp:extent cx="5940425" cy="32238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1" w:rsidRDefault="002A4CF1" w:rsidP="0046632D">
      <w:pPr>
        <w:pStyle w:val="image"/>
        <w:spacing w:before="100" w:beforeAutospacing="1" w:after="12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6.7</w:t>
      </w:r>
      <w:r w:rsidRPr="007A0911">
        <w:rPr>
          <w:szCs w:val="28"/>
        </w:rPr>
        <w:t xml:space="preserve"> – «Меню администратора»</w:t>
      </w:r>
    </w:p>
    <w:p w:rsidR="002A4CF1" w:rsidRDefault="00FD794A" w:rsidP="00FD794A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1075055</wp:posOffset>
            </wp:positionV>
            <wp:extent cx="2819400" cy="3974465"/>
            <wp:effectExtent l="0" t="0" r="0" b="698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1">
        <w:rPr>
          <w:szCs w:val="28"/>
        </w:rPr>
        <w:t>В окно администратора попада</w:t>
      </w:r>
      <w:r w:rsidR="0046632D">
        <w:rPr>
          <w:szCs w:val="28"/>
        </w:rPr>
        <w:t xml:space="preserve">ем через окно авторизации. </w:t>
      </w:r>
      <w:r w:rsidR="002A4CF1">
        <w:rPr>
          <w:szCs w:val="28"/>
        </w:rPr>
        <w:t xml:space="preserve">Здесь есть поиск по </w:t>
      </w:r>
      <w:r w:rsidR="002A4CF1">
        <w:rPr>
          <w:szCs w:val="28"/>
          <w:lang w:val="en-US"/>
        </w:rPr>
        <w:t>id</w:t>
      </w:r>
      <w:r w:rsidR="002A4CF1" w:rsidRPr="002A4CF1">
        <w:rPr>
          <w:szCs w:val="28"/>
        </w:rPr>
        <w:t xml:space="preserve"> </w:t>
      </w:r>
      <w:r w:rsidR="002A4CF1">
        <w:rPr>
          <w:szCs w:val="28"/>
        </w:rPr>
        <w:t>пользователей</w:t>
      </w:r>
      <w:r w:rsidR="002A4CF1" w:rsidRPr="002A4CF1">
        <w:rPr>
          <w:szCs w:val="28"/>
        </w:rPr>
        <w:t>,</w:t>
      </w:r>
      <w:r w:rsidR="002A4CF1">
        <w:rPr>
          <w:szCs w:val="28"/>
        </w:rPr>
        <w:t xml:space="preserve"> Фамилии</w:t>
      </w:r>
      <w:r w:rsidR="002A4CF1" w:rsidRPr="002A4CF1">
        <w:rPr>
          <w:szCs w:val="28"/>
        </w:rPr>
        <w:t xml:space="preserve"> и </w:t>
      </w:r>
      <w:r w:rsidR="002A4CF1">
        <w:rPr>
          <w:szCs w:val="28"/>
        </w:rPr>
        <w:t>Г</w:t>
      </w:r>
      <w:r w:rsidR="002A4CF1" w:rsidRPr="002A4CF1">
        <w:rPr>
          <w:szCs w:val="28"/>
        </w:rPr>
        <w:t xml:space="preserve">од </w:t>
      </w:r>
      <w:r w:rsidR="002A4CF1">
        <w:rPr>
          <w:szCs w:val="28"/>
        </w:rPr>
        <w:t>Р</w:t>
      </w:r>
      <w:r w:rsidR="002A4CF1" w:rsidRPr="002A4CF1">
        <w:rPr>
          <w:szCs w:val="28"/>
        </w:rPr>
        <w:t>ожде</w:t>
      </w:r>
      <w:r w:rsidR="002A4CF1">
        <w:rPr>
          <w:szCs w:val="28"/>
        </w:rPr>
        <w:t>ния</w:t>
      </w:r>
      <w:r>
        <w:rPr>
          <w:szCs w:val="28"/>
        </w:rPr>
        <w:t>. Кнопка поиска</w:t>
      </w:r>
      <w:r w:rsidRPr="00FD794A">
        <w:rPr>
          <w:szCs w:val="28"/>
        </w:rPr>
        <w:t xml:space="preserve"> и обновления данных</w:t>
      </w:r>
      <w:r>
        <w:rPr>
          <w:szCs w:val="28"/>
        </w:rPr>
        <w:t xml:space="preserve"> в таблице</w:t>
      </w:r>
      <w:r w:rsidRPr="00FD794A">
        <w:rPr>
          <w:szCs w:val="28"/>
        </w:rPr>
        <w:t>.</w:t>
      </w:r>
      <w:r>
        <w:rPr>
          <w:szCs w:val="28"/>
        </w:rPr>
        <w:t xml:space="preserve"> Также есть кнопки добавления</w:t>
      </w:r>
      <w:r w:rsidRPr="00FD794A">
        <w:rPr>
          <w:szCs w:val="28"/>
        </w:rPr>
        <w:t>,</w:t>
      </w:r>
      <w:r>
        <w:rPr>
          <w:szCs w:val="28"/>
        </w:rPr>
        <w:t xml:space="preserve"> удаления и редактирование пользователей. И последняя кнопка</w:t>
      </w:r>
      <w:r w:rsidRPr="00FD794A">
        <w:rPr>
          <w:szCs w:val="28"/>
        </w:rPr>
        <w:t xml:space="preserve">, </w:t>
      </w:r>
      <w:r>
        <w:rPr>
          <w:szCs w:val="28"/>
        </w:rPr>
        <w:t>которая нужна для подтверждения посещения пац</w:t>
      </w:r>
      <w:r w:rsidR="0046632D">
        <w:rPr>
          <w:szCs w:val="28"/>
        </w:rPr>
        <w:t>и</w:t>
      </w:r>
      <w:r w:rsidR="00336BFF">
        <w:rPr>
          <w:szCs w:val="28"/>
        </w:rPr>
        <w:t>ента.</w:t>
      </w:r>
    </w:p>
    <w:p w:rsidR="00FD794A" w:rsidRDefault="00FD794A" w:rsidP="00336BFF">
      <w:pPr>
        <w:pStyle w:val="image"/>
        <w:spacing w:before="120"/>
        <w:ind w:firstLine="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6.8 – «Добавления пользователей</w:t>
      </w:r>
      <w:r w:rsidRPr="007A0911">
        <w:rPr>
          <w:szCs w:val="28"/>
        </w:rPr>
        <w:t>»</w:t>
      </w:r>
    </w:p>
    <w:p w:rsidR="00FD794A" w:rsidRDefault="00FD794A" w:rsidP="00FD794A">
      <w:pPr>
        <w:pStyle w:val="image"/>
        <w:rPr>
          <w:szCs w:val="28"/>
        </w:rPr>
      </w:pPr>
    </w:p>
    <w:p w:rsidR="007A0911" w:rsidRPr="0046632D" w:rsidRDefault="0046632D" w:rsidP="0046632D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716280</wp:posOffset>
            </wp:positionV>
            <wp:extent cx="2771775" cy="35528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b="1057"/>
                    <a:stretch/>
                  </pic:blipFill>
                  <pic:spPr bwMode="auto">
                    <a:xfrm>
                      <a:off x="0" y="0"/>
                      <a:ext cx="277177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Cs w:val="28"/>
        </w:rPr>
        <w:t>В окне</w:t>
      </w:r>
      <w:r w:rsidR="00FD794A">
        <w:rPr>
          <w:szCs w:val="28"/>
        </w:rPr>
        <w:t xml:space="preserve"> </w:t>
      </w:r>
      <w:r w:rsidR="00FD794A" w:rsidRPr="00FD794A">
        <w:rPr>
          <w:szCs w:val="28"/>
        </w:rPr>
        <w:t>“</w:t>
      </w:r>
      <w:r w:rsidR="00FD794A">
        <w:rPr>
          <w:szCs w:val="28"/>
        </w:rPr>
        <w:t>Добавление пользоват</w:t>
      </w:r>
      <w:r>
        <w:rPr>
          <w:szCs w:val="28"/>
        </w:rPr>
        <w:t>е</w:t>
      </w:r>
      <w:r w:rsidR="00FD794A">
        <w:rPr>
          <w:szCs w:val="28"/>
        </w:rPr>
        <w:t>лей</w:t>
      </w:r>
      <w:r w:rsidR="00FD794A" w:rsidRPr="00FD794A">
        <w:rPr>
          <w:szCs w:val="28"/>
        </w:rPr>
        <w:t>”</w:t>
      </w:r>
      <w:r w:rsidR="00FD794A">
        <w:rPr>
          <w:szCs w:val="28"/>
        </w:rPr>
        <w:t xml:space="preserve"> такой же интерфейс</w:t>
      </w:r>
      <w:r>
        <w:rPr>
          <w:szCs w:val="28"/>
        </w:rPr>
        <w:t xml:space="preserve"> и </w:t>
      </w:r>
      <w:proofErr w:type="gramStart"/>
      <w:r>
        <w:rPr>
          <w:szCs w:val="28"/>
        </w:rPr>
        <w:t>условия</w:t>
      </w:r>
      <w:proofErr w:type="gramEnd"/>
      <w:r w:rsidR="00781134">
        <w:rPr>
          <w:szCs w:val="28"/>
        </w:rPr>
        <w:t xml:space="preserve"> </w:t>
      </w:r>
      <w:r w:rsidR="00FD794A">
        <w:rPr>
          <w:szCs w:val="28"/>
        </w:rPr>
        <w:t>как и при регистрации.</w:t>
      </w:r>
    </w:p>
    <w:p w:rsidR="0046632D" w:rsidRDefault="0046632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543697"/>
    </w:p>
    <w:p w:rsidR="0046632D" w:rsidRDefault="0046632D" w:rsidP="0046632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6.9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«Редактирование аккаунта пользователей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336BFF" w:rsidRDefault="00604464" w:rsidP="00336BF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25061</wp:posOffset>
            </wp:positionH>
            <wp:positionV relativeFrom="paragraph">
              <wp:posOffset>1174971</wp:posOffset>
            </wp:positionV>
            <wp:extent cx="5937250" cy="2240915"/>
            <wp:effectExtent l="0" t="0" r="6350" b="698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2D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46632D" w:rsidRPr="0046632D">
        <w:rPr>
          <w:rFonts w:ascii="Times New Roman" w:hAnsi="Times New Roman" w:cs="Times New Roman"/>
          <w:sz w:val="28"/>
          <w:szCs w:val="28"/>
        </w:rPr>
        <w:t>“</w:t>
      </w:r>
      <w:r w:rsidR="0046632D">
        <w:rPr>
          <w:rFonts w:ascii="Times New Roman" w:hAnsi="Times New Roman" w:cs="Times New Roman"/>
          <w:sz w:val="28"/>
          <w:szCs w:val="28"/>
        </w:rPr>
        <w:t>Редактирование аккаунта пользователя</w:t>
      </w:r>
      <w:r w:rsidR="0046632D" w:rsidRPr="0046632D">
        <w:rPr>
          <w:rFonts w:ascii="Times New Roman" w:hAnsi="Times New Roman" w:cs="Times New Roman"/>
          <w:sz w:val="28"/>
          <w:szCs w:val="28"/>
        </w:rPr>
        <w:t>”</w:t>
      </w:r>
      <w:r w:rsidR="0046632D">
        <w:rPr>
          <w:rFonts w:ascii="Times New Roman" w:hAnsi="Times New Roman" w:cs="Times New Roman"/>
          <w:sz w:val="28"/>
          <w:szCs w:val="28"/>
        </w:rPr>
        <w:t xml:space="preserve"> администратор может менять данные аккаунта. Здесь есть поля с данными аккаунта. Также есть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меняет текущие данные и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возвращает на главную страницу</w:t>
      </w:r>
    </w:p>
    <w:p w:rsidR="00336BFF" w:rsidRPr="004F0617" w:rsidRDefault="00336BFF" w:rsidP="00336BFF">
      <w:pPr>
        <w:pStyle w:val="image"/>
        <w:spacing w:before="120" w:after="100" w:afterAutospacing="1"/>
        <w:jc w:val="both"/>
        <w:rPr>
          <w:szCs w:val="28"/>
        </w:rPr>
      </w:pPr>
    </w:p>
    <w:p w:rsidR="00336BFF" w:rsidRDefault="00336BFF" w:rsidP="00336BFF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7.0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604464" w:rsidRDefault="00336BFF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 w:rsidR="004C20AC" w:rsidRP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C20AC">
        <w:rPr>
          <w:rFonts w:ascii="Times New Roman" w:hAnsi="Times New Roman" w:cs="Times New Roman"/>
          <w:sz w:val="28"/>
          <w:szCs w:val="28"/>
        </w:rPr>
        <w:t>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 w:rsidR="004C20AC">
        <w:rPr>
          <w:rFonts w:ascii="Times New Roman" w:hAnsi="Times New Roman" w:cs="Times New Roman"/>
          <w:sz w:val="28"/>
          <w:szCs w:val="28"/>
        </w:rPr>
        <w:t xml:space="preserve"> администратор может подтверждать посещение пациента и просматривать его историю посещений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Здесь есть 2 таблицы которые отображают историю посещений и активные талоны. Есть кнопка подтверждения посещения и к ней идёт текстовое поле куда врач записывает свои рекомендации. Есть поиск по различным критериям</w:t>
      </w:r>
      <w:r w:rsidR="004C20AC" w:rsidRPr="004C20AC">
        <w:rPr>
          <w:rFonts w:ascii="Times New Roman" w:hAnsi="Times New Roman" w:cs="Times New Roman"/>
          <w:sz w:val="28"/>
          <w:szCs w:val="28"/>
        </w:rPr>
        <w:t>,</w:t>
      </w:r>
      <w:r w:rsidR="004C20AC">
        <w:rPr>
          <w:rFonts w:ascii="Times New Roman" w:hAnsi="Times New Roman" w:cs="Times New Roman"/>
          <w:sz w:val="28"/>
          <w:szCs w:val="28"/>
        </w:rPr>
        <w:t xml:space="preserve"> к ним добавляются кнопки поиска и обновление данных. Также есть кнопка изменения рекомендаций врача в определенный визит</w:t>
      </w:r>
      <w:r w:rsidR="00B652E6"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280286</wp:posOffset>
            </wp:positionH>
            <wp:positionV relativeFrom="paragraph">
              <wp:posOffset>394335</wp:posOffset>
            </wp:positionV>
            <wp:extent cx="5241852" cy="29030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2" cy="290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464" w:rsidRDefault="00604464" w:rsidP="00604464">
      <w:pPr>
        <w:ind w:firstLine="2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7.</w:t>
      </w:r>
      <w:r w:rsidRPr="0060446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46632D" w:rsidRPr="00B652E6" w:rsidRDefault="00604464" w:rsidP="0060446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</w:t>
      </w:r>
      <w:r w:rsidR="00F967C1">
        <w:rPr>
          <w:rFonts w:ascii="Times New Roman" w:hAnsi="Times New Roman" w:cs="Times New Roman"/>
          <w:sz w:val="28"/>
          <w:szCs w:val="28"/>
        </w:rPr>
        <w:t xml:space="preserve"> заполнить или</w:t>
      </w:r>
      <w:r>
        <w:rPr>
          <w:rFonts w:ascii="Times New Roman" w:hAnsi="Times New Roman" w:cs="Times New Roman"/>
          <w:sz w:val="28"/>
          <w:szCs w:val="28"/>
        </w:rPr>
        <w:t xml:space="preserve"> изменить личную карточку паци</w:t>
      </w:r>
      <w:bookmarkStart w:id="19" w:name="_GoBack"/>
      <w:bookmarkEnd w:id="19"/>
      <w:r>
        <w:rPr>
          <w:rFonts w:ascii="Times New Roman" w:hAnsi="Times New Roman" w:cs="Times New Roman"/>
          <w:sz w:val="28"/>
          <w:szCs w:val="28"/>
        </w:rPr>
        <w:t>ента.</w:t>
      </w:r>
      <w:r w:rsidR="004663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ЗАКЛЮЧЕНИЕ"/>
      <w:bookmarkEnd w:id="20"/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8"/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данном курсовом проекте было разработано программное средство «</w:t>
      </w:r>
      <w:r w:rsidR="00B652E6">
        <w:rPr>
          <w:rFonts w:ascii="Times New Roman" w:hAnsi="Times New Roman" w:cs="Times New Roman"/>
          <w:sz w:val="28"/>
          <w:szCs w:val="28"/>
        </w:rPr>
        <w:t>Запись к терапевту</w:t>
      </w:r>
      <w:r w:rsidRPr="007A0911">
        <w:rPr>
          <w:rFonts w:ascii="Times New Roman" w:hAnsi="Times New Roman" w:cs="Times New Roman"/>
          <w:sz w:val="28"/>
          <w:szCs w:val="28"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предоставляет пользователю следующие функциональные возможности:</w:t>
      </w:r>
    </w:p>
    <w:p w:rsidR="007A0911" w:rsidRPr="00B652E6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B652E6" w:rsidRPr="007A0911" w:rsidRDefault="00B652E6" w:rsidP="007A0911">
      <w:pPr>
        <w:pStyle w:val="a"/>
      </w:pPr>
      <w:r>
        <w:t>Заполнение личной карточки</w:t>
      </w:r>
      <w:r>
        <w:rPr>
          <w:lang w:val="en-US"/>
        </w:rPr>
        <w:t>;</w:t>
      </w:r>
    </w:p>
    <w:p w:rsidR="007A0911" w:rsidRDefault="00B652E6" w:rsidP="007A0911">
      <w:pPr>
        <w:pStyle w:val="a"/>
      </w:pPr>
      <w:r>
        <w:t>Возможность записаться к врачу на определенную дату</w:t>
      </w:r>
      <w:r w:rsidR="007A0911" w:rsidRPr="00B652E6">
        <w:t>;</w:t>
      </w:r>
    </w:p>
    <w:p w:rsidR="00B652E6" w:rsidRDefault="00B652E6" w:rsidP="007A0911">
      <w:pPr>
        <w:pStyle w:val="a"/>
      </w:pPr>
      <w:r>
        <w:t>Просмотр и отмена забронированных талонов</w:t>
      </w:r>
      <w:r w:rsidRPr="00B652E6">
        <w:t>;</w:t>
      </w:r>
    </w:p>
    <w:p w:rsidR="00807E5D" w:rsidRPr="00B652E6" w:rsidRDefault="00807E5D" w:rsidP="00807E5D">
      <w:pPr>
        <w:pStyle w:val="a"/>
      </w:pPr>
      <w:r>
        <w:t>Сортировка талонов по различным критериям</w:t>
      </w:r>
      <w:r w:rsidRPr="00807E5D">
        <w:t>;</w:t>
      </w:r>
    </w:p>
    <w:p w:rsidR="00B652E6" w:rsidRDefault="00B652E6" w:rsidP="007A0911">
      <w:pPr>
        <w:pStyle w:val="a"/>
      </w:pPr>
      <w:r>
        <w:t>Просмотр своих посещений к врачу</w:t>
      </w:r>
      <w:r w:rsidRPr="00B652E6">
        <w:t>;</w:t>
      </w:r>
    </w:p>
    <w:p w:rsidR="00B652E6" w:rsidRDefault="00B652E6" w:rsidP="00B652E6">
      <w:pPr>
        <w:pStyle w:val="a"/>
      </w:pPr>
      <w:r>
        <w:t>Поиск и сортировка по различным критериям</w:t>
      </w:r>
      <w:r w:rsidR="00807E5D">
        <w:t xml:space="preserve"> в истории посещений</w:t>
      </w:r>
      <w:r w:rsidRPr="00B652E6">
        <w:t>;</w:t>
      </w:r>
    </w:p>
    <w:p w:rsidR="007A0911" w:rsidRPr="007A0911" w:rsidRDefault="00807E5D" w:rsidP="00807E5D">
      <w:pPr>
        <w:pStyle w:val="a"/>
      </w:pPr>
      <w:r>
        <w:t>Видеть текущее время(визуальное)</w:t>
      </w:r>
      <w:r>
        <w:rPr>
          <w:lang w:val="en-US"/>
        </w:rPr>
        <w:t>;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</w:t>
      </w:r>
      <w:r w:rsidR="00807E5D">
        <w:rPr>
          <w:rFonts w:ascii="Times New Roman" w:hAnsi="Times New Roman" w:cs="Times New Roman"/>
          <w:sz w:val="28"/>
          <w:szCs w:val="28"/>
        </w:rPr>
        <w:t xml:space="preserve"> имеет следующий функционал</w:t>
      </w:r>
      <w:r w:rsidRPr="007A0911">
        <w:rPr>
          <w:rFonts w:ascii="Times New Roman" w:hAnsi="Times New Roman" w:cs="Times New Roman"/>
          <w:sz w:val="28"/>
          <w:szCs w:val="28"/>
        </w:rPr>
        <w:t>:</w:t>
      </w:r>
    </w:p>
    <w:p w:rsidR="007A0911" w:rsidRPr="00807E5D" w:rsidRDefault="00807E5D" w:rsidP="007A0911">
      <w:pPr>
        <w:pStyle w:val="a"/>
      </w:pPr>
      <w:r>
        <w:t>Добавление пользователей</w:t>
      </w:r>
      <w:r>
        <w:rPr>
          <w:lang w:val="en-US"/>
        </w:rPr>
        <w:t>;</w:t>
      </w:r>
    </w:p>
    <w:p w:rsidR="00807E5D" w:rsidRDefault="00807E5D" w:rsidP="007A0911">
      <w:pPr>
        <w:pStyle w:val="a"/>
      </w:pPr>
      <w:r>
        <w:t>Удаление пользователей</w:t>
      </w:r>
      <w:r>
        <w:rPr>
          <w:lang w:val="en-US"/>
        </w:rPr>
        <w:t>;</w:t>
      </w:r>
    </w:p>
    <w:p w:rsidR="00807E5D" w:rsidRPr="00604464" w:rsidRDefault="00807E5D" w:rsidP="007A0911">
      <w:pPr>
        <w:pStyle w:val="a"/>
      </w:pPr>
      <w:r>
        <w:t>Редактирование аккаунтов пользователей</w:t>
      </w:r>
      <w:r>
        <w:rPr>
          <w:lang w:val="en-US"/>
        </w:rPr>
        <w:t>;</w:t>
      </w:r>
    </w:p>
    <w:p w:rsidR="00604464" w:rsidRPr="007A0911" w:rsidRDefault="00604464" w:rsidP="00604464">
      <w:pPr>
        <w:pStyle w:val="a"/>
      </w:pPr>
      <w:r>
        <w:t>Редактирование личной карточки пользователя</w:t>
      </w:r>
      <w:r>
        <w:rPr>
          <w:lang w:val="en-US"/>
        </w:rPr>
        <w:t>;</w:t>
      </w:r>
    </w:p>
    <w:p w:rsidR="007A0911" w:rsidRDefault="00807E5D" w:rsidP="007A0911">
      <w:pPr>
        <w:pStyle w:val="a"/>
      </w:pPr>
      <w:r>
        <w:t>Просмотр активных талонов у пользователя</w:t>
      </w:r>
      <w:r w:rsidR="007A0911" w:rsidRPr="007A0911">
        <w:t>.</w:t>
      </w:r>
    </w:p>
    <w:p w:rsidR="00807E5D" w:rsidRDefault="00807E5D" w:rsidP="00807E5D">
      <w:pPr>
        <w:pStyle w:val="a"/>
      </w:pPr>
      <w:r>
        <w:t>Просмотр истории посещений у пользователя</w:t>
      </w:r>
      <w:r w:rsidRPr="007A0911">
        <w:t>.</w:t>
      </w:r>
    </w:p>
    <w:p w:rsidR="00807E5D" w:rsidRDefault="00400887" w:rsidP="007A0911">
      <w:pPr>
        <w:pStyle w:val="a"/>
      </w:pPr>
      <w:r>
        <w:t>Возможность писать рекомендации на определенный визит пациента</w:t>
      </w:r>
    </w:p>
    <w:p w:rsidR="00400887" w:rsidRPr="00400887" w:rsidRDefault="00400887" w:rsidP="007A0911">
      <w:pPr>
        <w:pStyle w:val="a"/>
      </w:pPr>
      <w:r>
        <w:t>Возможность просмотра и редактирования рекомендации на определенный визит пациента</w:t>
      </w:r>
      <w:r w:rsidRPr="00400887">
        <w:t>;</w:t>
      </w:r>
    </w:p>
    <w:p w:rsidR="00400887" w:rsidRPr="007A0911" w:rsidRDefault="00400887" w:rsidP="007A0911">
      <w:pPr>
        <w:pStyle w:val="a"/>
      </w:pPr>
      <w:r>
        <w:t>Поиск по различным критериям в истории посещений пациента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r w:rsidR="004F0617" w:rsidRPr="004F0617">
        <w:rPr>
          <w:rFonts w:ascii="Times New Roman" w:hAnsi="Times New Roman" w:cs="Times New Roman"/>
          <w:sz w:val="28"/>
          <w:szCs w:val="28"/>
        </w:rPr>
        <w:t>https://github.com/alex01-kulnis</w:t>
      </w:r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698"/>
      <w:r w:rsidRPr="007A0911">
        <w:rPr>
          <w:szCs w:val="28"/>
        </w:rPr>
        <w:lastRenderedPageBreak/>
        <w:t>СПИСОК ИСПОЛЬЗУЕМЫХ ИСТОЧНИКОВ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6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7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8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9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2" w:name="_Toc9543699"/>
      <w:r w:rsidRPr="007A0911">
        <w:rPr>
          <w:szCs w:val="28"/>
        </w:rPr>
        <w:lastRenderedPageBreak/>
        <w:t>Приложение А</w:t>
      </w:r>
      <w:bookmarkEnd w:id="22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8424A" wp14:editId="52D3E89F">
            <wp:extent cx="5940425" cy="320750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1E259F" w:rsidP="007A0911">
      <w:pPr>
        <w:pStyle w:val="af3"/>
        <w:rPr>
          <w:szCs w:val="28"/>
        </w:rPr>
      </w:pPr>
      <w:bookmarkStart w:id="23" w:name="_Toc9543700"/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1354455</wp:posOffset>
            </wp:positionH>
            <wp:positionV relativeFrom="paragraph">
              <wp:posOffset>487680</wp:posOffset>
            </wp:positionV>
            <wp:extent cx="3348990" cy="4573905"/>
            <wp:effectExtent l="0" t="0" r="381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911" w:rsidRPr="007A0911">
        <w:rPr>
          <w:szCs w:val="28"/>
        </w:rPr>
        <w:t>Приложение Б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1"/>
      <w:r w:rsidRPr="007A0911">
        <w:rPr>
          <w:szCs w:val="28"/>
        </w:rPr>
        <w:t>Приложение В</w:t>
      </w:r>
      <w:bookmarkEnd w:id="24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4F692" wp14:editId="6316EC67">
            <wp:extent cx="2952750" cy="801694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84" cy="80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2"/>
      <w:r w:rsidRPr="007A0911">
        <w:rPr>
          <w:szCs w:val="28"/>
        </w:rPr>
        <w:lastRenderedPageBreak/>
        <w:t>Приложение Г</w:t>
      </w:r>
      <w:bookmarkEnd w:id="25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25E13" wp14:editId="66964165">
            <wp:extent cx="5940425" cy="43732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6" w:name="_Toc9543703"/>
      <w:r w:rsidRPr="007A0911">
        <w:rPr>
          <w:szCs w:val="28"/>
        </w:rPr>
        <w:t>Приложение Д</w:t>
      </w:r>
      <w:bookmarkEnd w:id="2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1 – «</w:t>
      </w:r>
      <w:proofErr w:type="spellStart"/>
      <w:r w:rsidR="001972EE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1972EE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5B9EA" wp14:editId="2D22C151">
            <wp:extent cx="3095625" cy="1695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7" w:name="_Toc9543704"/>
      <w:r w:rsidRPr="007A0911">
        <w:rPr>
          <w:szCs w:val="28"/>
        </w:rPr>
        <w:t>Приложение Е</w:t>
      </w:r>
      <w:bookmarkEnd w:id="2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5B39AF" wp14:editId="0B55CABE">
            <wp:extent cx="5940425" cy="35407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0769BD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0537" wp14:editId="6D0B1288">
            <wp:extent cx="2990850" cy="121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Приложение_Ж"/>
      <w:bookmarkStart w:id="29" w:name="_Toc9543707"/>
      <w:bookmarkEnd w:id="28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29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7AE10" wp14:editId="10DDBF26">
            <wp:extent cx="2514600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9543708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30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4F2497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CDC8AD" wp14:editId="094E7976">
            <wp:extent cx="2438400" cy="1409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6E1" w:rsidRDefault="009F36E1" w:rsidP="00447045">
      <w:pPr>
        <w:spacing w:after="0" w:line="240" w:lineRule="auto"/>
      </w:pPr>
      <w:r>
        <w:separator/>
      </w:r>
    </w:p>
  </w:endnote>
  <w:endnote w:type="continuationSeparator" w:id="0">
    <w:p w:rsidR="009F36E1" w:rsidRDefault="009F36E1" w:rsidP="00447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045" w:rsidRDefault="0044704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6E1" w:rsidRDefault="009F36E1" w:rsidP="00447045">
      <w:pPr>
        <w:spacing w:after="0" w:line="240" w:lineRule="auto"/>
      </w:pPr>
      <w:r>
        <w:separator/>
      </w:r>
    </w:p>
  </w:footnote>
  <w:footnote w:type="continuationSeparator" w:id="0">
    <w:p w:rsidR="009F36E1" w:rsidRDefault="009F36E1" w:rsidP="00447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C3DAF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965E3"/>
    <w:multiLevelType w:val="hybridMultilevel"/>
    <w:tmpl w:val="F990C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005CC9"/>
    <w:multiLevelType w:val="hybridMultilevel"/>
    <w:tmpl w:val="A26A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0"/>
  </w:num>
  <w:num w:numId="5">
    <w:abstractNumId w:val="11"/>
  </w:num>
  <w:num w:numId="6">
    <w:abstractNumId w:val="3"/>
  </w:num>
  <w:num w:numId="7">
    <w:abstractNumId w:val="1"/>
  </w:num>
  <w:num w:numId="8">
    <w:abstractNumId w:val="6"/>
  </w:num>
  <w:num w:numId="9">
    <w:abstractNumId w:val="13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769BD"/>
    <w:rsid w:val="000C6380"/>
    <w:rsid w:val="000D013B"/>
    <w:rsid w:val="000D148D"/>
    <w:rsid w:val="00140939"/>
    <w:rsid w:val="001871FE"/>
    <w:rsid w:val="001972EE"/>
    <w:rsid w:val="001C4CDA"/>
    <w:rsid w:val="001E259F"/>
    <w:rsid w:val="00233341"/>
    <w:rsid w:val="00287412"/>
    <w:rsid w:val="002A4CF1"/>
    <w:rsid w:val="002A5946"/>
    <w:rsid w:val="00336BFF"/>
    <w:rsid w:val="0035186B"/>
    <w:rsid w:val="00354D66"/>
    <w:rsid w:val="003D4126"/>
    <w:rsid w:val="003D55D7"/>
    <w:rsid w:val="003F4816"/>
    <w:rsid w:val="00400887"/>
    <w:rsid w:val="00402E20"/>
    <w:rsid w:val="00447045"/>
    <w:rsid w:val="0046632D"/>
    <w:rsid w:val="00496560"/>
    <w:rsid w:val="004C20AC"/>
    <w:rsid w:val="004C78A1"/>
    <w:rsid w:val="004F0617"/>
    <w:rsid w:val="004F2497"/>
    <w:rsid w:val="004F3C04"/>
    <w:rsid w:val="0051660C"/>
    <w:rsid w:val="005A0873"/>
    <w:rsid w:val="005C7C95"/>
    <w:rsid w:val="005D471D"/>
    <w:rsid w:val="005E3C77"/>
    <w:rsid w:val="00604464"/>
    <w:rsid w:val="006226F2"/>
    <w:rsid w:val="00633C5B"/>
    <w:rsid w:val="00700A35"/>
    <w:rsid w:val="0072142C"/>
    <w:rsid w:val="007279EA"/>
    <w:rsid w:val="00776FF8"/>
    <w:rsid w:val="00781134"/>
    <w:rsid w:val="00781D33"/>
    <w:rsid w:val="007A0911"/>
    <w:rsid w:val="007A2B36"/>
    <w:rsid w:val="007D68E6"/>
    <w:rsid w:val="007E2A84"/>
    <w:rsid w:val="00807E5D"/>
    <w:rsid w:val="008527CC"/>
    <w:rsid w:val="008539DF"/>
    <w:rsid w:val="00861C3A"/>
    <w:rsid w:val="00871DCC"/>
    <w:rsid w:val="00880B1E"/>
    <w:rsid w:val="008916D7"/>
    <w:rsid w:val="008E4BFC"/>
    <w:rsid w:val="00952103"/>
    <w:rsid w:val="0095647C"/>
    <w:rsid w:val="009B2275"/>
    <w:rsid w:val="009F36E1"/>
    <w:rsid w:val="009F3DEE"/>
    <w:rsid w:val="00A016DC"/>
    <w:rsid w:val="00A04F9E"/>
    <w:rsid w:val="00A171EC"/>
    <w:rsid w:val="00A560BA"/>
    <w:rsid w:val="00A80AF8"/>
    <w:rsid w:val="00AB41EE"/>
    <w:rsid w:val="00AC68CA"/>
    <w:rsid w:val="00AF7531"/>
    <w:rsid w:val="00B50722"/>
    <w:rsid w:val="00B652E6"/>
    <w:rsid w:val="00B6639D"/>
    <w:rsid w:val="00B82E1F"/>
    <w:rsid w:val="00C3722F"/>
    <w:rsid w:val="00C61DD1"/>
    <w:rsid w:val="00CA323E"/>
    <w:rsid w:val="00CB2D74"/>
    <w:rsid w:val="00CF2756"/>
    <w:rsid w:val="00D11A1C"/>
    <w:rsid w:val="00D45E26"/>
    <w:rsid w:val="00D603F6"/>
    <w:rsid w:val="00D655F1"/>
    <w:rsid w:val="00D861B6"/>
    <w:rsid w:val="00DB6B33"/>
    <w:rsid w:val="00E42850"/>
    <w:rsid w:val="00EB67E0"/>
    <w:rsid w:val="00EC6268"/>
    <w:rsid w:val="00EF368B"/>
    <w:rsid w:val="00EF3DB9"/>
    <w:rsid w:val="00F158B2"/>
    <w:rsid w:val="00F50A1C"/>
    <w:rsid w:val="00F54C8C"/>
    <w:rsid w:val="00F67688"/>
    <w:rsid w:val="00F85B11"/>
    <w:rsid w:val="00F90AD0"/>
    <w:rsid w:val="00F967C1"/>
    <w:rsid w:val="00FD52F8"/>
    <w:rsid w:val="00FD580D"/>
    <w:rsid w:val="00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F2779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47045"/>
    <w:pPr>
      <w:spacing w:after="0"/>
      <w:jc w:val="both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447045"/>
    <w:pPr>
      <w:outlineLvl w:val="9"/>
    </w:pPr>
  </w:style>
  <w:style w:type="paragraph" w:styleId="af6">
    <w:name w:val="header"/>
    <w:basedOn w:val="a0"/>
    <w:link w:val="af7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1"/>
    <w:link w:val="af6"/>
    <w:uiPriority w:val="99"/>
    <w:rsid w:val="00447045"/>
  </w:style>
  <w:style w:type="paragraph" w:styleId="af8">
    <w:name w:val="footer"/>
    <w:basedOn w:val="a0"/>
    <w:link w:val="af9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447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instashar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abr.com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tackoverflow.co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vknet.github.io/vk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40</Pages>
  <Words>4909</Words>
  <Characters>27982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40</cp:revision>
  <dcterms:created xsi:type="dcterms:W3CDTF">2021-03-15T11:31:00Z</dcterms:created>
  <dcterms:modified xsi:type="dcterms:W3CDTF">2021-05-25T08:06:00Z</dcterms:modified>
</cp:coreProperties>
</file>