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WebErgasia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Add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Body control.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global::System.Web.UI.HtmlControls.HtmlGenericControl Body;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form1 control.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global::System.Web.UI.HtmlControls.HtmlForm form1;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Label9 control.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Label9;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Label1 control.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Label1;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TextBox9 control.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global::System.Web.UI.WebControls.TextBox TextBox9;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Label2 control.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Label2;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TextBox2 control.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global::System.Web.UI.WebControls.TextBox TextBox2;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Label3 control.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Label3;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TextBox3 control.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global::System.Web.UI.WebControls.TextBox TextBox3;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Label4 control.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Label4;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TextBox4 control.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global::System.Web.UI.WebControls.TextBox TextBox4;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Label5 control.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Label5;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TextBox5 control.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global::System.Web.UI.WebControls.TextBox TextBox5;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Label6 control.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Label6;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TextBox6 control.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global::System.Web.UI.WebControls.TextBox TextBox6;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Label7 control.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Label7;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TextBox7 control.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global::System.Web.UI.WebControls.TextBox TextBox7;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Label8 control.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Label8;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TextBox8 control.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global::System.Web.UI.WebControls.TextBox TextBox8;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Button4 control.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global::System.Web.UI.WebControls.Button Button4;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Calendar1 control.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global::System.Web.UI.WebControls.Calendar Calendar1;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Image1 control.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global::System.Web.UI.WebControls.Image Image1;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Button5 control.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global::System.Web.UI.WebControls.Button Button5;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FileUpload1 control.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global::System.Web.UI.WebControls.FileUpload FileUpload1;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SqlDataSource1 control.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global::System.Web.UI.WebControls.SqlDataSource SqlDataSource1;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ImageButton1 control.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global::System.Web.UI.WebControls.ImageButton ImageButton1;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Button3 control.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global::System.Web.UI.WebControls.Button Button3;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Button2 control.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global::System.Web.UI.WebControls.Button Button2;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Label10 control.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Label10;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