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B4D68" w14:textId="77777777" w:rsidR="00B757D0" w:rsidRPr="00B757D0" w:rsidRDefault="00B757D0" w:rsidP="00B757D0">
      <w:pPr>
        <w:suppressAutoHyphens/>
        <w:spacing w:after="40" w:line="240" w:lineRule="auto"/>
        <w:jc w:val="center"/>
        <w:rPr>
          <w:rFonts w:ascii="Times New Roman" w:eastAsia="Times New Roman" w:hAnsi="Times New Roman" w:cs="Times New Roman"/>
          <w:bCs/>
          <w:szCs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Cs w:val="28"/>
          <w:lang w:eastAsia="ru-RU"/>
        </w:rPr>
        <w:t>Министерство науки и высшего образования Российской Федерации</w:t>
      </w:r>
    </w:p>
    <w:p w14:paraId="0BE55D62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Федеральное государственное автономное образовательное учреждение</w:t>
      </w:r>
    </w:p>
    <w:p w14:paraId="793C40D4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высшего образования</w:t>
      </w:r>
    </w:p>
    <w:p w14:paraId="1790091E" w14:textId="77777777" w:rsidR="00B757D0" w:rsidRPr="00B757D0" w:rsidRDefault="00B757D0" w:rsidP="00B757D0">
      <w:pPr>
        <w:suppressAutoHyphens/>
        <w:spacing w:after="12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«Пермский национальный</w:t>
      </w:r>
      <w:r w:rsidRPr="00B757D0">
        <w:rPr>
          <w:rFonts w:ascii="Times New Roman" w:eastAsia="Times New Roman" w:hAnsi="Times New Roman" w:cs="Times New Roman"/>
          <w:sz w:val="36"/>
          <w:szCs w:val="36"/>
          <w:lang w:eastAsia="ru-RU"/>
        </w:rPr>
        <w:t xml:space="preserve"> </w:t>
      </w:r>
      <w:r w:rsidRPr="00B757D0">
        <w:rPr>
          <w:rFonts w:ascii="Times New Roman" w:eastAsia="Times New Roman" w:hAnsi="Times New Roman" w:cs="Times New Roman"/>
          <w:b/>
          <w:sz w:val="36"/>
          <w:szCs w:val="36"/>
          <w:lang w:eastAsia="ru-RU"/>
        </w:rPr>
        <w:t>исследовательский политехнический университет»</w:t>
      </w:r>
    </w:p>
    <w:p w14:paraId="0BBA805E" w14:textId="77777777" w:rsidR="00B757D0" w:rsidRPr="00B757D0" w:rsidRDefault="00B757D0" w:rsidP="00B757D0">
      <w:pPr>
        <w:suppressAutoHyphens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CDB6008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Факультет: Прикладной математики и механики</w:t>
      </w:r>
    </w:p>
    <w:p w14:paraId="56FFCA21" w14:textId="77777777" w:rsidR="00B757D0" w:rsidRPr="00B757D0" w:rsidRDefault="00B757D0" w:rsidP="00B757D0">
      <w:pPr>
        <w:tabs>
          <w:tab w:val="left" w:pos="709"/>
          <w:tab w:val="left" w:pos="5103"/>
        </w:tabs>
        <w:suppressAutoHyphens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57D0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Кафедра: Вычислительной математики, механики и биомеханики</w:t>
      </w:r>
    </w:p>
    <w:p w14:paraId="2DFA28CF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Arial" w:eastAsia="Times New Roman" w:hAnsi="Arial" w:cs="Arial"/>
          <w:b/>
          <w:bCs/>
          <w:kern w:val="32"/>
          <w:lang w:eastAsia="ru-RU"/>
        </w:rPr>
      </w:pPr>
    </w:p>
    <w:p w14:paraId="70FC585A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Направление: 09.03.02 «Информационные системы и технологии»</w:t>
      </w:r>
    </w:p>
    <w:p w14:paraId="1BD655A8" w14:textId="77777777" w:rsidR="00B757D0" w:rsidRPr="00B757D0" w:rsidRDefault="00B757D0" w:rsidP="00B757D0">
      <w:pPr>
        <w:spacing w:after="0" w:line="240" w:lineRule="auto"/>
        <w:ind w:right="-1" w:firstLine="567"/>
        <w:rPr>
          <w:rFonts w:ascii="Times New Roman" w:eastAsia="Times New Roman" w:hAnsi="Times New Roman" w:cs="Times New Roman"/>
          <w:sz w:val="24"/>
          <w:szCs w:val="28"/>
        </w:rPr>
      </w:pPr>
      <w:r w:rsidRPr="00B757D0">
        <w:rPr>
          <w:rFonts w:ascii="Times New Roman" w:eastAsia="Times New Roman" w:hAnsi="Times New Roman" w:cs="Times New Roman"/>
          <w:sz w:val="24"/>
          <w:szCs w:val="28"/>
        </w:rPr>
        <w:t>Профиль бакалавриата: «Информационные системы и технологии»</w:t>
      </w:r>
    </w:p>
    <w:p w14:paraId="08A0C34F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66CC" w14:textId="77777777" w:rsidR="00B757D0" w:rsidRPr="00B757D0" w:rsidRDefault="00B757D0" w:rsidP="00B757D0">
      <w:pPr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b/>
          <w:sz w:val="44"/>
          <w:szCs w:val="28"/>
        </w:rPr>
      </w:pPr>
    </w:p>
    <w:p w14:paraId="0B816353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ПРАКТИЧЕСКАЯ РАБОТА</w:t>
      </w:r>
    </w:p>
    <w:p w14:paraId="7DCC1801" w14:textId="77777777" w:rsidR="00B757D0" w:rsidRPr="00B757D0" w:rsidRDefault="00B757D0" w:rsidP="00B757D0">
      <w:pPr>
        <w:spacing w:after="0"/>
        <w:ind w:right="-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757D0">
        <w:rPr>
          <w:rFonts w:ascii="Times New Roman" w:eastAsia="Times New Roman" w:hAnsi="Times New Roman" w:cs="Times New Roman"/>
          <w:sz w:val="28"/>
          <w:szCs w:val="28"/>
        </w:rPr>
        <w:t>по дисциплине</w:t>
      </w:r>
    </w:p>
    <w:p w14:paraId="19C1C8B0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«КОРПОРАТИВНЫЕ ИНФОРМАЦИОННЫЕ СИСТЕМЫ»</w:t>
      </w:r>
    </w:p>
    <w:p w14:paraId="3A3CD830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B3E7185" w14:textId="77777777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B757D0">
        <w:rPr>
          <w:rFonts w:ascii="Times New Roman" w:eastAsia="Times New Roman" w:hAnsi="Times New Roman" w:cs="Times New Roman"/>
          <w:sz w:val="32"/>
          <w:szCs w:val="32"/>
          <w:lang w:eastAsia="ru-RU"/>
        </w:rPr>
        <w:t>Тема:</w:t>
      </w:r>
      <w:r w:rsidRPr="00B757D0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«Создание ТЗ на разработку КИС»</w:t>
      </w:r>
    </w:p>
    <w:p w14:paraId="3595CB1E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E9E0288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1ED403EF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46A7AA36" w14:textId="77777777" w:rsidR="00B757D0" w:rsidRPr="00B757D0" w:rsidRDefault="00B757D0" w:rsidP="00B757D0">
      <w:pPr>
        <w:spacing w:after="0" w:line="240" w:lineRule="auto"/>
        <w:ind w:right="-1"/>
        <w:rPr>
          <w:rFonts w:ascii="Times New Roman" w:eastAsia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</w:p>
    <w:p w14:paraId="2939B0E9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4163DF" wp14:editId="69A1497C">
                <wp:simplePos x="0" y="0"/>
                <wp:positionH relativeFrom="column">
                  <wp:posOffset>3943985</wp:posOffset>
                </wp:positionH>
                <wp:positionV relativeFrom="paragraph">
                  <wp:posOffset>241300</wp:posOffset>
                </wp:positionV>
                <wp:extent cx="2924810" cy="388620"/>
                <wp:effectExtent l="0" t="0" r="0" b="0"/>
                <wp:wrapNone/>
                <wp:docPr id="87420098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6170" cy="391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217BF1" w14:textId="77777777" w:rsidR="00B757D0" w:rsidRDefault="00B757D0" w:rsidP="00B757D0">
                            <w:r>
                              <w:t>ЦТУ-20-3Б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A4163D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310.55pt;margin-top:19pt;width:230.3pt;height:3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" filled="f" stroked="f">
                <v:textbox style="mso-fit-shape-to-text:t">
                  <w:txbxContent>
                    <w:p w14:paraId="07217BF1" w14:textId="77777777" w:rsidR="00B757D0" w:rsidRDefault="00B757D0" w:rsidP="00B757D0">
                      <w:r>
                        <w:t>ЦТУ-20-3Б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Выполнили: </w:t>
      </w:r>
    </w:p>
    <w:p w14:paraId="2544A593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B8D1454" wp14:editId="1E51C524">
                <wp:simplePos x="0" y="0"/>
                <wp:positionH relativeFrom="column">
                  <wp:posOffset>2894965</wp:posOffset>
                </wp:positionH>
                <wp:positionV relativeFrom="paragraph">
                  <wp:posOffset>260350</wp:posOffset>
                </wp:positionV>
                <wp:extent cx="2655570" cy="982980"/>
                <wp:effectExtent l="0" t="0" r="0" b="5715"/>
                <wp:wrapNone/>
                <wp:docPr id="1056079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5570" cy="9721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8EBFB1" w14:textId="2E1D19A5" w:rsidR="00B757D0" w:rsidRPr="00B757D0" w:rsidRDefault="00B757D0" w:rsidP="00B757D0">
                            <w:proofErr w:type="spellStart"/>
                            <w:r>
                              <w:t>Кольчерин</w:t>
                            </w:r>
                            <w:proofErr w:type="spellEnd"/>
                            <w:r>
                              <w:t xml:space="preserve"> Александр Алексеевич</w:t>
                            </w:r>
                          </w:p>
                          <w:p w14:paraId="265CDB91" w14:textId="3F6FE7BA" w:rsidR="00B757D0" w:rsidRDefault="00B757D0" w:rsidP="00B757D0">
                            <w:r>
                              <w:t xml:space="preserve">Юнусов Василь </w:t>
                            </w:r>
                            <w:proofErr w:type="spellStart"/>
                            <w:r>
                              <w:t>Равилевич</w:t>
                            </w:r>
                            <w:proofErr w:type="spellEnd"/>
                          </w:p>
                          <w:p w14:paraId="53602397" w14:textId="358CB865" w:rsidR="00B757D0" w:rsidRDefault="00B757D0" w:rsidP="00B757D0">
                            <w:proofErr w:type="spellStart"/>
                            <w:r>
                              <w:t>Шаехов</w:t>
                            </w:r>
                            <w:proofErr w:type="spellEnd"/>
                            <w:r>
                              <w:t xml:space="preserve"> Андрей Евгеньевич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B8D1454" id="_x0000_s1027" type="#_x0000_t202" style="position:absolute;left:0;text-align:left;margin-left:227.95pt;margin-top:20.5pt;width:209.1pt;height:77.4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" filled="f" stroked="f">
                <v:textbox style="mso-fit-shape-to-text:t">
                  <w:txbxContent>
                    <w:p w14:paraId="538EBFB1" w14:textId="2E1D19A5" w:rsidR="00B757D0" w:rsidRPr="00B757D0" w:rsidRDefault="00B757D0" w:rsidP="00B757D0">
                      <w:proofErr w:type="spellStart"/>
                      <w:r>
                        <w:t>Кольчерин</w:t>
                      </w:r>
                      <w:proofErr w:type="spellEnd"/>
                      <w:r>
                        <w:t xml:space="preserve"> Александр Алексеевич</w:t>
                      </w:r>
                    </w:p>
                    <w:p w14:paraId="265CDB91" w14:textId="3F6FE7BA" w:rsidR="00B757D0" w:rsidRDefault="00B757D0" w:rsidP="00B757D0">
                      <w:r>
                        <w:t xml:space="preserve">Юнусов Василь </w:t>
                      </w:r>
                      <w:proofErr w:type="spellStart"/>
                      <w:r>
                        <w:t>Равилевич</w:t>
                      </w:r>
                      <w:proofErr w:type="spellEnd"/>
                    </w:p>
                    <w:p w14:paraId="53602397" w14:textId="358CB865" w:rsidR="00B757D0" w:rsidRDefault="00B757D0" w:rsidP="00B757D0">
                      <w:proofErr w:type="spellStart"/>
                      <w:r>
                        <w:t>Шаехов</w:t>
                      </w:r>
                      <w:proofErr w:type="spellEnd"/>
                      <w:r>
                        <w:t xml:space="preserve"> Андрей Евгеньевич</w:t>
                      </w:r>
                    </w:p>
                  </w:txbxContent>
                </v:textbox>
              </v:shape>
            </w:pict>
          </mc:Fallback>
        </mc:AlternateContent>
      </w: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студенты гр.______________________</w:t>
      </w:r>
    </w:p>
    <w:p w14:paraId="5590C474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2DCD7DFE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3F6749AC" w14:textId="77777777" w:rsidR="00B757D0" w:rsidRPr="00B757D0" w:rsidRDefault="00B757D0" w:rsidP="00B757D0">
      <w:pPr>
        <w:suppressAutoHyphens/>
        <w:spacing w:after="0" w:line="360" w:lineRule="auto"/>
        <w:ind w:left="4536" w:right="141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_________________________________</w:t>
      </w:r>
    </w:p>
    <w:p w14:paraId="78822180" w14:textId="77777777" w:rsidR="00B757D0" w:rsidRPr="00B757D0" w:rsidRDefault="00B757D0" w:rsidP="00B757D0">
      <w:pPr>
        <w:suppressAutoHyphens/>
        <w:spacing w:after="0" w:line="240" w:lineRule="auto"/>
        <w:ind w:firstLine="4576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   </w:t>
      </w:r>
      <w:r w:rsidRPr="00B757D0">
        <w:rPr>
          <w:rFonts w:ascii="Times New Roman" w:eastAsia="Times New Roman" w:hAnsi="Times New Roman" w:cs="Times New Roman"/>
          <w:sz w:val="16"/>
          <w:szCs w:val="20"/>
          <w:lang w:eastAsia="ru-RU"/>
        </w:rPr>
        <w:t>(</w:t>
      </w:r>
      <w:r w:rsidRPr="00B757D0">
        <w:rPr>
          <w:rFonts w:ascii="Times New Roman" w:eastAsia="Times New Roman" w:hAnsi="Times New Roman" w:cs="Times New Roman"/>
          <w:sz w:val="20"/>
          <w:szCs w:val="20"/>
          <w:lang w:eastAsia="ru-RU"/>
        </w:rPr>
        <w:t>Ф.И.О.)</w:t>
      </w:r>
    </w:p>
    <w:p w14:paraId="334C196C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lang w:eastAsia="ru-RU"/>
        </w:rPr>
      </w:pP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 xml:space="preserve">                                                                                                  </w:t>
      </w:r>
      <w:r w:rsidRPr="00B757D0">
        <w:rPr>
          <w:rFonts w:ascii="Times New Roman" w:eastAsia="Times New Roman" w:hAnsi="Times New Roman" w:cs="Times New Roman"/>
          <w:b/>
          <w:bCs/>
          <w:lang w:eastAsia="ru-RU"/>
        </w:rPr>
        <w:tab/>
        <w:t xml:space="preserve">        ___________________________</w:t>
      </w:r>
    </w:p>
    <w:p w14:paraId="097809B2" w14:textId="77777777" w:rsidR="00B757D0" w:rsidRPr="00B757D0" w:rsidRDefault="00B757D0" w:rsidP="00B757D0">
      <w:pPr>
        <w:suppressAutoHyphens/>
        <w:spacing w:after="0" w:line="240" w:lineRule="auto"/>
        <w:ind w:left="6480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(подпись)</w:t>
      </w:r>
    </w:p>
    <w:p w14:paraId="5D18B3C0" w14:textId="77777777" w:rsidR="00B757D0" w:rsidRPr="00B757D0" w:rsidRDefault="00B757D0" w:rsidP="00B757D0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Cs/>
          <w:sz w:val="28"/>
          <w:lang w:eastAsia="ru-RU"/>
        </w:rPr>
      </w:pPr>
      <w:r w:rsidRPr="00B757D0">
        <w:rPr>
          <w:rFonts w:ascii="Times New Roman" w:eastAsia="Times New Roman" w:hAnsi="Times New Roman" w:cs="Times New Roman"/>
          <w:bCs/>
          <w:sz w:val="28"/>
          <w:lang w:eastAsia="ru-RU"/>
        </w:rPr>
        <w:t>Принял:</w:t>
      </w:r>
    </w:p>
    <w:p w14:paraId="17B4AE89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</w:p>
    <w:p w14:paraId="099872D3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sz w:val="28"/>
          <w:szCs w:val="20"/>
          <w:lang w:eastAsia="ru-RU"/>
        </w:rPr>
        <w:t>ст. преподаватель, Банников Р.Ю.</w:t>
      </w:r>
    </w:p>
    <w:p w14:paraId="3879ACD8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>______________________________________________________</w:t>
      </w:r>
    </w:p>
    <w:p w14:paraId="2EE8AA0B" w14:textId="77777777" w:rsidR="00B757D0" w:rsidRPr="00B757D0" w:rsidRDefault="00B757D0" w:rsidP="00B757D0">
      <w:pPr>
        <w:suppressAutoHyphens/>
        <w:spacing w:after="0" w:line="240" w:lineRule="auto"/>
        <w:ind w:left="709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(должность, 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>ФИО  руководителя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)     </w:t>
      </w:r>
    </w:p>
    <w:p w14:paraId="2ED03E17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05EAC6E2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ADC8D5E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___________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_________________________</w:t>
      </w:r>
    </w:p>
    <w:p w14:paraId="1A280AA5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(</w:t>
      </w:r>
      <w:proofErr w:type="gramStart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оценка)   </w:t>
      </w:r>
      <w:proofErr w:type="gramEnd"/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(подпись)</w:t>
      </w:r>
    </w:p>
    <w:p w14:paraId="0D2D17F6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</w:p>
    <w:p w14:paraId="15FCFECD" w14:textId="77777777" w:rsidR="00B757D0" w:rsidRPr="00B757D0" w:rsidRDefault="00B757D0" w:rsidP="00B757D0">
      <w:pPr>
        <w:suppressAutoHyphens/>
        <w:spacing w:after="0" w:line="240" w:lineRule="auto"/>
        <w:rPr>
          <w:rFonts w:ascii="Arial" w:eastAsia="Times New Roman" w:hAnsi="Arial" w:cs="Times New Roman"/>
          <w:i/>
          <w:sz w:val="16"/>
          <w:szCs w:val="20"/>
          <w:lang w:eastAsia="ru-RU"/>
        </w:rPr>
      </w:pP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 xml:space="preserve">                                           </w:t>
      </w:r>
      <w:r w:rsidRPr="00B757D0">
        <w:rPr>
          <w:rFonts w:ascii="Arial" w:eastAsia="Times New Roman" w:hAnsi="Arial" w:cs="Times New Roman"/>
          <w:i/>
          <w:sz w:val="16"/>
          <w:szCs w:val="20"/>
          <w:lang w:eastAsia="ru-RU"/>
        </w:rPr>
        <w:tab/>
        <w:t xml:space="preserve">       _____________</w:t>
      </w:r>
    </w:p>
    <w:p w14:paraId="25C7CE6C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szCs w:val="20"/>
          <w:lang w:eastAsia="ru-RU"/>
        </w:rPr>
      </w:pPr>
      <w:r w:rsidRPr="00B757D0">
        <w:rPr>
          <w:rFonts w:ascii="Times New Roman" w:eastAsia="Times New Roman" w:hAnsi="Times New Roman" w:cs="Times New Roman"/>
          <w:i/>
          <w:szCs w:val="20"/>
          <w:lang w:eastAsia="ru-RU"/>
        </w:rPr>
        <w:t xml:space="preserve">                                                 (дата)</w:t>
      </w:r>
    </w:p>
    <w:p w14:paraId="7D46D7CD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21D1DA1F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A99A7A" w14:textId="77777777" w:rsidR="00B757D0" w:rsidRPr="00B757D0" w:rsidRDefault="00B757D0" w:rsidP="00B757D0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</w:p>
    <w:p w14:paraId="0A25E150" w14:textId="4AA6D55A" w:rsidR="00B757D0" w:rsidRPr="00B757D0" w:rsidRDefault="00B757D0" w:rsidP="00B757D0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sectPr w:rsidR="00B757D0" w:rsidRPr="00B757D0" w:rsidSect="007211E2">
          <w:pgSz w:w="11906" w:h="16838"/>
          <w:pgMar w:top="567" w:right="850" w:bottom="709" w:left="1701" w:header="708" w:footer="708" w:gutter="0"/>
          <w:cols w:space="720"/>
        </w:sectPr>
      </w:pPr>
      <w:r w:rsidRPr="00B757D0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Пермь 20</w:t>
      </w:r>
      <w:r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24</w:t>
      </w:r>
    </w:p>
    <w:p w14:paraId="3A415708" w14:textId="53163753" w:rsidR="00461E85" w:rsidRPr="00461E85" w:rsidRDefault="00461E85" w:rsidP="00461E85">
      <w:pPr>
        <w:pStyle w:val="1"/>
      </w:pPr>
      <w:r w:rsidRPr="00461E85">
        <w:lastRenderedPageBreak/>
        <w:t>1. Введение</w:t>
      </w:r>
    </w:p>
    <w:p w14:paraId="77B4A6FE" w14:textId="77777777" w:rsidR="00461E85" w:rsidRDefault="00461E85" w:rsidP="00406A38">
      <w:pPr>
        <w:pStyle w:val="2"/>
      </w:pPr>
      <w:r>
        <w:t>1.1. Назначение:</w:t>
      </w:r>
    </w:p>
    <w:p w14:paraId="156C9272" w14:textId="77777777" w:rsidR="006818B0" w:rsidRPr="006818B0" w:rsidRDefault="00461E85" w:rsidP="006818B0">
      <w:pPr>
        <w:pStyle w:val="10"/>
      </w:pPr>
      <w:r w:rsidRPr="006818B0">
        <w:t xml:space="preserve">Техническое задание (ТЗ) разработано для определения требований к созданию веб-приложения для </w:t>
      </w:r>
      <w:r w:rsidR="000C0722" w:rsidRPr="006818B0">
        <w:t>администрирования системы подачи показаний счетчиков</w:t>
      </w:r>
      <w:r w:rsidRPr="006818B0">
        <w:t>.</w:t>
      </w:r>
      <w:r w:rsidR="002F3D44" w:rsidRPr="006818B0">
        <w:t xml:space="preserve"> </w:t>
      </w:r>
      <w:r w:rsidR="006818B0" w:rsidRPr="006818B0">
        <w:t xml:space="preserve">Прежде всего, следует подробно описать функционал, который реализовывает администрируемая система. </w:t>
      </w:r>
    </w:p>
    <w:p w14:paraId="6F8BC36F" w14:textId="5128630C" w:rsidR="006818B0" w:rsidRPr="006818B0" w:rsidRDefault="006818B0" w:rsidP="006818B0">
      <w:pPr>
        <w:pStyle w:val="10"/>
      </w:pPr>
      <w:r w:rsidRPr="006818B0">
        <w:t>Данная система должна облегчить процесс подачи показаний в соответствующие организации путём предоставления пользователю возможности организации данного процесса при помощи фотографирования лицевой стороны счетчика и подтверждения правильности показаний в мобильном приложении. Ниже приведен список требований к данному проекту:</w:t>
      </w:r>
    </w:p>
    <w:p w14:paraId="5FD573AE" w14:textId="121C9E2B" w:rsidR="006818B0" w:rsidRDefault="006818B0" w:rsidP="006818B0">
      <w:pPr>
        <w:pStyle w:val="10"/>
        <w:numPr>
          <w:ilvl w:val="0"/>
          <w:numId w:val="27"/>
        </w:numPr>
      </w:pPr>
      <w:r>
        <w:t>Регистрация и авторизация пользователей;</w:t>
      </w:r>
    </w:p>
    <w:p w14:paraId="1AC3CBE1" w14:textId="2E18769D" w:rsidR="006818B0" w:rsidRDefault="006818B0" w:rsidP="006818B0">
      <w:pPr>
        <w:pStyle w:val="10"/>
        <w:numPr>
          <w:ilvl w:val="0"/>
          <w:numId w:val="27"/>
        </w:numPr>
      </w:pPr>
      <w:r>
        <w:t>Реализация личного кабинета пользователя для предоставления пользователю возможности добавления/редактирования информации своей учетной записи;</w:t>
      </w:r>
    </w:p>
    <w:p w14:paraId="64713F44" w14:textId="7B8B3761" w:rsidR="006818B0" w:rsidRDefault="006818B0" w:rsidP="006818B0">
      <w:pPr>
        <w:pStyle w:val="10"/>
        <w:numPr>
          <w:ilvl w:val="0"/>
          <w:numId w:val="27"/>
        </w:numPr>
      </w:pPr>
      <w:r>
        <w:t>Реализация функционала меню администрирования для корректирования ошибочных данных;</w:t>
      </w:r>
    </w:p>
    <w:p w14:paraId="67950D4F" w14:textId="26D875FB" w:rsidR="006818B0" w:rsidRDefault="006818B0" w:rsidP="006818B0">
      <w:pPr>
        <w:pStyle w:val="10"/>
        <w:numPr>
          <w:ilvl w:val="0"/>
          <w:numId w:val="27"/>
        </w:numPr>
      </w:pPr>
      <w:r>
        <w:t>Предоставление пользователю возможности регистрации ТСЖ, в котором он будет являться управляющим. На данном этапе пользователь должен указать дома и квартиры, которые состоят в этом ТСЖ и далее, когда пользователи будут регистрироваться в системе и указывать квартиры, в которых они проживают, они должны автоматически быть оформлены, как участники данного ТСЖ;</w:t>
      </w:r>
    </w:p>
    <w:p w14:paraId="5C2C8855" w14:textId="5932EDD5" w:rsidR="006818B0" w:rsidRDefault="006818B0" w:rsidP="006818B0">
      <w:pPr>
        <w:pStyle w:val="10"/>
        <w:numPr>
          <w:ilvl w:val="0"/>
          <w:numId w:val="27"/>
        </w:numPr>
      </w:pPr>
      <w:r>
        <w:t>Обработка функционала пользователей в зависимости от их ролей. На данный момент предполагается использование пяти ролей:</w:t>
      </w:r>
    </w:p>
    <w:p w14:paraId="33770FA7" w14:textId="30A0C97E" w:rsidR="006818B0" w:rsidRDefault="006818B0" w:rsidP="006818B0">
      <w:pPr>
        <w:pStyle w:val="10"/>
        <w:numPr>
          <w:ilvl w:val="1"/>
          <w:numId w:val="29"/>
        </w:numPr>
      </w:pPr>
      <w:r>
        <w:t>Администратор. Имеет возможность корректировки ошибочных данных в системе;</w:t>
      </w:r>
    </w:p>
    <w:p w14:paraId="79A04D49" w14:textId="235EC2B6" w:rsidR="006818B0" w:rsidRDefault="006818B0" w:rsidP="006818B0">
      <w:pPr>
        <w:pStyle w:val="10"/>
        <w:numPr>
          <w:ilvl w:val="1"/>
          <w:numId w:val="29"/>
        </w:numPr>
      </w:pPr>
      <w:r>
        <w:t>Управляющий ТСЖ. Имеет возможность добавления и исключения пользователей в ТСЖ, управляющим которого он является;</w:t>
      </w:r>
    </w:p>
    <w:p w14:paraId="15C1DEA3" w14:textId="05609517" w:rsidR="006818B0" w:rsidRDefault="006818B0" w:rsidP="006818B0">
      <w:pPr>
        <w:pStyle w:val="10"/>
        <w:numPr>
          <w:ilvl w:val="1"/>
          <w:numId w:val="29"/>
        </w:numPr>
      </w:pPr>
      <w:r>
        <w:t>Владелец квартиры. Имеет возможность регистрации счетчиков и подачи показаний в своей квартире. Также, данная роль позволяет назначать других пользователей арендаторами в своей квартире;</w:t>
      </w:r>
    </w:p>
    <w:p w14:paraId="4986C318" w14:textId="65444614" w:rsidR="006818B0" w:rsidRDefault="006818B0" w:rsidP="006818B0">
      <w:pPr>
        <w:pStyle w:val="10"/>
        <w:numPr>
          <w:ilvl w:val="1"/>
          <w:numId w:val="29"/>
        </w:numPr>
      </w:pPr>
      <w:r>
        <w:t>Арендатор. Подразумевает возможность подачи показаний в квартире, арендатором которой он является;</w:t>
      </w:r>
    </w:p>
    <w:p w14:paraId="51F74C2E" w14:textId="07416C59" w:rsidR="006818B0" w:rsidRDefault="006818B0" w:rsidP="006818B0">
      <w:pPr>
        <w:pStyle w:val="10"/>
        <w:numPr>
          <w:ilvl w:val="1"/>
          <w:numId w:val="29"/>
        </w:numPr>
      </w:pPr>
      <w:r>
        <w:t>Пустая роль. Присваивается по умолчанию при регистрации, предполагается, что позже, при присоединении пользователя к ТСЖ, его роль будет изменена на роли владельца или арендатора квартиры.</w:t>
      </w:r>
    </w:p>
    <w:p w14:paraId="17326019" w14:textId="7D00A2A7" w:rsidR="006818B0" w:rsidRDefault="006818B0" w:rsidP="006818B0">
      <w:pPr>
        <w:pStyle w:val="10"/>
      </w:pPr>
      <w:r>
        <w:t>•</w:t>
      </w:r>
      <w:r>
        <w:tab/>
        <w:t>Предоставление пользователю возможности сканирования показаний посредством фотографирования лицевой стороны счетчика;</w:t>
      </w:r>
    </w:p>
    <w:p w14:paraId="6EE92016" w14:textId="1C6CD2F0" w:rsidR="006818B0" w:rsidRDefault="006818B0" w:rsidP="006818B0">
      <w:pPr>
        <w:pStyle w:val="10"/>
      </w:pPr>
      <w:r>
        <w:t>•</w:t>
      </w:r>
      <w:r>
        <w:tab/>
        <w:t>Предоставление пользователю возможности отслеживания поданных показаний и приблизительная стоимость оплаты услуг за каждый период;</w:t>
      </w:r>
    </w:p>
    <w:p w14:paraId="0B90AF2D" w14:textId="77777777" w:rsidR="006818B0" w:rsidRDefault="006818B0" w:rsidP="006818B0">
      <w:pPr>
        <w:pStyle w:val="10"/>
      </w:pPr>
    </w:p>
    <w:p w14:paraId="464521EF" w14:textId="77777777" w:rsidR="00461E85" w:rsidRPr="00461E85" w:rsidRDefault="00461E85" w:rsidP="00406A38">
      <w:pPr>
        <w:pStyle w:val="2"/>
      </w:pPr>
      <w:r w:rsidRPr="00461E85">
        <w:lastRenderedPageBreak/>
        <w:t>1.2. Цели:</w:t>
      </w:r>
    </w:p>
    <w:p w14:paraId="6533984D" w14:textId="77777777" w:rsidR="00461E85" w:rsidRDefault="00461E85" w:rsidP="000C0722">
      <w:pPr>
        <w:pStyle w:val="10"/>
        <w:numPr>
          <w:ilvl w:val="0"/>
          <w:numId w:val="16"/>
        </w:numPr>
      </w:pPr>
      <w:r w:rsidRPr="00461E85">
        <w:t xml:space="preserve">Создать удобную и интуитивно понятную платформу </w:t>
      </w:r>
      <w:r w:rsidR="000C0722">
        <w:t>для администрирования системы подачи показаний счетчиков</w:t>
      </w:r>
      <w:r w:rsidRPr="00461E85">
        <w:t>.</w:t>
      </w:r>
    </w:p>
    <w:p w14:paraId="0766B0F2" w14:textId="77777777" w:rsidR="00461E85" w:rsidRPr="00461E85" w:rsidRDefault="000C0722" w:rsidP="000C0722">
      <w:pPr>
        <w:pStyle w:val="10"/>
        <w:numPr>
          <w:ilvl w:val="0"/>
          <w:numId w:val="16"/>
        </w:numPr>
      </w:pPr>
      <w:r>
        <w:t>Обеспечить возможность соблюдения целостности данных.</w:t>
      </w:r>
    </w:p>
    <w:p w14:paraId="099EE7C5" w14:textId="77777777" w:rsidR="00461E85" w:rsidRPr="00461E85" w:rsidRDefault="00461E85" w:rsidP="00461E85">
      <w:pPr>
        <w:pStyle w:val="1"/>
      </w:pPr>
      <w:r w:rsidRPr="00461E85">
        <w:t>2. Функциональные требования</w:t>
      </w:r>
    </w:p>
    <w:p w14:paraId="302E185B" w14:textId="77777777" w:rsidR="00461E85" w:rsidRPr="00461E85" w:rsidRDefault="00461E85" w:rsidP="00406A38">
      <w:pPr>
        <w:pStyle w:val="2"/>
      </w:pPr>
      <w:r w:rsidRPr="00461E85">
        <w:t>2.1. Регистрация и авторизация:</w:t>
      </w:r>
    </w:p>
    <w:p w14:paraId="73691FD7" w14:textId="77777777" w:rsidR="00461E85" w:rsidRPr="00461E85" w:rsidRDefault="00461E85" w:rsidP="00115B4C">
      <w:pPr>
        <w:pStyle w:val="10"/>
        <w:numPr>
          <w:ilvl w:val="0"/>
          <w:numId w:val="17"/>
        </w:numPr>
      </w:pPr>
      <w:r w:rsidRPr="00461E85">
        <w:t>Пользователи должны иметь возможность создать учетную запись.</w:t>
      </w:r>
    </w:p>
    <w:p w14:paraId="22F77192" w14:textId="77777777" w:rsidR="00461E85" w:rsidRPr="00B33904" w:rsidRDefault="00461E85" w:rsidP="00115B4C">
      <w:pPr>
        <w:pStyle w:val="10"/>
        <w:numPr>
          <w:ilvl w:val="0"/>
          <w:numId w:val="17"/>
        </w:numPr>
      </w:pPr>
      <w:r w:rsidRPr="00461E85">
        <w:t>Система должна обеспечивать проверку подлинности пользователей и защиту от несанкционированного доступа.</w:t>
      </w:r>
    </w:p>
    <w:p w14:paraId="09CCA843" w14:textId="77777777" w:rsidR="00115B4C" w:rsidRDefault="00115B4C" w:rsidP="00115B4C">
      <w:pPr>
        <w:pStyle w:val="10"/>
        <w:numPr>
          <w:ilvl w:val="0"/>
          <w:numId w:val="17"/>
        </w:numPr>
      </w:pPr>
      <w:r>
        <w:t>Система должна поддерживать разграничение функционала по ролям:</w:t>
      </w:r>
    </w:p>
    <w:p w14:paraId="0B5FCAFD" w14:textId="77777777" w:rsidR="00115B4C" w:rsidRDefault="00115B4C" w:rsidP="00115B4C">
      <w:pPr>
        <w:pStyle w:val="10"/>
        <w:numPr>
          <w:ilvl w:val="0"/>
          <w:numId w:val="17"/>
        </w:numPr>
      </w:pPr>
      <w:r>
        <w:t>Роль администратор – пользователь, имеющий возможность редактирования всех данных.</w:t>
      </w:r>
    </w:p>
    <w:p w14:paraId="74FB0BAC" w14:textId="77777777" w:rsidR="00115B4C" w:rsidRDefault="00115B4C" w:rsidP="00115B4C">
      <w:pPr>
        <w:pStyle w:val="10"/>
        <w:numPr>
          <w:ilvl w:val="0"/>
          <w:numId w:val="17"/>
        </w:numPr>
      </w:pPr>
      <w:r>
        <w:t>Роль оператор службы поддержки – пользователь, который может редактировать только данные о показаниях счетчиков.</w:t>
      </w:r>
    </w:p>
    <w:p w14:paraId="5DFBB56D" w14:textId="77777777" w:rsidR="00115B4C" w:rsidRDefault="00115B4C" w:rsidP="00115B4C">
      <w:pPr>
        <w:pStyle w:val="2"/>
      </w:pPr>
      <w:r>
        <w:t>2.2 Генерация отчетов:</w:t>
      </w:r>
    </w:p>
    <w:p w14:paraId="5E1945B2" w14:textId="0A93B27B" w:rsidR="00B33904" w:rsidRPr="00B757D0" w:rsidRDefault="00115B4C" w:rsidP="00B33904">
      <w:pPr>
        <w:pStyle w:val="10"/>
      </w:pPr>
      <w:r>
        <w:t>Си</w:t>
      </w:r>
      <w:r w:rsidR="00B33904">
        <w:t>стема должна генерировать 5 отчетов</w:t>
      </w:r>
      <w:r w:rsidR="00B33904" w:rsidRPr="00B33904">
        <w:t>:</w:t>
      </w:r>
      <w:r w:rsidR="00B33904" w:rsidRPr="00B757D0">
        <w:t xml:space="preserve"> </w:t>
      </w:r>
    </w:p>
    <w:p w14:paraId="3407AE11" w14:textId="46F852D7" w:rsidR="006F1653" w:rsidRDefault="006F1653" w:rsidP="006F1653">
      <w:pPr>
        <w:pStyle w:val="10"/>
        <w:numPr>
          <w:ilvl w:val="0"/>
          <w:numId w:val="23"/>
        </w:numPr>
      </w:pPr>
      <w:r>
        <w:t>Вывод данных показателей приборов учета всех пользователей за месяц</w:t>
      </w:r>
    </w:p>
    <w:p w14:paraId="329ECED0" w14:textId="518E4F92" w:rsidR="006F1653" w:rsidRDefault="006F1653" w:rsidP="006F1653">
      <w:pPr>
        <w:pStyle w:val="10"/>
        <w:numPr>
          <w:ilvl w:val="0"/>
          <w:numId w:val="23"/>
        </w:numPr>
      </w:pPr>
      <w:r>
        <w:t>Вывод данных показателей приборов учета определенного пользователя за месяц</w:t>
      </w:r>
    </w:p>
    <w:p w14:paraId="2B42E236" w14:textId="2AA74C2B" w:rsidR="006F1653" w:rsidRDefault="006F1653" w:rsidP="006F1653">
      <w:pPr>
        <w:pStyle w:val="10"/>
        <w:numPr>
          <w:ilvl w:val="0"/>
          <w:numId w:val="23"/>
        </w:numPr>
      </w:pPr>
      <w:r>
        <w:t>Вывод информации о жильцах, их квартирах по ТСЖ</w:t>
      </w:r>
    </w:p>
    <w:p w14:paraId="3ACDE07A" w14:textId="509AE7CB" w:rsidR="006F1653" w:rsidRDefault="006F1653" w:rsidP="006F1653">
      <w:pPr>
        <w:pStyle w:val="10"/>
        <w:numPr>
          <w:ilvl w:val="0"/>
          <w:numId w:val="23"/>
        </w:numPr>
      </w:pPr>
      <w:r>
        <w:t>Ввод информации о жильцах определенной квартиры</w:t>
      </w:r>
    </w:p>
    <w:p w14:paraId="020453B1" w14:textId="65F6A91F" w:rsidR="006F1653" w:rsidRDefault="006F1653" w:rsidP="006F1653">
      <w:pPr>
        <w:pStyle w:val="10"/>
        <w:numPr>
          <w:ilvl w:val="0"/>
          <w:numId w:val="23"/>
        </w:numPr>
      </w:pPr>
      <w:r>
        <w:t xml:space="preserve">Вывод всех ТСЖ </w:t>
      </w:r>
      <w:r w:rsidR="0086328C">
        <w:t xml:space="preserve">и принадлежащих им ресурсоснабжающих компаний </w:t>
      </w:r>
    </w:p>
    <w:p w14:paraId="761BB187" w14:textId="43411D23" w:rsidR="00115B4C" w:rsidRDefault="00115B4C" w:rsidP="00115B4C">
      <w:pPr>
        <w:pStyle w:val="2"/>
      </w:pPr>
      <w:r w:rsidRPr="00115B4C">
        <w:t>2.</w:t>
      </w:r>
      <w:r>
        <w:t>3</w:t>
      </w:r>
      <w:r w:rsidRPr="00115B4C">
        <w:t xml:space="preserve"> </w:t>
      </w:r>
      <w:r>
        <w:t>Обеспечение устойчивости системы</w:t>
      </w:r>
      <w:r w:rsidRPr="00115B4C">
        <w:t>:</w:t>
      </w:r>
    </w:p>
    <w:p w14:paraId="1F766FD2" w14:textId="77777777" w:rsidR="00270E65" w:rsidRDefault="00115B4C" w:rsidP="00270E65">
      <w:pPr>
        <w:pStyle w:val="10"/>
        <w:numPr>
          <w:ilvl w:val="0"/>
          <w:numId w:val="18"/>
        </w:numPr>
      </w:pPr>
      <w:r>
        <w:t xml:space="preserve">Система должна правильно реагировать на исключительные </w:t>
      </w:r>
      <w:r w:rsidR="00270E65">
        <w:t>ситуации.</w:t>
      </w:r>
    </w:p>
    <w:p w14:paraId="1DAC94CC" w14:textId="77777777" w:rsidR="00270E65" w:rsidRDefault="00270E65" w:rsidP="00270E65">
      <w:pPr>
        <w:pStyle w:val="10"/>
        <w:numPr>
          <w:ilvl w:val="0"/>
          <w:numId w:val="18"/>
        </w:numPr>
      </w:pPr>
      <w:r>
        <w:t xml:space="preserve">Система должна корректно </w:t>
      </w:r>
      <w:proofErr w:type="spellStart"/>
      <w:r>
        <w:t>валидировать</w:t>
      </w:r>
      <w:proofErr w:type="spellEnd"/>
      <w:r>
        <w:t xml:space="preserve"> входные данные от пользователя.</w:t>
      </w:r>
    </w:p>
    <w:p w14:paraId="009881BB" w14:textId="4F86862C" w:rsidR="006818B0" w:rsidRDefault="006818B0" w:rsidP="006818B0">
      <w:pPr>
        <w:pStyle w:val="10"/>
        <w:ind w:left="1287" w:firstLine="0"/>
      </w:pPr>
      <w:r>
        <w:t>Кроме того, администратор и оператор службы поддержки могут корректировать данные в системе, что предоставляет дополнительный фактор устойчивости системы.</w:t>
      </w:r>
    </w:p>
    <w:p w14:paraId="741DD73D" w14:textId="72BFCDAD" w:rsidR="006818B0" w:rsidRDefault="006818B0" w:rsidP="006818B0">
      <w:pPr>
        <w:pStyle w:val="2"/>
      </w:pPr>
      <w:r>
        <w:t>2.4 Поддержка языков</w:t>
      </w:r>
      <w:r w:rsidRPr="006818B0">
        <w:t>:</w:t>
      </w:r>
      <w:r>
        <w:t xml:space="preserve"> </w:t>
      </w:r>
    </w:p>
    <w:p w14:paraId="00D510DB" w14:textId="6A7A66DA" w:rsidR="00115B4C" w:rsidRPr="00402184" w:rsidRDefault="00402184" w:rsidP="006818B0">
      <w:pPr>
        <w:pStyle w:val="10"/>
      </w:pPr>
      <w:r w:rsidRPr="00402184">
        <w:t>Администрируемая с</w:t>
      </w:r>
      <w:r>
        <w:t>истема поддерживает русский язык, поэтому требуется поддержка русского языка.</w:t>
      </w:r>
    </w:p>
    <w:p w14:paraId="51083E46" w14:textId="489CFC22" w:rsidR="0086328C" w:rsidRDefault="0086328C" w:rsidP="006818B0">
      <w:pPr>
        <w:pStyle w:val="1"/>
      </w:pPr>
      <w:r>
        <w:t>3. Требования к дизайну</w:t>
      </w:r>
    </w:p>
    <w:p w14:paraId="3F0AA88A" w14:textId="2CE9D161" w:rsidR="0086328C" w:rsidRDefault="0086328C" w:rsidP="0086328C">
      <w:pPr>
        <w:pStyle w:val="10"/>
      </w:pPr>
      <w:r w:rsidRPr="0086328C">
        <w:t>UI/UX част</w:t>
      </w:r>
      <w:r>
        <w:t>ь</w:t>
      </w:r>
      <w:r w:rsidRPr="0086328C">
        <w:t xml:space="preserve"> приложения</w:t>
      </w:r>
      <w:r>
        <w:t xml:space="preserve"> </w:t>
      </w:r>
      <w:r w:rsidRPr="0086328C">
        <w:t>должн</w:t>
      </w:r>
      <w:r>
        <w:t>а</w:t>
      </w:r>
      <w:r w:rsidRPr="0086328C">
        <w:t xml:space="preserve"> удовлетворять следующим требованиям:</w:t>
      </w:r>
    </w:p>
    <w:p w14:paraId="79CDA26F" w14:textId="2D12D546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lastRenderedPageBreak/>
        <w:t>интуитивно понятный интерфейс: приложение должно быть легким в использовании и понятным для пользователей всех уровней навыков. Это включает в себя простую навигацию, понятные иконки и интуитивно понятные элементы управления;</w:t>
      </w:r>
    </w:p>
    <w:p w14:paraId="34A3881D" w14:textId="34BFBC48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четкая структура и организация: приложение должно иметь четкую структуру и организацию, чтобы пользователи могли легко найти нужные функции и информацию;</w:t>
      </w:r>
    </w:p>
    <w:p w14:paraId="00A98972" w14:textId="3AA6F6D0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единый дизайн: все элементы интерфейса должны быть оформлены в едином стиле и иметь согласованный дизайн. Это поможет создать единое визуальное впечатление и обеспечить легкость восприятия информации;</w:t>
      </w:r>
    </w:p>
    <w:p w14:paraId="030A83C7" w14:textId="32576F8B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ясные инструкции и подсказки: приложение должно предоставлять ясные инструкции и подсказки, чтобы помочь пользователям понять, как использовать различные функции и выполнять задачи;</w:t>
      </w:r>
    </w:p>
    <w:p w14:paraId="2DD97D27" w14:textId="5F5EE323" w:rsidR="0086328C" w:rsidRPr="0086328C" w:rsidRDefault="0086328C" w:rsidP="0086328C">
      <w:pPr>
        <w:pStyle w:val="10"/>
        <w:numPr>
          <w:ilvl w:val="0"/>
          <w:numId w:val="25"/>
        </w:numPr>
      </w:pPr>
      <w:r w:rsidRPr="0086328C">
        <w:t>визуальная привлекательность: приложение должно иметь привлекательный дизайн и графику, чтобы привлечь внимание пользователей и создать положительное впечатление;</w:t>
      </w:r>
    </w:p>
    <w:p w14:paraId="78168315" w14:textId="77AAB70F" w:rsidR="0086328C" w:rsidRDefault="0086328C" w:rsidP="002F3D44">
      <w:pPr>
        <w:pStyle w:val="10"/>
        <w:numPr>
          <w:ilvl w:val="0"/>
          <w:numId w:val="25"/>
        </w:numPr>
      </w:pPr>
      <w:r w:rsidRPr="0086328C">
        <w:t>удобство использования: приложение должно быть удобным в использовании и предоставлять пользователю возможность выполнять задачи быстро и эффективно;</w:t>
      </w:r>
    </w:p>
    <w:p w14:paraId="0632223B" w14:textId="02F9250B" w:rsidR="006818B0" w:rsidRPr="00115B4C" w:rsidRDefault="006818B0" w:rsidP="006818B0">
      <w:pPr>
        <w:pStyle w:val="10"/>
        <w:ind w:left="360" w:firstLine="0"/>
      </w:pPr>
    </w:p>
    <w:p w14:paraId="08F464A0" w14:textId="77777777" w:rsidR="00461E85" w:rsidRPr="00461E85" w:rsidRDefault="00461E85" w:rsidP="00461E85">
      <w:pPr>
        <w:pStyle w:val="1"/>
      </w:pPr>
      <w:r w:rsidRPr="00461E85">
        <w:t>4. Требования к надежности и безопасности</w:t>
      </w:r>
    </w:p>
    <w:p w14:paraId="1787531A" w14:textId="5DA8A0D9" w:rsidR="00461E85" w:rsidRPr="00461E85" w:rsidRDefault="00461E85" w:rsidP="00406A38">
      <w:pPr>
        <w:pStyle w:val="2"/>
      </w:pPr>
      <w:r w:rsidRPr="00461E85">
        <w:t>4.</w:t>
      </w:r>
      <w:r w:rsidR="002F3D44">
        <w:t>1</w:t>
      </w:r>
      <w:r w:rsidRPr="00461E85">
        <w:t>. Защита данных:</w:t>
      </w:r>
    </w:p>
    <w:p w14:paraId="3D8BD50D" w14:textId="385AD4E6" w:rsidR="00461E85" w:rsidRPr="00461E85" w:rsidRDefault="00461E85" w:rsidP="00461E85">
      <w:pPr>
        <w:pStyle w:val="10"/>
      </w:pPr>
      <w:r w:rsidRPr="00461E85">
        <w:t xml:space="preserve">Пользовательские данные </w:t>
      </w:r>
      <w:r w:rsidR="00406A38">
        <w:t xml:space="preserve">будут </w:t>
      </w:r>
      <w:r w:rsidRPr="00461E85">
        <w:t>защищены от несанкционированного доступа и передачи.</w:t>
      </w:r>
      <w:r w:rsidR="002F3D44">
        <w:t xml:space="preserve"> Система должна поддерживать парольную аутентификацию.</w:t>
      </w:r>
      <w:r w:rsidR="00402184">
        <w:t xml:space="preserve"> Требуется, чтобы пароли хранились в хешированном виде. </w:t>
      </w:r>
    </w:p>
    <w:p w14:paraId="14E031DA" w14:textId="11826F85" w:rsidR="00461E85" w:rsidRPr="00461E85" w:rsidRDefault="002F3D44" w:rsidP="00461E85">
      <w:pPr>
        <w:pStyle w:val="1"/>
      </w:pPr>
      <w:r>
        <w:t>5</w:t>
      </w:r>
      <w:r w:rsidR="00461E85" w:rsidRPr="00461E85">
        <w:t>. Требования к тестированию</w:t>
      </w:r>
    </w:p>
    <w:p w14:paraId="303EBAD6" w14:textId="4FFA3B4E" w:rsidR="00461E85" w:rsidRPr="00461E85" w:rsidRDefault="00461E85" w:rsidP="002F3D44">
      <w:pPr>
        <w:pStyle w:val="10"/>
        <w:numPr>
          <w:ilvl w:val="0"/>
          <w:numId w:val="26"/>
        </w:numPr>
      </w:pPr>
      <w:r w:rsidRPr="00461E85">
        <w:t>Интеграционное тестирование:</w:t>
      </w:r>
      <w:r w:rsidR="002F3D44" w:rsidRPr="002F3D44">
        <w:t xml:space="preserve"> </w:t>
      </w:r>
      <w:r w:rsidR="002F3D44">
        <w:t>н</w:t>
      </w:r>
      <w:r w:rsidRPr="00461E85">
        <w:t>еобходимо провести тестирование взаимодействия компонентов системы для обнаружения возможных ошибок</w:t>
      </w:r>
      <w:r w:rsidR="002F3D44" w:rsidRPr="002F3D44">
        <w:t>;</w:t>
      </w:r>
    </w:p>
    <w:p w14:paraId="18D4F23D" w14:textId="3FB61EB1" w:rsidR="00461E85" w:rsidRDefault="00461E85" w:rsidP="002F3D44">
      <w:pPr>
        <w:pStyle w:val="10"/>
        <w:numPr>
          <w:ilvl w:val="0"/>
          <w:numId w:val="26"/>
        </w:numPr>
      </w:pPr>
      <w:r w:rsidRPr="00461E85">
        <w:t>Нагрузочное тестирование:</w:t>
      </w:r>
      <w:r w:rsidR="002F3D44">
        <w:t xml:space="preserve"> с</w:t>
      </w:r>
      <w:r w:rsidRPr="00461E85">
        <w:t>истема должна быть протестирована на высокие нагрузки, чтобы убедиться в ее стабильности и производительности</w:t>
      </w:r>
      <w:r w:rsidR="002F3D44" w:rsidRPr="002F3D44">
        <w:t>;</w:t>
      </w:r>
    </w:p>
    <w:p w14:paraId="02C259AD" w14:textId="7585B1CD" w:rsidR="002F3D44" w:rsidRPr="002F3D44" w:rsidRDefault="002F3D44" w:rsidP="002F3D44">
      <w:pPr>
        <w:pStyle w:val="10"/>
        <w:numPr>
          <w:ilvl w:val="0"/>
          <w:numId w:val="26"/>
        </w:numPr>
      </w:pPr>
      <w:r>
        <w:t>Модульное тестирование</w:t>
      </w:r>
      <w:r w:rsidRPr="002F3D44">
        <w:t xml:space="preserve">: </w:t>
      </w:r>
      <w:r>
        <w:t>необходимо провести тестирование для каждого модуля системы</w:t>
      </w:r>
      <w:r w:rsidRPr="002F3D44">
        <w:t>.</w:t>
      </w:r>
    </w:p>
    <w:p w14:paraId="0F808265" w14:textId="2F5D91A6" w:rsidR="00B757D0" w:rsidRPr="009B33F8" w:rsidRDefault="00B757D0" w:rsidP="00B757D0">
      <w:pPr>
        <w:pStyle w:val="Heading1"/>
        <w:numPr>
          <w:ilvl w:val="0"/>
          <w:numId w:val="30"/>
        </w:numPr>
      </w:pPr>
      <w:bookmarkStart w:id="0" w:name="_Toc157866308"/>
      <w:bookmarkStart w:id="1" w:name="_Toc157872219"/>
      <w:r>
        <w:t>Стадии и этапы разработки</w:t>
      </w:r>
      <w:bookmarkEnd w:id="0"/>
      <w:bookmarkEnd w:id="1"/>
    </w:p>
    <w:p w14:paraId="2243F7D3" w14:textId="77777777" w:rsidR="00B757D0" w:rsidRPr="009B33F8" w:rsidRDefault="00B757D0" w:rsidP="00B757D0">
      <w:pPr>
        <w:pStyle w:val="a"/>
        <w:ind w:left="360" w:firstLine="0"/>
      </w:pPr>
      <w:r w:rsidRPr="009B33F8">
        <w:t>На стадии «Технический (и рабочий) проект» должны быть выполнены перечисленные ниже этапы работ:</w:t>
      </w:r>
    </w:p>
    <w:p w14:paraId="24871825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Проектирование хранилища. Форма отчётности – отчёт. Срок выполнения – не позднее 13.02.2024.</w:t>
      </w:r>
    </w:p>
    <w:p w14:paraId="6DB609A6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Проектирование интерфейса. Форма отчётности – отчёт. Срок выполнения – не позднее 20.02.2024.</w:t>
      </w:r>
    </w:p>
    <w:p w14:paraId="7B9D06B5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Разработка диаграммы классов. Форма отчётности – отчёт. Срок выполнения – не позднее 27.02.2024.</w:t>
      </w:r>
    </w:p>
    <w:p w14:paraId="5217530D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t>Программная реализация. Форма отчётности – отчёт и демонстрация заявленного</w:t>
      </w:r>
    </w:p>
    <w:p w14:paraId="63D9F8F4" w14:textId="77777777" w:rsidR="00B757D0" w:rsidRPr="00B757D0" w:rsidRDefault="00B757D0" w:rsidP="00B757D0">
      <w:pPr>
        <w:pStyle w:val="a"/>
        <w:ind w:left="360" w:firstLine="0"/>
      </w:pPr>
      <w:r w:rsidRPr="00B757D0">
        <w:t>функционала ИС. Срок выполнения – не позднее 19.03.2024.</w:t>
      </w:r>
    </w:p>
    <w:p w14:paraId="3C30A3AC" w14:textId="77777777" w:rsidR="00B757D0" w:rsidRPr="00B757D0" w:rsidRDefault="00B757D0" w:rsidP="00B757D0">
      <w:pPr>
        <w:pStyle w:val="a"/>
        <w:numPr>
          <w:ilvl w:val="0"/>
          <w:numId w:val="31"/>
        </w:numPr>
        <w:ind w:left="360"/>
      </w:pPr>
      <w:r w:rsidRPr="00B757D0">
        <w:lastRenderedPageBreak/>
        <w:t>Тестирование. Форма отчётности – отчёт. Срок выполнения – не позднее 30.03.2024.</w:t>
      </w:r>
    </w:p>
    <w:p w14:paraId="266D453D" w14:textId="77777777" w:rsidR="0006154D" w:rsidRDefault="0006154D" w:rsidP="00B757D0">
      <w:pPr>
        <w:pStyle w:val="a"/>
      </w:pPr>
    </w:p>
    <w:sectPr w:rsidR="0006154D" w:rsidSect="007211E2"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A4912"/>
    <w:multiLevelType w:val="hybridMultilevel"/>
    <w:tmpl w:val="FFD64EF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B70B60"/>
    <w:multiLevelType w:val="hybridMultilevel"/>
    <w:tmpl w:val="0B3EB6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54CB3"/>
    <w:multiLevelType w:val="multilevel"/>
    <w:tmpl w:val="5D8A0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88485D"/>
    <w:multiLevelType w:val="multilevel"/>
    <w:tmpl w:val="D83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7C4144"/>
    <w:multiLevelType w:val="hybridMultilevel"/>
    <w:tmpl w:val="7250F1E4"/>
    <w:lvl w:ilvl="0" w:tplc="372AB454">
      <w:start w:val="5"/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13B6564F"/>
    <w:multiLevelType w:val="hybridMultilevel"/>
    <w:tmpl w:val="D252375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1DA86CD4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EB77832"/>
    <w:multiLevelType w:val="multilevel"/>
    <w:tmpl w:val="C3229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A01771"/>
    <w:multiLevelType w:val="hybridMultilevel"/>
    <w:tmpl w:val="029C7A4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9" w15:restartNumberingAfterBreak="0">
    <w:nsid w:val="26E54FB0"/>
    <w:multiLevelType w:val="multilevel"/>
    <w:tmpl w:val="CBE83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067672"/>
    <w:multiLevelType w:val="hybridMultilevel"/>
    <w:tmpl w:val="F8AA4F8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FD844D86">
      <w:numFmt w:val="bullet"/>
      <w:lvlText w:val="•"/>
      <w:lvlJc w:val="left"/>
      <w:pPr>
        <w:ind w:left="2337" w:hanging="690"/>
      </w:pPr>
      <w:rPr>
        <w:rFonts w:ascii="Times New Roman" w:eastAsia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9AE3804"/>
    <w:multiLevelType w:val="multilevel"/>
    <w:tmpl w:val="438A4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5361E9"/>
    <w:multiLevelType w:val="hybridMultilevel"/>
    <w:tmpl w:val="FA5883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635D95"/>
    <w:multiLevelType w:val="hybridMultilevel"/>
    <w:tmpl w:val="F1AAC8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32A94393"/>
    <w:multiLevelType w:val="multilevel"/>
    <w:tmpl w:val="615EE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061C4C"/>
    <w:multiLevelType w:val="hybridMultilevel"/>
    <w:tmpl w:val="7B88967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6" w15:restartNumberingAfterBreak="0">
    <w:nsid w:val="3FFD06C9"/>
    <w:multiLevelType w:val="multilevel"/>
    <w:tmpl w:val="50FE902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5713826"/>
    <w:multiLevelType w:val="multilevel"/>
    <w:tmpl w:val="91889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055E57"/>
    <w:multiLevelType w:val="multilevel"/>
    <w:tmpl w:val="04266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135147"/>
    <w:multiLevelType w:val="hybridMultilevel"/>
    <w:tmpl w:val="A65462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0DB1C6E"/>
    <w:multiLevelType w:val="hybridMultilevel"/>
    <w:tmpl w:val="E200C9C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53C91EFA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AB515DC"/>
    <w:multiLevelType w:val="hybridMultilevel"/>
    <w:tmpl w:val="BBF2DD0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3" w15:restartNumberingAfterBreak="0">
    <w:nsid w:val="600E5698"/>
    <w:multiLevelType w:val="multilevel"/>
    <w:tmpl w:val="B314B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04F7BDF"/>
    <w:multiLevelType w:val="hybridMultilevel"/>
    <w:tmpl w:val="CAC69C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2D419A"/>
    <w:multiLevelType w:val="hybridMultilevel"/>
    <w:tmpl w:val="F5AA408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650135F5"/>
    <w:multiLevelType w:val="multilevel"/>
    <w:tmpl w:val="9110B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DF0213"/>
    <w:multiLevelType w:val="multilevel"/>
    <w:tmpl w:val="62C6B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F30D5B"/>
    <w:multiLevelType w:val="multilevel"/>
    <w:tmpl w:val="3C92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FC47396"/>
    <w:multiLevelType w:val="multilevel"/>
    <w:tmpl w:val="4226F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D244EB"/>
    <w:multiLevelType w:val="hybridMultilevel"/>
    <w:tmpl w:val="460A3F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B732FD3"/>
    <w:multiLevelType w:val="multilevel"/>
    <w:tmpl w:val="C4B4A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04132462">
    <w:abstractNumId w:val="7"/>
  </w:num>
  <w:num w:numId="2" w16cid:durableId="1097751690">
    <w:abstractNumId w:val="31"/>
  </w:num>
  <w:num w:numId="3" w16cid:durableId="2088719879">
    <w:abstractNumId w:val="26"/>
  </w:num>
  <w:num w:numId="4" w16cid:durableId="579682075">
    <w:abstractNumId w:val="18"/>
  </w:num>
  <w:num w:numId="5" w16cid:durableId="490873475">
    <w:abstractNumId w:val="23"/>
  </w:num>
  <w:num w:numId="6" w16cid:durableId="917247356">
    <w:abstractNumId w:val="11"/>
  </w:num>
  <w:num w:numId="7" w16cid:durableId="310329234">
    <w:abstractNumId w:val="3"/>
  </w:num>
  <w:num w:numId="8" w16cid:durableId="922685128">
    <w:abstractNumId w:val="27"/>
  </w:num>
  <w:num w:numId="9" w16cid:durableId="178590134">
    <w:abstractNumId w:val="17"/>
  </w:num>
  <w:num w:numId="10" w16cid:durableId="560481980">
    <w:abstractNumId w:val="29"/>
  </w:num>
  <w:num w:numId="11" w16cid:durableId="494036296">
    <w:abstractNumId w:val="2"/>
  </w:num>
  <w:num w:numId="12" w16cid:durableId="1330788311">
    <w:abstractNumId w:val="28"/>
  </w:num>
  <w:num w:numId="13" w16cid:durableId="79789718">
    <w:abstractNumId w:val="14"/>
  </w:num>
  <w:num w:numId="14" w16cid:durableId="1014304564">
    <w:abstractNumId w:val="9"/>
  </w:num>
  <w:num w:numId="15" w16cid:durableId="2145349664">
    <w:abstractNumId w:val="13"/>
  </w:num>
  <w:num w:numId="16" w16cid:durableId="2072341252">
    <w:abstractNumId w:val="1"/>
  </w:num>
  <w:num w:numId="17" w16cid:durableId="1621109166">
    <w:abstractNumId w:val="19"/>
  </w:num>
  <w:num w:numId="18" w16cid:durableId="1946034959">
    <w:abstractNumId w:val="25"/>
  </w:num>
  <w:num w:numId="19" w16cid:durableId="1544781180">
    <w:abstractNumId w:val="20"/>
  </w:num>
  <w:num w:numId="20" w16cid:durableId="1493981928">
    <w:abstractNumId w:val="15"/>
  </w:num>
  <w:num w:numId="21" w16cid:durableId="366948534">
    <w:abstractNumId w:val="24"/>
  </w:num>
  <w:num w:numId="22" w16cid:durableId="1603102106">
    <w:abstractNumId w:val="0"/>
  </w:num>
  <w:num w:numId="23" w16cid:durableId="268972162">
    <w:abstractNumId w:val="10"/>
  </w:num>
  <w:num w:numId="24" w16cid:durableId="65960104">
    <w:abstractNumId w:val="5"/>
  </w:num>
  <w:num w:numId="25" w16cid:durableId="63451445">
    <w:abstractNumId w:val="30"/>
  </w:num>
  <w:num w:numId="26" w16cid:durableId="1314217280">
    <w:abstractNumId w:val="12"/>
  </w:num>
  <w:num w:numId="27" w16cid:durableId="180362562">
    <w:abstractNumId w:val="6"/>
  </w:num>
  <w:num w:numId="28" w16cid:durableId="1275746487">
    <w:abstractNumId w:val="4"/>
  </w:num>
  <w:num w:numId="29" w16cid:durableId="401635955">
    <w:abstractNumId w:val="21"/>
  </w:num>
  <w:num w:numId="30" w16cid:durableId="1933277854">
    <w:abstractNumId w:val="16"/>
  </w:num>
  <w:num w:numId="31" w16cid:durableId="1373966690">
    <w:abstractNumId w:val="8"/>
  </w:num>
  <w:num w:numId="32" w16cid:durableId="145713898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85"/>
    <w:rsid w:val="0006154D"/>
    <w:rsid w:val="000C0722"/>
    <w:rsid w:val="00115B4C"/>
    <w:rsid w:val="001E5C41"/>
    <w:rsid w:val="00270E65"/>
    <w:rsid w:val="002F3D44"/>
    <w:rsid w:val="00402184"/>
    <w:rsid w:val="00406A38"/>
    <w:rsid w:val="00461E85"/>
    <w:rsid w:val="006818B0"/>
    <w:rsid w:val="00695477"/>
    <w:rsid w:val="006F1653"/>
    <w:rsid w:val="007211E2"/>
    <w:rsid w:val="00757853"/>
    <w:rsid w:val="0086328C"/>
    <w:rsid w:val="008C374A"/>
    <w:rsid w:val="00916246"/>
    <w:rsid w:val="00B33904"/>
    <w:rsid w:val="00B7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B4CA97"/>
  <w15:docId w15:val="{EE38D5DD-C370-4DCD-8632-E4F0CF9A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5C41"/>
  </w:style>
  <w:style w:type="paragraph" w:styleId="Heading1">
    <w:name w:val="heading 1"/>
    <w:basedOn w:val="Normal"/>
    <w:link w:val="Heading1Char"/>
    <w:uiPriority w:val="9"/>
    <w:qFormat/>
    <w:rsid w:val="00B757D0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actmarkdownparsertextcontainerfcljh">
    <w:name w:val="reactmarkdownparser_textcontainer__fcljh"/>
    <w:basedOn w:val="Normal"/>
    <w:rsid w:val="00461E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Strong">
    <w:name w:val="Strong"/>
    <w:basedOn w:val="DefaultParagraphFont"/>
    <w:uiPriority w:val="22"/>
    <w:qFormat/>
    <w:rsid w:val="00461E85"/>
    <w:rPr>
      <w:b/>
      <w:bCs/>
    </w:rPr>
  </w:style>
  <w:style w:type="paragraph" w:customStyle="1" w:styleId="1">
    <w:name w:val="Заголовок 1 уровень"/>
    <w:basedOn w:val="Normal"/>
    <w:qFormat/>
    <w:rsid w:val="00461E85"/>
    <w:pPr>
      <w:spacing w:before="240" w:after="240" w:line="240" w:lineRule="auto"/>
      <w:jc w:val="center"/>
      <w:outlineLvl w:val="0"/>
    </w:pPr>
    <w:rPr>
      <w:rFonts w:ascii="Arial" w:eastAsia="Times New Roman" w:hAnsi="Arial" w:cs="Times New Roman"/>
      <w:b/>
      <w:bCs/>
      <w:sz w:val="28"/>
      <w:szCs w:val="24"/>
      <w:lang w:eastAsia="ru-RU"/>
    </w:rPr>
  </w:style>
  <w:style w:type="paragraph" w:customStyle="1" w:styleId="2">
    <w:name w:val="Подзаголовок 2"/>
    <w:basedOn w:val="Normal"/>
    <w:qFormat/>
    <w:rsid w:val="00461E85"/>
    <w:pPr>
      <w:spacing w:before="120" w:after="120" w:line="240" w:lineRule="auto"/>
      <w:jc w:val="center"/>
      <w:outlineLvl w:val="1"/>
    </w:pPr>
    <w:rPr>
      <w:rFonts w:ascii="Arial" w:eastAsia="Times New Roman" w:hAnsi="Arial" w:cs="Times New Roman"/>
      <w:b/>
      <w:bCs/>
      <w:sz w:val="24"/>
      <w:szCs w:val="24"/>
      <w:lang w:eastAsia="ru-RU"/>
    </w:rPr>
  </w:style>
  <w:style w:type="paragraph" w:customStyle="1" w:styleId="10">
    <w:name w:val="Основной текст1"/>
    <w:basedOn w:val="Normal"/>
    <w:qFormat/>
    <w:rsid w:val="00461E85"/>
    <w:pPr>
      <w:spacing w:before="100" w:beforeAutospacing="1" w:after="100" w:afterAutospacing="1" w:line="240" w:lineRule="auto"/>
      <w:ind w:firstLine="567"/>
      <w:jc w:val="both"/>
    </w:pPr>
    <w:rPr>
      <w:rFonts w:ascii="Times New Roman" w:eastAsia="Times New Roman" w:hAnsi="Times New Roman" w:cs="Times New Roman"/>
      <w:bCs/>
      <w:sz w:val="24"/>
      <w:szCs w:val="24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757D0"/>
    <w:rPr>
      <w:rFonts w:ascii="Arial" w:eastAsia="Times New Roman" w:hAnsi="Arial" w:cs="Times New Roman"/>
      <w:b/>
      <w:bCs/>
      <w:kern w:val="36"/>
      <w:sz w:val="28"/>
      <w:szCs w:val="48"/>
      <w:lang w:eastAsia="ru-RU"/>
    </w:rPr>
  </w:style>
  <w:style w:type="paragraph" w:customStyle="1" w:styleId="a">
    <w:name w:val="Основ текст"/>
    <w:basedOn w:val="Normal"/>
    <w:link w:val="a0"/>
    <w:qFormat/>
    <w:rsid w:val="00B757D0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0">
    <w:name w:val="Основ текст Знак"/>
    <w:link w:val="a"/>
    <w:rsid w:val="00B757D0"/>
    <w:rPr>
      <w:rFonts w:ascii="Times New Roman" w:eastAsia="Times New Roman" w:hAnsi="Times New Roman" w:cs="Times New Roman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52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6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24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1115</Words>
  <Characters>6361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KOLCH ALEX</cp:lastModifiedBy>
  <cp:revision>3</cp:revision>
  <dcterms:created xsi:type="dcterms:W3CDTF">2024-02-04T11:51:00Z</dcterms:created>
  <dcterms:modified xsi:type="dcterms:W3CDTF">2024-02-04T12:04:00Z</dcterms:modified>
</cp:coreProperties>
</file>