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5CCC" w14:textId="27F1E395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7A6A8DE1" w14:textId="3194B63F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31204DFA" w14:textId="0188A1FB" w:rsidR="008F22BA" w:rsidRPr="008F22BA" w:rsidRDefault="008F22BA" w:rsidP="008F22BA">
      <w:pPr>
        <w:pStyle w:val="a3"/>
        <w:ind w:leftChars="0" w:left="390"/>
        <w:rPr>
          <w:szCs w:val="24"/>
        </w:rPr>
      </w:pPr>
      <w:r>
        <w:rPr>
          <w:szCs w:val="24"/>
        </w:rPr>
        <w:t>return</w:t>
      </w:r>
      <w:r>
        <w:rPr>
          <w:rFonts w:hint="eastAsia"/>
          <w:szCs w:val="24"/>
        </w:rPr>
        <w:t>、</w:t>
      </w:r>
      <w:bookmarkStart w:id="0" w:name="_GoBack"/>
      <w:bookmarkEnd w:id="0"/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18F78D07" w14:textId="39E8E031" w:rsidR="00E84F13" w:rsidRDefault="003F3869" w:rsidP="003F3869">
      <w:pPr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 w:rsidR="00E17F05">
        <w:rPr>
          <w:szCs w:val="24"/>
        </w:rPr>
        <w:t>integer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>c</w:t>
      </w:r>
      <w:r w:rsidR="00E17F05">
        <w:rPr>
          <w:szCs w:val="24"/>
        </w:rPr>
        <w:t>har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>v</w:t>
      </w:r>
      <w:r w:rsidR="00E17F05">
        <w:rPr>
          <w:szCs w:val="24"/>
        </w:rPr>
        <w:t>oid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>i</w:t>
      </w:r>
      <w:r w:rsidR="00E17F05">
        <w:rPr>
          <w:szCs w:val="24"/>
        </w:rPr>
        <w:t>nt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>f</w:t>
      </w:r>
      <w:r w:rsidR="00E17F05">
        <w:rPr>
          <w:szCs w:val="24"/>
        </w:rPr>
        <w:t>loat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>d</w:t>
      </w:r>
      <w:r w:rsidR="00E17F05">
        <w:rPr>
          <w:szCs w:val="24"/>
        </w:rPr>
        <w:t>ouble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>l</w:t>
      </w:r>
      <w:r w:rsidR="00E17F05">
        <w:rPr>
          <w:szCs w:val="24"/>
        </w:rPr>
        <w:t>ong</w:t>
      </w:r>
      <w:r w:rsidR="00881D0F">
        <w:rPr>
          <w:rFonts w:hint="eastAsia"/>
          <w:szCs w:val="24"/>
        </w:rPr>
        <w:t>、</w:t>
      </w:r>
      <w:r w:rsidR="00881D0F">
        <w:rPr>
          <w:rFonts w:hint="eastAsia"/>
          <w:szCs w:val="24"/>
        </w:rPr>
        <w:t>s</w:t>
      </w:r>
      <w:r w:rsidR="00881D0F">
        <w:rPr>
          <w:szCs w:val="24"/>
        </w:rPr>
        <w:t>truct</w:t>
      </w:r>
    </w:p>
    <w:p w14:paraId="364ED969" w14:textId="59695B1D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1DC0D9AE" w14:textId="6EAF1F32" w:rsidR="00E17F05" w:rsidRDefault="00E17F05" w:rsidP="00E17F05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E17F05">
        <w:rPr>
          <w:rFonts w:hint="eastAsia"/>
          <w:szCs w:val="24"/>
        </w:rPr>
        <w:t>/</w:t>
      </w:r>
      <w:r w:rsidRPr="00E17F05">
        <w:rPr>
          <w:szCs w:val="24"/>
        </w:rPr>
        <w:t xml:space="preserve">/ </w:t>
      </w:r>
      <w:r>
        <w:rPr>
          <w:rFonts w:hint="eastAsia"/>
          <w:szCs w:val="24"/>
        </w:rPr>
        <w:t>單行</w:t>
      </w:r>
      <w:r w:rsidRPr="00E17F05">
        <w:rPr>
          <w:rFonts w:hint="eastAsia"/>
          <w:szCs w:val="24"/>
        </w:rPr>
        <w:t>註解</w:t>
      </w:r>
      <w:r w:rsidRPr="00E17F05">
        <w:rPr>
          <w:rFonts w:hint="eastAsia"/>
          <w:szCs w:val="24"/>
        </w:rPr>
        <w:t xml:space="preserve"> </w:t>
      </w:r>
    </w:p>
    <w:p w14:paraId="39D95801" w14:textId="1AE9FDF8" w:rsidR="00E84F13" w:rsidRPr="00E17F05" w:rsidRDefault="00E17F05" w:rsidP="00E17F05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E17F05">
        <w:rPr>
          <w:szCs w:val="24"/>
        </w:rPr>
        <w:t xml:space="preserve"> </w:t>
      </w:r>
      <w:r w:rsidRPr="00E17F05">
        <w:rPr>
          <w:rFonts w:hint="eastAsia"/>
          <w:szCs w:val="24"/>
        </w:rPr>
        <w:t>/</w:t>
      </w:r>
      <w:r w:rsidRPr="00E17F05">
        <w:rPr>
          <w:szCs w:val="24"/>
        </w:rPr>
        <w:t xml:space="preserve">* </w:t>
      </w:r>
      <w:r w:rsidRPr="00E17F05">
        <w:rPr>
          <w:rFonts w:hint="eastAsia"/>
          <w:szCs w:val="24"/>
        </w:rPr>
        <w:t>註解</w:t>
      </w:r>
      <w:r w:rsidRPr="00E17F05">
        <w:rPr>
          <w:rFonts w:hint="eastAsia"/>
          <w:szCs w:val="24"/>
        </w:rPr>
        <w:t xml:space="preserve"> *</w:t>
      </w:r>
      <w:r w:rsidRPr="00E17F05">
        <w:rPr>
          <w:szCs w:val="24"/>
        </w:rPr>
        <w:t>/</w:t>
      </w:r>
    </w:p>
    <w:p w14:paraId="66357543" w14:textId="094B997D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14:paraId="483E6E8E" w14:textId="105154FB" w:rsidR="001379D1" w:rsidRDefault="001379D1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算數</w:t>
      </w:r>
      <w:r w:rsidR="005976CC">
        <w:rPr>
          <w:rFonts w:hint="eastAsia"/>
          <w:szCs w:val="24"/>
        </w:rPr>
        <w:t>運算子</w:t>
      </w:r>
      <w:r>
        <w:rPr>
          <w:rFonts w:hint="eastAsia"/>
          <w:szCs w:val="24"/>
        </w:rPr>
        <w:t>:</w:t>
      </w:r>
      <w:r w:rsidR="005976CC">
        <w:rPr>
          <w:rFonts w:hint="eastAsia"/>
          <w:szCs w:val="24"/>
        </w:rPr>
        <w:t xml:space="preserve">  </w:t>
      </w:r>
      <w:r w:rsidR="005976CC" w:rsidRPr="00E84F13">
        <w:rPr>
          <w:rFonts w:hint="eastAsia"/>
          <w:szCs w:val="24"/>
        </w:rPr>
        <w:t>/</w:t>
      </w:r>
      <w:r w:rsidR="005976CC" w:rsidRPr="00E84F13">
        <w:rPr>
          <w:rFonts w:hint="eastAsia"/>
          <w:szCs w:val="24"/>
        </w:rPr>
        <w:t>、</w:t>
      </w:r>
      <w:r w:rsidR="005976CC" w:rsidRPr="00E84F13">
        <w:rPr>
          <w:rFonts w:hint="eastAsia"/>
          <w:szCs w:val="24"/>
        </w:rPr>
        <w:t>*</w:t>
      </w:r>
      <w:r w:rsidR="005976CC" w:rsidRPr="00E84F13">
        <w:rPr>
          <w:rFonts w:hint="eastAsia"/>
          <w:szCs w:val="24"/>
        </w:rPr>
        <w:t>、</w:t>
      </w:r>
      <w:r w:rsidR="005976CC" w:rsidRPr="00E84F13">
        <w:rPr>
          <w:rFonts w:hint="eastAsia"/>
          <w:szCs w:val="24"/>
        </w:rPr>
        <w:t>+</w:t>
      </w:r>
      <w:r w:rsidR="005976CC" w:rsidRPr="00E84F13">
        <w:rPr>
          <w:rFonts w:hint="eastAsia"/>
          <w:szCs w:val="24"/>
        </w:rPr>
        <w:t>、</w:t>
      </w:r>
      <w:r w:rsidR="005976CC" w:rsidRPr="00E84F13">
        <w:rPr>
          <w:rFonts w:hint="eastAsia"/>
          <w:szCs w:val="24"/>
        </w:rPr>
        <w:t>-</w:t>
      </w:r>
    </w:p>
    <w:p w14:paraId="3F8D18CD" w14:textId="6C32AA78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關係運算子</w:t>
      </w:r>
      <w:r>
        <w:rPr>
          <w:rFonts w:hint="eastAsia"/>
          <w:szCs w:val="24"/>
        </w:rPr>
        <w:t xml:space="preserve">:  </w:t>
      </w:r>
      <w:r w:rsidRPr="00E84F13">
        <w:rPr>
          <w:rFonts w:hint="eastAsia"/>
          <w:szCs w:val="24"/>
        </w:rPr>
        <w:t>==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&lt;=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&gt;=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</w:t>
      </w:r>
    </w:p>
    <w:p w14:paraId="6EC2B208" w14:textId="77D67AE5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指定運算子</w:t>
      </w:r>
      <w:r>
        <w:rPr>
          <w:rFonts w:hint="eastAsia"/>
          <w:szCs w:val="24"/>
        </w:rPr>
        <w:t>:  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+=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</w:t>
      </w:r>
      <w:r>
        <w:rPr>
          <w:szCs w:val="24"/>
        </w:rPr>
        <w:t>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%</w:t>
      </w:r>
      <w:r>
        <w:rPr>
          <w:szCs w:val="24"/>
        </w:rPr>
        <w:t>=</w:t>
      </w:r>
    </w:p>
    <w:p w14:paraId="7A359A66" w14:textId="52D4FC24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邏輯運算子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&amp;&amp;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|</w:t>
      </w:r>
      <w:r>
        <w:rPr>
          <w:szCs w:val="24"/>
        </w:rPr>
        <w:t>|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!</w:t>
      </w:r>
    </w:p>
    <w:p w14:paraId="4FD9D435" w14:textId="4691D263" w:rsidR="005976CC" w:rsidRDefault="005976CC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位元運算子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&amp;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|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</w:t>
      </w:r>
      <w:r>
        <w:rPr>
          <w:szCs w:val="24"/>
        </w:rPr>
        <w:t>&lt;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  <w:r>
        <w:rPr>
          <w:szCs w:val="24"/>
        </w:rPr>
        <w:t>&gt;</w:t>
      </w:r>
    </w:p>
    <w:p w14:paraId="11C41168" w14:textId="33539578" w:rsidR="00E84F13" w:rsidRDefault="00E84F13" w:rsidP="00E84F13">
      <w:pPr>
        <w:rPr>
          <w:szCs w:val="24"/>
        </w:rPr>
      </w:pP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58BB7837" w14:textId="223ECBB4" w:rsidR="00E17F05" w:rsidRDefault="00E17F05" w:rsidP="005976CC">
      <w:pPr>
        <w:ind w:left="390"/>
        <w:rPr>
          <w:szCs w:val="24"/>
        </w:rPr>
      </w:pPr>
      <w:r>
        <w:rPr>
          <w:rFonts w:hint="eastAsia"/>
          <w:szCs w:val="24"/>
        </w:rPr>
        <w:t>{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}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\</w:t>
      </w:r>
    </w:p>
    <w:p w14:paraId="20A84919" w14:textId="77777777" w:rsidR="00E17F05" w:rsidRDefault="00E17F05" w:rsidP="00E17F05">
      <w:pPr>
        <w:ind w:left="390"/>
        <w:rPr>
          <w:szCs w:val="24"/>
        </w:rPr>
      </w:pPr>
      <w:r>
        <w:rPr>
          <w:szCs w:val="24"/>
        </w:rPr>
        <w:t>:</w:t>
      </w:r>
      <w:r>
        <w:rPr>
          <w:rFonts w:hint="eastAsia"/>
          <w:szCs w:val="24"/>
        </w:rPr>
        <w:t>、</w:t>
      </w:r>
      <w:r>
        <w:rPr>
          <w:szCs w:val="24"/>
        </w:rPr>
        <w:t>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、</w:t>
      </w:r>
      <w:proofErr w:type="gramStart"/>
      <w:r>
        <w:rPr>
          <w:szCs w:val="24"/>
        </w:rPr>
        <w:t>”</w:t>
      </w:r>
      <w:proofErr w:type="gramEnd"/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533ADED7" w:rsidR="00E84F13" w:rsidRDefault="00E84F13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 xml:space="preserve">If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else </w:t>
      </w:r>
      <w:r w:rsidR="00E17F05">
        <w:rPr>
          <w:rFonts w:hint="eastAsia"/>
          <w:szCs w:val="24"/>
        </w:rPr>
        <w:t>、</w:t>
      </w:r>
      <w:r w:rsidR="00E17F05">
        <w:rPr>
          <w:rFonts w:hint="eastAsia"/>
          <w:szCs w:val="24"/>
        </w:rPr>
        <w:t xml:space="preserve"> </w:t>
      </w:r>
      <w:r w:rsidR="00E17F05">
        <w:rPr>
          <w:szCs w:val="24"/>
        </w:rPr>
        <w:t>else if</w:t>
      </w:r>
    </w:p>
    <w:p w14:paraId="111ED797" w14:textId="2AAC489B" w:rsidR="00E174B1" w:rsidRPr="00E174B1" w:rsidRDefault="00073CE0" w:rsidP="00E174B1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14:paraId="2EAB9817" w14:textId="359D48E8" w:rsidR="00E174B1" w:rsidRDefault="00E174B1" w:rsidP="00E174B1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while</w:t>
      </w:r>
    </w:p>
    <w:p w14:paraId="711DD701" w14:textId="5CAE418B" w:rsidR="00E174B1" w:rsidRDefault="00E174B1" w:rsidP="00E174B1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or</w:t>
      </w:r>
    </w:p>
    <w:p w14:paraId="24154AAA" w14:textId="500F49ED" w:rsidR="00E174B1" w:rsidRPr="00E174B1" w:rsidRDefault="00E174B1" w:rsidP="00E174B1">
      <w:pPr>
        <w:ind w:left="480"/>
        <w:rPr>
          <w:szCs w:val="24"/>
        </w:rPr>
      </w:pP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o</w:t>
      </w:r>
      <w:r>
        <w:rPr>
          <w:szCs w:val="24"/>
        </w:rPr>
        <w:t xml:space="preserve">r </w:t>
      </w:r>
      <w:r>
        <w:rPr>
          <w:rFonts w:hint="eastAsia"/>
          <w:szCs w:val="24"/>
        </w:rPr>
        <w:t>繼續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  <w:r>
        <w:rPr>
          <w:szCs w:val="24"/>
        </w:rPr>
        <w:tab/>
        <w:t>continue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b</w:t>
      </w:r>
      <w:r>
        <w:rPr>
          <w:szCs w:val="24"/>
        </w:rPr>
        <w:t>reak</w:t>
      </w:r>
    </w:p>
    <w:p w14:paraId="633D8CB9" w14:textId="4B4C621D" w:rsidR="00E174B1" w:rsidRPr="00E174B1" w:rsidRDefault="00E174B1" w:rsidP="00E174B1">
      <w:pPr>
        <w:ind w:left="390"/>
        <w:rPr>
          <w:szCs w:val="24"/>
        </w:rPr>
      </w:pP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62B32B84" w:rsidR="00E84F13" w:rsidRDefault="00E84F13" w:rsidP="00E84F13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只有一個</w:t>
      </w:r>
      <w:r w:rsidRPr="00E84F13">
        <w:rPr>
          <w:rFonts w:hint="eastAsia"/>
          <w:szCs w:val="24"/>
        </w:rPr>
        <w:t>main function</w:t>
      </w:r>
      <w:r w:rsidRPr="00E84F13">
        <w:rPr>
          <w:rFonts w:hint="eastAsia"/>
          <w:szCs w:val="24"/>
        </w:rPr>
        <w:t>，再加上</w:t>
      </w:r>
      <w:r w:rsidR="00E17F05">
        <w:rPr>
          <w:rFonts w:hint="eastAsia"/>
          <w:szCs w:val="24"/>
        </w:rPr>
        <w:t>其他</w:t>
      </w:r>
      <w:r w:rsidR="00E17F05">
        <w:rPr>
          <w:rFonts w:hint="eastAsia"/>
          <w:szCs w:val="24"/>
        </w:rPr>
        <w:t xml:space="preserve"> </w:t>
      </w:r>
      <w:r w:rsidR="00E17F05">
        <w:rPr>
          <w:szCs w:val="24"/>
        </w:rPr>
        <w:t>function</w:t>
      </w:r>
    </w:p>
    <w:p w14:paraId="0E994391" w14:textId="53809144" w:rsidR="00E174B1" w:rsidRDefault="00E174B1" w:rsidP="00E84F13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目前有做出</w:t>
      </w:r>
      <w:r>
        <w:rPr>
          <w:rFonts w:hint="eastAsia"/>
          <w:szCs w:val="24"/>
        </w:rPr>
        <w:t>a</w:t>
      </w:r>
      <w:r>
        <w:rPr>
          <w:szCs w:val="24"/>
        </w:rPr>
        <w:t>ssign</w:t>
      </w:r>
      <w:r w:rsidR="00092A54">
        <w:rPr>
          <w:rFonts w:hint="eastAsia"/>
          <w:szCs w:val="24"/>
        </w:rPr>
        <w:t>、</w:t>
      </w:r>
      <w:r>
        <w:rPr>
          <w:szCs w:val="24"/>
        </w:rPr>
        <w:t>function detection</w:t>
      </w:r>
      <w:r w:rsidR="00092A54">
        <w:rPr>
          <w:rFonts w:hint="eastAsia"/>
          <w:szCs w:val="24"/>
        </w:rPr>
        <w:t>、</w:t>
      </w:r>
      <w:r w:rsidR="00092A54">
        <w:rPr>
          <w:rFonts w:hint="eastAsia"/>
          <w:szCs w:val="24"/>
        </w:rPr>
        <w:t>i</w:t>
      </w:r>
      <w:r w:rsidR="00092A54">
        <w:rPr>
          <w:szCs w:val="24"/>
        </w:rPr>
        <w:t>nclude</w:t>
      </w:r>
    </w:p>
    <w:p w14:paraId="0AC462C1" w14:textId="4E34CAC4" w:rsidR="00E174B1" w:rsidRDefault="00E174B1" w:rsidP="00E174B1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>assign</w:t>
      </w:r>
    </w:p>
    <w:p w14:paraId="5A539A71" w14:textId="38D1D328" w:rsidR="00E174B1" w:rsidRDefault="00E174B1" w:rsidP="00E174B1">
      <w:pPr>
        <w:pStyle w:val="a3"/>
        <w:ind w:leftChars="0" w:left="111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nt a = 0; </w:t>
      </w:r>
      <w:r>
        <w:rPr>
          <w:rFonts w:hint="eastAsia"/>
          <w:szCs w:val="24"/>
        </w:rPr>
        <w:t>將</w:t>
      </w:r>
      <w:r>
        <w:rPr>
          <w:szCs w:val="24"/>
        </w:rPr>
        <w:t>id or digit</w:t>
      </w:r>
      <w:r>
        <w:rPr>
          <w:rFonts w:hint="eastAsia"/>
          <w:szCs w:val="24"/>
        </w:rPr>
        <w:t xml:space="preserve"> a</w:t>
      </w:r>
      <w:r>
        <w:rPr>
          <w:szCs w:val="24"/>
        </w:rPr>
        <w:t>ssign</w:t>
      </w:r>
      <w:r>
        <w:rPr>
          <w:rFonts w:hint="eastAsia"/>
          <w:szCs w:val="24"/>
        </w:rPr>
        <w:t>給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id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</w:t>
      </w:r>
      <w:r>
        <w:rPr>
          <w:szCs w:val="24"/>
        </w:rPr>
        <w:t>yntax</w:t>
      </w:r>
    </w:p>
    <w:p w14:paraId="649E7C39" w14:textId="15F29C29" w:rsidR="00E174B1" w:rsidRDefault="00E174B1" w:rsidP="00E174B1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unction detection</w:t>
      </w:r>
    </w:p>
    <w:p w14:paraId="175D9169" w14:textId="6BB5AEF8" w:rsidR="00E174B1" w:rsidRDefault="00E174B1" w:rsidP="00E174B1">
      <w:pPr>
        <w:ind w:left="1110"/>
        <w:rPr>
          <w:szCs w:val="24"/>
        </w:rPr>
      </w:pPr>
      <w:r>
        <w:rPr>
          <w:rFonts w:hint="eastAsia"/>
          <w:szCs w:val="24"/>
        </w:rPr>
        <w:t>字定義其他</w:t>
      </w:r>
      <w:r>
        <w:rPr>
          <w:rFonts w:hint="eastAsia"/>
          <w:szCs w:val="24"/>
        </w:rPr>
        <w:t>f</w:t>
      </w:r>
      <w:r>
        <w:rPr>
          <w:szCs w:val="24"/>
        </w:rPr>
        <w:t xml:space="preserve">unction() </w:t>
      </w:r>
      <w:r>
        <w:rPr>
          <w:rFonts w:hint="eastAsia"/>
          <w:szCs w:val="24"/>
        </w:rPr>
        <w:t>如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void swap(int *a, int *b){}</w:t>
      </w:r>
    </w:p>
    <w:p w14:paraId="34064E9D" w14:textId="66DB160E" w:rsidR="00092A54" w:rsidRPr="00092A54" w:rsidRDefault="00092A54" w:rsidP="00092A54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nclude header file : #include</w:t>
      </w:r>
      <w:r>
        <w:rPr>
          <w:szCs w:val="24"/>
        </w:rPr>
        <w:tab/>
        <w:t>&lt;stdio.h&gt;</w:t>
      </w:r>
    </w:p>
    <w:p w14:paraId="0911F4A1" w14:textId="58A5CCFB" w:rsidR="00092A54" w:rsidRDefault="00092A54" w:rsidP="00092A5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47CE07D0" w14:textId="77777777" w:rsidR="00A624F9" w:rsidRPr="00E174B1" w:rsidRDefault="00A624F9" w:rsidP="00E174B1">
      <w:pPr>
        <w:ind w:left="1110"/>
        <w:rPr>
          <w:szCs w:val="24"/>
        </w:rPr>
      </w:pPr>
    </w:p>
    <w:p w14:paraId="5A6BD408" w14:textId="0D1A9854" w:rsidR="00E174B1" w:rsidRPr="00E84F13" w:rsidRDefault="00E174B1" w:rsidP="00E84F13">
      <w:pPr>
        <w:pStyle w:val="a3"/>
        <w:ind w:leftChars="0" w:left="390"/>
        <w:rPr>
          <w:szCs w:val="24"/>
        </w:rPr>
      </w:pP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4D59A646" w14:textId="5D2F5E70" w:rsidR="003F3869" w:rsidRDefault="003F3869" w:rsidP="00E84F13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main</w:t>
      </w:r>
    </w:p>
    <w:p w14:paraId="46FCD145" w14:textId="7C765CD0" w:rsidR="00E174B1" w:rsidRDefault="00E174B1" w:rsidP="00E84F13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>alloc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izeof</w:t>
      </w:r>
      <w:proofErr w:type="spellEnd"/>
      <w:r w:rsidR="00A624F9">
        <w:rPr>
          <w:szCs w:val="24"/>
        </w:rPr>
        <w:t xml:space="preserve"> </w:t>
      </w:r>
      <w:r w:rsidR="00A624F9">
        <w:rPr>
          <w:rFonts w:hint="eastAsia"/>
          <w:szCs w:val="24"/>
        </w:rPr>
        <w:t>都還是會被歸類在</w:t>
      </w:r>
      <w:r w:rsidR="00A624F9">
        <w:rPr>
          <w:rFonts w:hint="eastAsia"/>
          <w:szCs w:val="24"/>
        </w:rPr>
        <w:t>a</w:t>
      </w:r>
      <w:r w:rsidR="00A624F9">
        <w:rPr>
          <w:szCs w:val="24"/>
        </w:rPr>
        <w:t>ssign</w:t>
      </w:r>
      <w:r w:rsidR="00A624F9">
        <w:rPr>
          <w:rFonts w:hint="eastAsia"/>
          <w:szCs w:val="24"/>
        </w:rPr>
        <w:t>內，這方面不確定做的正確與否，有待之後學習到更深層再做調整。</w:t>
      </w:r>
    </w:p>
    <w:p w14:paraId="02FABBAA" w14:textId="29C95F0A" w:rsidR="00A624F9" w:rsidRPr="00A624F9" w:rsidRDefault="00AD55D4" w:rsidP="00A624F9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rintf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canf</w:t>
      </w:r>
      <w:proofErr w:type="spellEnd"/>
      <w:r w:rsidR="00881D0F">
        <w:rPr>
          <w:rFonts w:hint="eastAsia"/>
          <w:szCs w:val="24"/>
        </w:rPr>
        <w:t>、</w:t>
      </w:r>
      <w:r w:rsidR="00881D0F">
        <w:rPr>
          <w:rFonts w:hint="eastAsia"/>
          <w:szCs w:val="24"/>
        </w:rPr>
        <w:t>f</w:t>
      </w:r>
      <w:r w:rsidR="00881D0F">
        <w:rPr>
          <w:szCs w:val="24"/>
        </w:rPr>
        <w:t>ree</w:t>
      </w:r>
      <w:r w:rsidR="00FE6098">
        <w:rPr>
          <w:rFonts w:hint="eastAsia"/>
          <w:szCs w:val="24"/>
        </w:rPr>
        <w:t>、</w:t>
      </w:r>
      <w:proofErr w:type="spellStart"/>
      <w:r w:rsidR="00FE6098">
        <w:rPr>
          <w:rFonts w:hint="eastAsia"/>
          <w:szCs w:val="24"/>
        </w:rPr>
        <w:t>s</w:t>
      </w:r>
      <w:r w:rsidR="00FE6098">
        <w:rPr>
          <w:szCs w:val="24"/>
        </w:rPr>
        <w:t>trcmp</w:t>
      </w:r>
      <w:proofErr w:type="spellEnd"/>
      <w:r w:rsidR="00FE6098">
        <w:rPr>
          <w:rFonts w:hint="eastAsia"/>
          <w:szCs w:val="24"/>
        </w:rPr>
        <w:t>、</w:t>
      </w:r>
      <w:proofErr w:type="spellStart"/>
      <w:r w:rsidR="00FE6098">
        <w:rPr>
          <w:rFonts w:hint="eastAsia"/>
          <w:szCs w:val="24"/>
        </w:rPr>
        <w:t>s</w:t>
      </w:r>
      <w:r w:rsidR="00FE6098">
        <w:rPr>
          <w:szCs w:val="24"/>
        </w:rPr>
        <w:t>trcpy</w:t>
      </w:r>
      <w:proofErr w:type="spellEnd"/>
      <w:r w:rsidR="00FE6098">
        <w:rPr>
          <w:rFonts w:hint="eastAsia"/>
          <w:szCs w:val="24"/>
        </w:rPr>
        <w:t>、</w:t>
      </w:r>
      <w:proofErr w:type="spellStart"/>
      <w:r w:rsidR="00FE6098">
        <w:rPr>
          <w:rFonts w:hint="eastAsia"/>
          <w:szCs w:val="24"/>
        </w:rPr>
        <w:t>s</w:t>
      </w:r>
      <w:r w:rsidR="00FE6098">
        <w:rPr>
          <w:szCs w:val="24"/>
        </w:rPr>
        <w:t>trstr</w:t>
      </w:r>
      <w:proofErr w:type="spellEnd"/>
    </w:p>
    <w:p w14:paraId="034CA63F" w14:textId="77777777" w:rsidR="003F3869" w:rsidRDefault="003F3869" w:rsidP="003F3869">
      <w:pPr>
        <w:rPr>
          <w:szCs w:val="24"/>
        </w:rPr>
      </w:pPr>
    </w:p>
    <w:p w14:paraId="3CC151C0" w14:textId="77777777" w:rsidR="0095411C" w:rsidRPr="0095411C" w:rsidRDefault="0095411C" w:rsidP="003F3869">
      <w:pPr>
        <w:rPr>
          <w:szCs w:val="24"/>
          <w:lang w:val="pt-PT"/>
        </w:rPr>
      </w:pPr>
    </w:p>
    <w:p w14:paraId="5F6A0ED6" w14:textId="77777777" w:rsidR="0095411C" w:rsidRPr="0095411C" w:rsidRDefault="0095411C" w:rsidP="003F3869">
      <w:pPr>
        <w:rPr>
          <w:szCs w:val="24"/>
          <w:lang w:val="pt-PT"/>
        </w:rPr>
      </w:pPr>
    </w:p>
    <w:sectPr w:rsidR="0095411C" w:rsidRPr="0095411C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D07EC5"/>
    <w:multiLevelType w:val="hybridMultilevel"/>
    <w:tmpl w:val="2C5C26B0"/>
    <w:lvl w:ilvl="0" w:tplc="A1C452C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3" w15:restartNumberingAfterBreak="0">
    <w:nsid w:val="42060F2C"/>
    <w:multiLevelType w:val="hybridMultilevel"/>
    <w:tmpl w:val="A5B24D7C"/>
    <w:lvl w:ilvl="0" w:tplc="DE7E10D2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4" w15:restartNumberingAfterBreak="0">
    <w:nsid w:val="43542720"/>
    <w:multiLevelType w:val="hybridMultilevel"/>
    <w:tmpl w:val="C8BA0EF0"/>
    <w:lvl w:ilvl="0" w:tplc="4658F482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5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867"/>
    <w:rsid w:val="00073CE0"/>
    <w:rsid w:val="00092A54"/>
    <w:rsid w:val="001379D1"/>
    <w:rsid w:val="0015558F"/>
    <w:rsid w:val="002720B9"/>
    <w:rsid w:val="003F3869"/>
    <w:rsid w:val="005976CC"/>
    <w:rsid w:val="00881D0F"/>
    <w:rsid w:val="008F22BA"/>
    <w:rsid w:val="0095411C"/>
    <w:rsid w:val="00A40B81"/>
    <w:rsid w:val="00A4582F"/>
    <w:rsid w:val="00A61F9A"/>
    <w:rsid w:val="00A624F9"/>
    <w:rsid w:val="00AD55D4"/>
    <w:rsid w:val="00CD17E4"/>
    <w:rsid w:val="00CE4791"/>
    <w:rsid w:val="00E174B1"/>
    <w:rsid w:val="00E17F05"/>
    <w:rsid w:val="00E31D66"/>
    <w:rsid w:val="00E84F13"/>
    <w:rsid w:val="00FE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yuhon</cp:lastModifiedBy>
  <cp:revision>16</cp:revision>
  <dcterms:created xsi:type="dcterms:W3CDTF">2022-03-03T03:24:00Z</dcterms:created>
  <dcterms:modified xsi:type="dcterms:W3CDTF">2022-03-25T06:59:00Z</dcterms:modified>
</cp:coreProperties>
</file>