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12AE" w14:textId="77777777" w:rsidR="00A418F8" w:rsidRPr="00491855" w:rsidRDefault="00A418F8" w:rsidP="006F46C8">
      <w:pPr>
        <w:spacing w:line="360" w:lineRule="atLeast"/>
        <w:ind w:firstLine="851"/>
        <w:outlineLvl w:val="2"/>
        <w:rPr>
          <w:rFonts w:eastAsia="Times New Roman"/>
          <w:color w:val="3F5368"/>
          <w:sz w:val="26"/>
          <w:szCs w:val="26"/>
          <w:lang w:eastAsia="ru-RU"/>
        </w:rPr>
      </w:pPr>
      <w:r w:rsidRPr="00491855">
        <w:rPr>
          <w:rFonts w:eastAsia="Times New Roman"/>
          <w:color w:val="3F5368"/>
          <w:sz w:val="26"/>
          <w:szCs w:val="26"/>
          <w:lang w:eastAsia="ru-RU"/>
        </w:rPr>
        <w:t>Урок 2. SQ</w:t>
      </w:r>
      <w:bookmarkStart w:id="0" w:name="_GoBack"/>
      <w:bookmarkEnd w:id="0"/>
      <w:r w:rsidRPr="00491855">
        <w:rPr>
          <w:rFonts w:eastAsia="Times New Roman"/>
          <w:color w:val="3F5368"/>
          <w:sz w:val="26"/>
          <w:szCs w:val="26"/>
          <w:lang w:eastAsia="ru-RU"/>
        </w:rPr>
        <w:t>L – создание объектов, простые запросы выборки</w:t>
      </w:r>
    </w:p>
    <w:p w14:paraId="057F9FBD" w14:textId="77777777" w:rsidR="00A418F8" w:rsidRPr="00491855" w:rsidRDefault="00A418F8" w:rsidP="006F46C8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  <w:jc w:val="both"/>
        <w:rPr>
          <w:rFonts w:eastAsia="Times New Roman"/>
          <w:color w:val="2C2D30"/>
          <w:lang w:eastAsia="ru-RU"/>
        </w:rPr>
      </w:pPr>
      <w:r w:rsidRPr="00491855">
        <w:rPr>
          <w:rFonts w:eastAsia="Times New Roman"/>
          <w:color w:val="2C2D30"/>
          <w:lang w:eastAsia="ru-RU"/>
        </w:rPr>
        <w:t>Используя операторы языка SQL, создайте табличку “sales”. Заполните ее данными.</w:t>
      </w:r>
    </w:p>
    <w:p w14:paraId="0C1FD953" w14:textId="77777777" w:rsidR="00A418F8" w:rsidRPr="00491855" w:rsidRDefault="00A418F8" w:rsidP="006F46C8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  <w:jc w:val="both"/>
        <w:rPr>
          <w:rFonts w:eastAsia="Times New Roman"/>
          <w:color w:val="2C2D30"/>
          <w:lang w:eastAsia="ru-RU"/>
        </w:rPr>
      </w:pPr>
      <w:r w:rsidRPr="00491855">
        <w:rPr>
          <w:rFonts w:eastAsia="Times New Roman"/>
          <w:color w:val="2C2D30"/>
          <w:lang w:eastAsia="ru-RU"/>
        </w:rPr>
        <w:t>Для данных таблицы “sales” укажите тип заказа в зависимости от кол-ва : меньше 100 - Маленький заказ; от 100 до 300 - Средний заказ; больше 300 - Большой заказ.</w:t>
      </w:r>
    </w:p>
    <w:p w14:paraId="3CE0F974" w14:textId="77777777" w:rsidR="00A418F8" w:rsidRPr="00491855" w:rsidRDefault="00A418F8" w:rsidP="006F46C8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  <w:jc w:val="both"/>
        <w:rPr>
          <w:rFonts w:eastAsia="Times New Roman"/>
          <w:color w:val="2C2D30"/>
          <w:lang w:val="en-US" w:eastAsia="ru-RU"/>
        </w:rPr>
      </w:pPr>
      <w:r w:rsidRPr="00491855">
        <w:rPr>
          <w:rFonts w:eastAsia="Times New Roman"/>
          <w:color w:val="2C2D30"/>
          <w:lang w:eastAsia="ru-RU"/>
        </w:rPr>
        <w:t>Создайте таблицу “orders”, заполните ее значениями. Выберите</w:t>
      </w:r>
      <w:r w:rsidRPr="00491855">
        <w:rPr>
          <w:rFonts w:eastAsia="Times New Roman"/>
          <w:color w:val="2C2D30"/>
          <w:lang w:val="en-US" w:eastAsia="ru-RU"/>
        </w:rPr>
        <w:t xml:space="preserve"> </w:t>
      </w:r>
      <w:r w:rsidRPr="00491855">
        <w:rPr>
          <w:rFonts w:eastAsia="Times New Roman"/>
          <w:color w:val="2C2D30"/>
          <w:lang w:eastAsia="ru-RU"/>
        </w:rPr>
        <w:t>все</w:t>
      </w:r>
      <w:r w:rsidRPr="00491855">
        <w:rPr>
          <w:rFonts w:eastAsia="Times New Roman"/>
          <w:color w:val="2C2D30"/>
          <w:lang w:val="en-US" w:eastAsia="ru-RU"/>
        </w:rPr>
        <w:t xml:space="preserve"> </w:t>
      </w:r>
      <w:r w:rsidRPr="00491855">
        <w:rPr>
          <w:rFonts w:eastAsia="Times New Roman"/>
          <w:color w:val="2C2D30"/>
          <w:lang w:eastAsia="ru-RU"/>
        </w:rPr>
        <w:t>заказы</w:t>
      </w:r>
      <w:r w:rsidRPr="00491855">
        <w:rPr>
          <w:rFonts w:eastAsia="Times New Roman"/>
          <w:color w:val="2C2D30"/>
          <w:lang w:val="en-US" w:eastAsia="ru-RU"/>
        </w:rPr>
        <w:t xml:space="preserve">. </w:t>
      </w:r>
      <w:r w:rsidRPr="00491855">
        <w:rPr>
          <w:rFonts w:eastAsia="Times New Roman"/>
          <w:color w:val="2C2D30"/>
          <w:lang w:eastAsia="ru-RU"/>
        </w:rPr>
        <w:t>В</w:t>
      </w:r>
      <w:r w:rsidRPr="00491855">
        <w:rPr>
          <w:rFonts w:eastAsia="Times New Roman"/>
          <w:color w:val="2C2D30"/>
          <w:lang w:val="en-US" w:eastAsia="ru-RU"/>
        </w:rPr>
        <w:t xml:space="preserve"> </w:t>
      </w:r>
      <w:r w:rsidRPr="00491855">
        <w:rPr>
          <w:rFonts w:eastAsia="Times New Roman"/>
          <w:color w:val="2C2D30"/>
          <w:lang w:eastAsia="ru-RU"/>
        </w:rPr>
        <w:t>зависимости</w:t>
      </w:r>
      <w:r w:rsidRPr="00491855">
        <w:rPr>
          <w:rFonts w:eastAsia="Times New Roman"/>
          <w:color w:val="2C2D30"/>
          <w:lang w:val="en-US" w:eastAsia="ru-RU"/>
        </w:rPr>
        <w:t xml:space="preserve"> </w:t>
      </w:r>
      <w:r w:rsidRPr="00491855">
        <w:rPr>
          <w:rFonts w:eastAsia="Times New Roman"/>
          <w:color w:val="2C2D30"/>
          <w:lang w:eastAsia="ru-RU"/>
        </w:rPr>
        <w:t>от</w:t>
      </w:r>
      <w:r w:rsidRPr="00491855">
        <w:rPr>
          <w:rFonts w:eastAsia="Times New Roman"/>
          <w:color w:val="2C2D30"/>
          <w:lang w:val="en-US" w:eastAsia="ru-RU"/>
        </w:rPr>
        <w:t xml:space="preserve"> </w:t>
      </w:r>
      <w:r w:rsidRPr="00491855">
        <w:rPr>
          <w:rFonts w:eastAsia="Times New Roman"/>
          <w:color w:val="2C2D30"/>
          <w:lang w:eastAsia="ru-RU"/>
        </w:rPr>
        <w:t>поля</w:t>
      </w:r>
      <w:r w:rsidRPr="00491855">
        <w:rPr>
          <w:rFonts w:eastAsia="Times New Roman"/>
          <w:color w:val="2C2D30"/>
          <w:lang w:val="en-US" w:eastAsia="ru-RU"/>
        </w:rPr>
        <w:t xml:space="preserve"> order_status </w:t>
      </w:r>
      <w:r w:rsidRPr="00491855">
        <w:rPr>
          <w:rFonts w:eastAsia="Times New Roman"/>
          <w:color w:val="2C2D30"/>
          <w:lang w:eastAsia="ru-RU"/>
        </w:rPr>
        <w:t>выведите</w:t>
      </w:r>
      <w:r w:rsidRPr="00491855">
        <w:rPr>
          <w:rFonts w:eastAsia="Times New Roman"/>
          <w:color w:val="2C2D30"/>
          <w:lang w:val="en-US" w:eastAsia="ru-RU"/>
        </w:rPr>
        <w:t xml:space="preserve"> </w:t>
      </w:r>
      <w:r w:rsidRPr="00491855">
        <w:rPr>
          <w:rFonts w:eastAsia="Times New Roman"/>
          <w:color w:val="2C2D30"/>
          <w:lang w:eastAsia="ru-RU"/>
        </w:rPr>
        <w:t>столбец</w:t>
      </w:r>
      <w:r w:rsidRPr="00491855">
        <w:rPr>
          <w:rFonts w:eastAsia="Times New Roman"/>
          <w:color w:val="2C2D30"/>
          <w:lang w:val="en-US" w:eastAsia="ru-RU"/>
        </w:rPr>
        <w:t xml:space="preserve"> full_order_status: OPEN – «Order is in open state» ; CLOSED - «Order is closed»; CANCELLED - «Order is cancelled»</w:t>
      </w:r>
    </w:p>
    <w:p w14:paraId="1DCEA8BD" w14:textId="77777777" w:rsidR="00A418F8" w:rsidRPr="00491855" w:rsidRDefault="00A418F8" w:rsidP="006F46C8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  <w:jc w:val="both"/>
        <w:rPr>
          <w:rFonts w:eastAsia="Times New Roman"/>
          <w:color w:val="2C2D30"/>
          <w:lang w:eastAsia="ru-RU"/>
        </w:rPr>
      </w:pPr>
      <w:r w:rsidRPr="00491855">
        <w:rPr>
          <w:rFonts w:eastAsia="Times New Roman"/>
          <w:color w:val="2C2D30"/>
          <w:lang w:eastAsia="ru-RU"/>
        </w:rPr>
        <w:t>Чем NULL отличается от 0?</w:t>
      </w:r>
    </w:p>
    <w:p w14:paraId="5951D6C1" w14:textId="4751A830" w:rsidR="00A418F8" w:rsidRPr="00491855" w:rsidRDefault="00A418F8" w:rsidP="006F46C8">
      <w:pPr>
        <w:shd w:val="clear" w:color="auto" w:fill="FFFFFF"/>
      </w:pPr>
      <w:r w:rsidRPr="00491855">
        <w:rPr>
          <w:rFonts w:eastAsia="Times New Roman"/>
          <w:i/>
          <w:iCs/>
          <w:color w:val="2C2D30"/>
          <w:sz w:val="23"/>
          <w:szCs w:val="23"/>
          <w:lang w:eastAsia="ru-RU"/>
        </w:rPr>
        <w:t>Данные для таблиц “sales” и “orders” размещены на слайде "домашнее задание" презентации "Семинар №2. Базы данных и SQL"</w:t>
      </w:r>
    </w:p>
    <w:p w14:paraId="06E7E838" w14:textId="09C46ECF" w:rsidR="00DD49AD" w:rsidRPr="00491855" w:rsidRDefault="00DD49AD" w:rsidP="00DD49AD">
      <w:pPr>
        <w:ind w:firstLine="709"/>
        <w:jc w:val="both"/>
        <w:rPr>
          <w:b/>
          <w:bCs/>
        </w:rPr>
      </w:pPr>
    </w:p>
    <w:p w14:paraId="1A723607" w14:textId="32E12853" w:rsidR="00A418F8" w:rsidRPr="00491855" w:rsidRDefault="00A418F8" w:rsidP="006F46C8">
      <w:pPr>
        <w:pStyle w:val="3"/>
        <w:spacing w:before="0" w:beforeAutospacing="0" w:after="0" w:afterAutospacing="0" w:line="360" w:lineRule="atLeast"/>
        <w:ind w:firstLine="851"/>
        <w:rPr>
          <w:b w:val="0"/>
          <w:bCs w:val="0"/>
          <w:color w:val="3F5368"/>
          <w:sz w:val="26"/>
          <w:szCs w:val="26"/>
        </w:rPr>
      </w:pPr>
      <w:r w:rsidRPr="00491855">
        <w:rPr>
          <w:b w:val="0"/>
          <w:bCs w:val="0"/>
          <w:color w:val="3F5368"/>
          <w:sz w:val="26"/>
          <w:szCs w:val="26"/>
        </w:rPr>
        <w:t>Урок 3. SQL – выборка данных, сортировка, агрегатные функции</w:t>
      </w:r>
    </w:p>
    <w:p w14:paraId="02D4C8C7" w14:textId="77777777" w:rsidR="006F46C8" w:rsidRPr="00491855" w:rsidRDefault="006F46C8" w:rsidP="006F46C8">
      <w:pPr>
        <w:pStyle w:val="3"/>
        <w:spacing w:before="0" w:beforeAutospacing="0" w:after="0" w:afterAutospacing="0" w:line="360" w:lineRule="atLeast"/>
        <w:ind w:firstLine="851"/>
        <w:rPr>
          <w:b w:val="0"/>
          <w:bCs w:val="0"/>
          <w:color w:val="3F5368"/>
          <w:sz w:val="26"/>
          <w:szCs w:val="26"/>
        </w:rPr>
      </w:pPr>
    </w:p>
    <w:p w14:paraId="6DE05177" w14:textId="77777777" w:rsidR="006F46C8" w:rsidRPr="00491855" w:rsidRDefault="00A418F8" w:rsidP="006F46C8">
      <w:pPr>
        <w:pStyle w:val="a3"/>
        <w:shd w:val="clear" w:color="auto" w:fill="FFFFFF"/>
        <w:spacing w:before="0" w:beforeAutospacing="0" w:after="0" w:afterAutospacing="0"/>
        <w:ind w:firstLine="851"/>
        <w:rPr>
          <w:rStyle w:val="a4"/>
          <w:color w:val="2C2D30"/>
          <w:sz w:val="23"/>
          <w:szCs w:val="23"/>
        </w:rPr>
      </w:pPr>
      <w:r w:rsidRPr="00491855">
        <w:rPr>
          <w:rStyle w:val="a4"/>
          <w:color w:val="2C2D30"/>
          <w:sz w:val="23"/>
          <w:szCs w:val="23"/>
        </w:rPr>
        <w:t>Работаем с таблицей staff (скрипт создания в материалах к уроку)</w:t>
      </w:r>
    </w:p>
    <w:p w14:paraId="149F2D3A" w14:textId="77777777" w:rsidR="006F46C8" w:rsidRPr="00491855" w:rsidRDefault="00A418F8" w:rsidP="006F46C8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2C2D30"/>
          <w:sz w:val="23"/>
          <w:szCs w:val="23"/>
        </w:rPr>
      </w:pPr>
      <w:r w:rsidRPr="00491855">
        <w:rPr>
          <w:color w:val="2C2D30"/>
          <w:sz w:val="23"/>
          <w:szCs w:val="23"/>
        </w:rPr>
        <w:t>1. Отсортируйте данные по полю заработная плата (salary) в порядке: убывания; возрастания</w:t>
      </w:r>
      <w:r w:rsidR="006F46C8" w:rsidRPr="00491855">
        <w:rPr>
          <w:color w:val="2C2D30"/>
          <w:sz w:val="23"/>
          <w:szCs w:val="23"/>
        </w:rPr>
        <w:t>.</w:t>
      </w:r>
    </w:p>
    <w:p w14:paraId="01C0FE61" w14:textId="77777777" w:rsidR="006F46C8" w:rsidRPr="00491855" w:rsidRDefault="00A418F8" w:rsidP="006F46C8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2C2D30"/>
          <w:sz w:val="23"/>
          <w:szCs w:val="23"/>
        </w:rPr>
      </w:pPr>
      <w:r w:rsidRPr="00491855">
        <w:rPr>
          <w:color w:val="2C2D30"/>
          <w:sz w:val="23"/>
          <w:szCs w:val="23"/>
        </w:rPr>
        <w:t>2. Выведите 5 максимальных заработных плат (salary)</w:t>
      </w:r>
      <w:r w:rsidR="006F46C8" w:rsidRPr="00491855">
        <w:rPr>
          <w:color w:val="2C2D30"/>
          <w:sz w:val="23"/>
          <w:szCs w:val="23"/>
        </w:rPr>
        <w:t>.</w:t>
      </w:r>
    </w:p>
    <w:p w14:paraId="53731C59" w14:textId="77777777" w:rsidR="006F46C8" w:rsidRPr="00491855" w:rsidRDefault="00A418F8" w:rsidP="006F46C8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2C2D30"/>
          <w:sz w:val="23"/>
          <w:szCs w:val="23"/>
        </w:rPr>
      </w:pPr>
      <w:r w:rsidRPr="00491855">
        <w:rPr>
          <w:color w:val="2C2D30"/>
          <w:sz w:val="23"/>
          <w:szCs w:val="23"/>
        </w:rPr>
        <w:t>3. Посчитайте суммарную зарплату (salary) по каждой специальности (роst)</w:t>
      </w:r>
      <w:r w:rsidR="006F46C8" w:rsidRPr="00491855">
        <w:rPr>
          <w:color w:val="2C2D30"/>
          <w:sz w:val="23"/>
          <w:szCs w:val="23"/>
        </w:rPr>
        <w:t>.</w:t>
      </w:r>
    </w:p>
    <w:p w14:paraId="58A0FB9A" w14:textId="77777777" w:rsidR="006F46C8" w:rsidRPr="00491855" w:rsidRDefault="00A418F8" w:rsidP="006F46C8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2C2D30"/>
          <w:sz w:val="23"/>
          <w:szCs w:val="23"/>
        </w:rPr>
      </w:pPr>
      <w:r w:rsidRPr="00491855">
        <w:rPr>
          <w:color w:val="2C2D30"/>
          <w:sz w:val="23"/>
          <w:szCs w:val="23"/>
        </w:rPr>
        <w:t>4. Найдите кол-во сотрудников с специальностью (post) «Рабочий» в возрасте от 24 до 49 лет включительно.</w:t>
      </w:r>
      <w:r w:rsidR="006F46C8" w:rsidRPr="00491855">
        <w:rPr>
          <w:color w:val="2C2D30"/>
          <w:sz w:val="23"/>
          <w:szCs w:val="23"/>
        </w:rPr>
        <w:t>.</w:t>
      </w:r>
    </w:p>
    <w:p w14:paraId="2542E179" w14:textId="55632C22" w:rsidR="006F46C8" w:rsidRPr="00491855" w:rsidRDefault="00A418F8" w:rsidP="006F46C8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2C2D30"/>
          <w:sz w:val="23"/>
          <w:szCs w:val="23"/>
        </w:rPr>
      </w:pPr>
      <w:r w:rsidRPr="00491855">
        <w:rPr>
          <w:color w:val="2C2D30"/>
          <w:sz w:val="23"/>
          <w:szCs w:val="23"/>
        </w:rPr>
        <w:t>5. Найдите количество специальностей</w:t>
      </w:r>
      <w:r w:rsidR="006F46C8" w:rsidRPr="00491855">
        <w:rPr>
          <w:color w:val="2C2D30"/>
          <w:sz w:val="23"/>
          <w:szCs w:val="23"/>
        </w:rPr>
        <w:t>.</w:t>
      </w:r>
    </w:p>
    <w:p w14:paraId="2A8F6597" w14:textId="29EDDCF8" w:rsidR="00A418F8" w:rsidRPr="00491855" w:rsidRDefault="00A418F8" w:rsidP="006F46C8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2C2D30"/>
          <w:sz w:val="23"/>
          <w:szCs w:val="23"/>
        </w:rPr>
      </w:pPr>
      <w:r w:rsidRPr="00491855">
        <w:rPr>
          <w:color w:val="2C2D30"/>
          <w:sz w:val="23"/>
          <w:szCs w:val="23"/>
        </w:rPr>
        <w:t>6. Выведите специальности, у которых средний возраст сотрудников меньше 30 лет</w:t>
      </w:r>
    </w:p>
    <w:p w14:paraId="08E77655" w14:textId="77777777" w:rsidR="006F46C8" w:rsidRPr="00491855" w:rsidRDefault="006F46C8" w:rsidP="00A418F8">
      <w:pPr>
        <w:spacing w:line="360" w:lineRule="atLeast"/>
        <w:outlineLvl w:val="2"/>
        <w:rPr>
          <w:rFonts w:eastAsia="Times New Roman"/>
          <w:color w:val="3F5368"/>
          <w:sz w:val="26"/>
          <w:szCs w:val="26"/>
          <w:lang w:eastAsia="ru-RU"/>
        </w:rPr>
      </w:pPr>
    </w:p>
    <w:p w14:paraId="3273B810" w14:textId="22AE044B" w:rsidR="00A418F8" w:rsidRPr="00491855" w:rsidRDefault="00A418F8" w:rsidP="006F46C8">
      <w:pPr>
        <w:spacing w:line="360" w:lineRule="atLeast"/>
        <w:ind w:firstLine="709"/>
        <w:outlineLvl w:val="2"/>
        <w:rPr>
          <w:rFonts w:eastAsia="Times New Roman"/>
          <w:color w:val="3F5368"/>
          <w:sz w:val="26"/>
          <w:szCs w:val="26"/>
          <w:lang w:eastAsia="ru-RU"/>
        </w:rPr>
      </w:pPr>
      <w:r w:rsidRPr="00491855">
        <w:rPr>
          <w:rFonts w:eastAsia="Times New Roman"/>
          <w:color w:val="3F5368"/>
          <w:sz w:val="26"/>
          <w:szCs w:val="26"/>
          <w:lang w:eastAsia="ru-RU"/>
        </w:rPr>
        <w:t>Урок 4. SQL – работа с несколькими таблицами</w:t>
      </w:r>
    </w:p>
    <w:p w14:paraId="1C690FDD" w14:textId="77777777" w:rsidR="00A418F8" w:rsidRPr="00491855" w:rsidRDefault="00A418F8" w:rsidP="006F46C8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  <w:rPr>
          <w:rFonts w:eastAsia="Times New Roman"/>
          <w:color w:val="2C2D30"/>
          <w:sz w:val="23"/>
          <w:szCs w:val="23"/>
          <w:lang w:eastAsia="ru-RU"/>
        </w:rPr>
      </w:pPr>
      <w:r w:rsidRPr="00491855">
        <w:rPr>
          <w:rFonts w:eastAsia="Times New Roman"/>
          <w:color w:val="2C2D30"/>
          <w:sz w:val="23"/>
          <w:szCs w:val="23"/>
          <w:lang w:eastAsia="ru-RU"/>
        </w:rPr>
        <w:t>Подсчитать общее количество лайков, которые получили пользователи младше 12 лет.</w:t>
      </w:r>
    </w:p>
    <w:p w14:paraId="059240CB" w14:textId="77777777" w:rsidR="00A418F8" w:rsidRPr="00491855" w:rsidRDefault="00A418F8" w:rsidP="006F46C8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  <w:rPr>
          <w:rFonts w:eastAsia="Times New Roman"/>
          <w:color w:val="2C2D30"/>
          <w:sz w:val="23"/>
          <w:szCs w:val="23"/>
          <w:lang w:eastAsia="ru-RU"/>
        </w:rPr>
      </w:pPr>
      <w:r w:rsidRPr="00491855">
        <w:rPr>
          <w:rFonts w:eastAsia="Times New Roman"/>
          <w:color w:val="2C2D30"/>
          <w:sz w:val="23"/>
          <w:szCs w:val="23"/>
          <w:lang w:eastAsia="ru-RU"/>
        </w:rPr>
        <w:t>Определить кто больше поставил лайков (всего): мужчины или женщины.</w:t>
      </w:r>
    </w:p>
    <w:p w14:paraId="56CC655D" w14:textId="77777777" w:rsidR="00A418F8" w:rsidRPr="00491855" w:rsidRDefault="00A418F8" w:rsidP="006F46C8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  <w:rPr>
          <w:rFonts w:eastAsia="Times New Roman"/>
          <w:color w:val="2C2D30"/>
          <w:sz w:val="23"/>
          <w:szCs w:val="23"/>
          <w:lang w:eastAsia="ru-RU"/>
        </w:rPr>
      </w:pPr>
      <w:r w:rsidRPr="00491855">
        <w:rPr>
          <w:rFonts w:eastAsia="Times New Roman"/>
          <w:color w:val="2C2D30"/>
          <w:sz w:val="23"/>
          <w:szCs w:val="23"/>
          <w:lang w:eastAsia="ru-RU"/>
        </w:rPr>
        <w:t>Вывести всех пользователей, которые не отправляли сообщения.</w:t>
      </w:r>
    </w:p>
    <w:p w14:paraId="7A5994C5" w14:textId="72F0543A" w:rsidR="006F46C8" w:rsidRPr="00491855" w:rsidRDefault="00A418F8" w:rsidP="006F46C8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851"/>
      </w:pPr>
      <w:r w:rsidRPr="00491855">
        <w:rPr>
          <w:rFonts w:eastAsia="Times New Roman"/>
          <w:color w:val="2C2D30"/>
          <w:sz w:val="23"/>
          <w:szCs w:val="23"/>
          <w:lang w:eastAsia="ru-RU"/>
        </w:rPr>
        <w:t>(по желанию)* Пусть задан некоторый пользователь. Из всех друзей этого пользователя</w:t>
      </w:r>
      <w:r w:rsidR="00CE4CAE" w:rsidRPr="00491855">
        <w:rPr>
          <w:rFonts w:eastAsia="Times New Roman"/>
          <w:color w:val="2C2D30"/>
          <w:sz w:val="23"/>
          <w:szCs w:val="23"/>
          <w:lang w:eastAsia="ru-RU"/>
        </w:rPr>
        <w:t>.</w:t>
      </w:r>
    </w:p>
    <w:p w14:paraId="1B0BE343" w14:textId="77777777" w:rsidR="00A418F8" w:rsidRPr="00491855" w:rsidRDefault="00A418F8" w:rsidP="006F46C8">
      <w:pPr>
        <w:ind w:firstLine="709"/>
      </w:pPr>
      <w:r w:rsidRPr="00491855">
        <w:t>Урок 5. SQL – оконные функции</w:t>
      </w:r>
    </w:p>
    <w:p w14:paraId="5CBABB0A" w14:textId="77777777" w:rsidR="006F46C8" w:rsidRPr="00491855" w:rsidRDefault="00A418F8" w:rsidP="006F46C8">
      <w:pPr>
        <w:ind w:firstLine="709"/>
      </w:pPr>
      <w:r w:rsidRPr="00491855">
        <w:rPr>
          <w:b/>
          <w:bCs/>
        </w:rPr>
        <w:t>Для решения задач используйте базу данных lesson_4</w:t>
      </w:r>
      <w:r w:rsidR="006F46C8" w:rsidRPr="00491855">
        <w:rPr>
          <w:b/>
          <w:bCs/>
        </w:rPr>
        <w:t xml:space="preserve"> </w:t>
      </w:r>
      <w:r w:rsidRPr="00491855">
        <w:t>(скрипт создания, прикреплен к 4 семинару).</w:t>
      </w:r>
    </w:p>
    <w:p w14:paraId="2D0E8BC4" w14:textId="0AD7C9DE" w:rsidR="006F46C8" w:rsidRPr="00491855" w:rsidRDefault="00A418F8" w:rsidP="006F46C8">
      <w:pPr>
        <w:ind w:firstLine="851"/>
        <w:jc w:val="both"/>
      </w:pPr>
      <w:r w:rsidRPr="00491855">
        <w:t>1. Создайте представление, в которое попадет информация о пользователях (имя, фамилия, город и пол), которые не старше 20 лет.</w:t>
      </w:r>
    </w:p>
    <w:p w14:paraId="317068A2" w14:textId="6160B3E9" w:rsidR="006F46C8" w:rsidRPr="00491855" w:rsidRDefault="00A418F8" w:rsidP="006F46C8">
      <w:pPr>
        <w:ind w:firstLine="851"/>
        <w:jc w:val="both"/>
      </w:pPr>
      <w:r w:rsidRPr="00491855">
        <w:t>2. Найдите кол-во, отправленных сообщений каждым пользователем и выведите ранжированный список пользователь, указав указать имя и фамилию пользователя, количество отправленных сообщений и место в рейтинге (первое место у пользователя с максимальным количеством сообщений) . (используйте DENSE_RANK)</w:t>
      </w:r>
      <w:r w:rsidR="006F46C8" w:rsidRPr="00491855">
        <w:t>.</w:t>
      </w:r>
    </w:p>
    <w:p w14:paraId="321A4CF2" w14:textId="55E2DA51" w:rsidR="00A418F8" w:rsidRPr="00491855" w:rsidRDefault="00A418F8" w:rsidP="006F46C8">
      <w:pPr>
        <w:ind w:firstLine="851"/>
        <w:jc w:val="both"/>
      </w:pPr>
      <w:r w:rsidRPr="00491855">
        <w:t xml:space="preserve">3. Выберите все сообщения, отсортируйте сообщения по возрастанию даты отправления (created_at) и найдите разницу дат отправления между соседними сообщениями, получившегося списка. (используйте </w:t>
      </w:r>
      <w:r w:rsidRPr="00491855">
        <w:rPr>
          <w:lang w:val="en-US"/>
        </w:rPr>
        <w:t>LEAD</w:t>
      </w:r>
      <w:r w:rsidRPr="00491855">
        <w:t xml:space="preserve"> или </w:t>
      </w:r>
      <w:r w:rsidRPr="00491855">
        <w:rPr>
          <w:lang w:val="en-US"/>
        </w:rPr>
        <w:t>LAG</w:t>
      </w:r>
      <w:r w:rsidRPr="00491855">
        <w:t>)</w:t>
      </w:r>
      <w:r w:rsidR="006F46C8" w:rsidRPr="00491855">
        <w:t>.</w:t>
      </w:r>
    </w:p>
    <w:p w14:paraId="288EBC0A" w14:textId="65CA50F9" w:rsidR="00A418F8" w:rsidRPr="00491855" w:rsidRDefault="00A418F8" w:rsidP="006F46C8">
      <w:pPr>
        <w:ind w:firstLine="709"/>
      </w:pPr>
    </w:p>
    <w:p w14:paraId="75550EF1" w14:textId="77777777" w:rsidR="00A418F8" w:rsidRPr="00491855" w:rsidRDefault="00A418F8" w:rsidP="006F46C8">
      <w:pPr>
        <w:ind w:firstLine="709"/>
      </w:pPr>
      <w:r w:rsidRPr="00491855">
        <w:t>Урок 6. SQL – Транзакции. Временные таблицы, управляющие конструкции, циклы</w:t>
      </w:r>
    </w:p>
    <w:p w14:paraId="75C85CC7" w14:textId="1522CF6D" w:rsidR="006F46C8" w:rsidRPr="00491855" w:rsidRDefault="00A418F8" w:rsidP="006F46C8">
      <w:pPr>
        <w:ind w:firstLine="709"/>
      </w:pPr>
      <w:r w:rsidRPr="00491855">
        <w:rPr>
          <w:b/>
          <w:bCs/>
        </w:rPr>
        <w:t>Для решения задач используйте базу данных lesson4</w:t>
      </w:r>
      <w:r w:rsidR="006F46C8" w:rsidRPr="00491855">
        <w:t xml:space="preserve"> </w:t>
      </w:r>
      <w:r w:rsidRPr="00491855">
        <w:t>(скрипт создания, прикреплен к 4 семинару).</w:t>
      </w:r>
    </w:p>
    <w:p w14:paraId="245BDA34" w14:textId="77777777" w:rsidR="00A418F8" w:rsidRPr="00491855" w:rsidRDefault="00A418F8" w:rsidP="006F46C8">
      <w:pPr>
        <w:numPr>
          <w:ilvl w:val="0"/>
          <w:numId w:val="1"/>
        </w:numPr>
        <w:tabs>
          <w:tab w:val="clear" w:pos="720"/>
          <w:tab w:val="num" w:pos="360"/>
        </w:tabs>
        <w:ind w:left="0" w:firstLine="851"/>
        <w:jc w:val="both"/>
      </w:pPr>
      <w:r w:rsidRPr="00491855">
        <w:t>Создайте таблицу users_old, аналогичную таблице users. Создайте процедуру, с помощью которой можно переместить любого (одного) пользователя из таблицы users в таблицу users_old. (использование транзакции с выбором commit или rollback – обязательно).</w:t>
      </w:r>
    </w:p>
    <w:p w14:paraId="0E78F7F1" w14:textId="220AD0C0" w:rsidR="00DD49AD" w:rsidRPr="00491855" w:rsidRDefault="00A418F8" w:rsidP="00D05BAD">
      <w:pPr>
        <w:numPr>
          <w:ilvl w:val="0"/>
          <w:numId w:val="1"/>
        </w:numPr>
        <w:tabs>
          <w:tab w:val="clear" w:pos="720"/>
          <w:tab w:val="num" w:pos="360"/>
        </w:tabs>
        <w:ind w:left="0" w:firstLine="709"/>
        <w:jc w:val="both"/>
      </w:pPr>
      <w:r w:rsidRPr="00491855">
        <w:t>Создайте хранимую функцию hello(), которая будет возвращать приветствие, в зависимости от текущего времени суток. С 6:00 до 12:00 функция должна возвращать фразу "Доброе утро", с 12:00 до 18:00 функция должна возвращать фразу "Добрый день", с 18:00 до 00:00 — "Добрый вечер", с 00:00 до 6:00 — "Доброй ночи".</w:t>
      </w:r>
    </w:p>
    <w:sectPr w:rsidR="00DD49AD" w:rsidRPr="00491855" w:rsidSect="00CE4CAE">
      <w:pgSz w:w="11906" w:h="16838"/>
      <w:pgMar w:top="284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0EC"/>
    <w:multiLevelType w:val="multilevel"/>
    <w:tmpl w:val="CD40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75B32"/>
    <w:multiLevelType w:val="multilevel"/>
    <w:tmpl w:val="B3C8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820D7"/>
    <w:multiLevelType w:val="multilevel"/>
    <w:tmpl w:val="0002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64"/>
    <w:rsid w:val="0003263D"/>
    <w:rsid w:val="00491855"/>
    <w:rsid w:val="00562D64"/>
    <w:rsid w:val="006F46C8"/>
    <w:rsid w:val="00A418F8"/>
    <w:rsid w:val="00C60965"/>
    <w:rsid w:val="00CE4CAE"/>
    <w:rsid w:val="00D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55B4"/>
  <w15:chartTrackingRefBased/>
  <w15:docId w15:val="{2095A77F-F501-4631-AE21-B1342C65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18F8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18F8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18F8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A418F8"/>
    <w:rPr>
      <w:b/>
      <w:bCs/>
    </w:rPr>
  </w:style>
  <w:style w:type="character" w:styleId="a5">
    <w:name w:val="Emphasis"/>
    <w:basedOn w:val="a0"/>
    <w:uiPriority w:val="20"/>
    <w:qFormat/>
    <w:rsid w:val="00A418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AV-N</dc:creator>
  <cp:keywords/>
  <dc:description/>
  <cp:lastModifiedBy>AV-N</cp:lastModifiedBy>
  <cp:revision>6</cp:revision>
  <dcterms:created xsi:type="dcterms:W3CDTF">2023-03-20T14:13:00Z</dcterms:created>
  <dcterms:modified xsi:type="dcterms:W3CDTF">2023-04-03T16:07:00Z</dcterms:modified>
</cp:coreProperties>
</file>