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85865F" w14:textId="77777777" w:rsidR="00547814" w:rsidRDefault="00547814">
      <w:bookmarkStart w:id="0" w:name="_GoBack"/>
      <w:bookmarkEnd w:id="0"/>
    </w:p>
    <w:p w14:paraId="5380B60A" w14:textId="77777777" w:rsidR="003D5A51" w:rsidRDefault="003D5A51"/>
    <w:p w14:paraId="0BD47B12" w14:textId="77777777" w:rsidR="003D5A51" w:rsidRDefault="003D5A51"/>
    <w:p w14:paraId="7182286B" w14:textId="77777777" w:rsidR="003D5A51" w:rsidRDefault="003D5A51"/>
    <w:p w14:paraId="29558AA2" w14:textId="77777777" w:rsidR="003D5A51" w:rsidRDefault="003D5A51"/>
    <w:p w14:paraId="51B422C5" w14:textId="77777777" w:rsidR="003D5A51" w:rsidRDefault="003D5A51"/>
    <w:p w14:paraId="06A6C912" w14:textId="77777777" w:rsidR="003D5A51" w:rsidRDefault="003D5A51" w:rsidP="00BD141C">
      <w:pPr>
        <w:spacing w:line="480" w:lineRule="auto"/>
      </w:pPr>
    </w:p>
    <w:p w14:paraId="477C616D" w14:textId="77777777" w:rsidR="003D5A51" w:rsidRDefault="008A4434" w:rsidP="00BD141C">
      <w:pPr>
        <w:spacing w:line="480" w:lineRule="auto"/>
        <w:jc w:val="center"/>
        <w:rPr>
          <w:rFonts w:ascii="Times New Roman" w:hAnsi="Times New Roman" w:cs="Times New Roman"/>
          <w:sz w:val="32"/>
          <w:szCs w:val="32"/>
        </w:rPr>
      </w:pPr>
      <w:r>
        <w:rPr>
          <w:rFonts w:ascii="Times New Roman" w:hAnsi="Times New Roman" w:cs="Times New Roman"/>
          <w:sz w:val="32"/>
          <w:szCs w:val="32"/>
        </w:rPr>
        <w:t>Cyberb</w:t>
      </w:r>
      <w:r w:rsidR="003D5A51">
        <w:rPr>
          <w:rFonts w:ascii="Times New Roman" w:hAnsi="Times New Roman" w:cs="Times New Roman"/>
          <w:sz w:val="32"/>
          <w:szCs w:val="32"/>
        </w:rPr>
        <w:t>ullying:</w:t>
      </w:r>
    </w:p>
    <w:p w14:paraId="09B25AAF" w14:textId="77777777" w:rsidR="003D5A51" w:rsidRDefault="003D5A51" w:rsidP="00BD141C">
      <w:pPr>
        <w:spacing w:line="480" w:lineRule="auto"/>
        <w:jc w:val="center"/>
        <w:rPr>
          <w:rFonts w:ascii="Times New Roman" w:hAnsi="Times New Roman" w:cs="Times New Roman"/>
          <w:sz w:val="32"/>
          <w:szCs w:val="32"/>
        </w:rPr>
      </w:pPr>
      <w:r>
        <w:rPr>
          <w:rFonts w:ascii="Times New Roman" w:hAnsi="Times New Roman" w:cs="Times New Roman"/>
          <w:sz w:val="32"/>
          <w:szCs w:val="32"/>
        </w:rPr>
        <w:t>How Physical Intimidation Influences the Way People are Bullied</w:t>
      </w:r>
    </w:p>
    <w:p w14:paraId="1A4D9503" w14:textId="77777777" w:rsidR="00BD141C" w:rsidRDefault="00BD141C" w:rsidP="00BD141C">
      <w:pPr>
        <w:spacing w:line="480" w:lineRule="auto"/>
        <w:jc w:val="center"/>
        <w:rPr>
          <w:rFonts w:ascii="Times New Roman" w:hAnsi="Times New Roman" w:cs="Times New Roman"/>
          <w:sz w:val="32"/>
          <w:szCs w:val="32"/>
        </w:rPr>
      </w:pPr>
    </w:p>
    <w:p w14:paraId="7E0A99BB" w14:textId="205FA598" w:rsidR="00BD141C" w:rsidRDefault="00BD141C" w:rsidP="001B249C">
      <w:pPr>
        <w:spacing w:line="480" w:lineRule="auto"/>
        <w:jc w:val="center"/>
        <w:rPr>
          <w:rFonts w:ascii="Times New Roman" w:hAnsi="Times New Roman" w:cs="Times New Roman"/>
          <w:sz w:val="32"/>
          <w:szCs w:val="32"/>
        </w:rPr>
      </w:pPr>
      <w:r>
        <w:rPr>
          <w:rFonts w:ascii="Times New Roman" w:hAnsi="Times New Roman" w:cs="Times New Roman"/>
          <w:sz w:val="32"/>
          <w:szCs w:val="32"/>
        </w:rPr>
        <w:t>Tyler Maxwell</w:t>
      </w:r>
    </w:p>
    <w:p w14:paraId="10608DF1" w14:textId="77777777" w:rsidR="001B249C" w:rsidRDefault="001B249C" w:rsidP="001B249C">
      <w:pPr>
        <w:spacing w:line="480" w:lineRule="auto"/>
        <w:jc w:val="center"/>
        <w:rPr>
          <w:rFonts w:ascii="Times New Roman" w:hAnsi="Times New Roman" w:cs="Times New Roman"/>
          <w:sz w:val="32"/>
          <w:szCs w:val="32"/>
        </w:rPr>
      </w:pPr>
    </w:p>
    <w:p w14:paraId="77B883AE" w14:textId="77777777" w:rsidR="00BD141C" w:rsidRPr="003D5A51" w:rsidRDefault="00BD141C" w:rsidP="00BD141C">
      <w:pPr>
        <w:spacing w:line="480" w:lineRule="auto"/>
        <w:jc w:val="center"/>
        <w:rPr>
          <w:rFonts w:ascii="Times New Roman" w:hAnsi="Times New Roman" w:cs="Times New Roman"/>
          <w:sz w:val="32"/>
          <w:szCs w:val="32"/>
        </w:rPr>
      </w:pPr>
      <w:r>
        <w:rPr>
          <w:rFonts w:ascii="Times New Roman" w:hAnsi="Times New Roman" w:cs="Times New Roman"/>
          <w:sz w:val="32"/>
          <w:szCs w:val="32"/>
        </w:rPr>
        <w:t>University of West Florida</w:t>
      </w:r>
    </w:p>
    <w:p w14:paraId="7CA0A803" w14:textId="77777777" w:rsidR="00547814" w:rsidRDefault="00547814"/>
    <w:p w14:paraId="3A5A7A65" w14:textId="77777777" w:rsidR="00547814" w:rsidRDefault="00547814"/>
    <w:p w14:paraId="3C163F8C" w14:textId="77777777" w:rsidR="00547814" w:rsidRDefault="00547814"/>
    <w:p w14:paraId="3C90A2F2" w14:textId="77777777" w:rsidR="00547814" w:rsidRDefault="00547814"/>
    <w:p w14:paraId="13C7E387" w14:textId="77777777" w:rsidR="00547814" w:rsidRDefault="00547814"/>
    <w:p w14:paraId="76705BB3" w14:textId="77777777" w:rsidR="00547814" w:rsidRDefault="00547814"/>
    <w:p w14:paraId="4F7AE1EE" w14:textId="77777777" w:rsidR="00547814" w:rsidRDefault="00547814"/>
    <w:p w14:paraId="383A43B3" w14:textId="77777777" w:rsidR="00547814" w:rsidRDefault="00547814"/>
    <w:p w14:paraId="2E43F482" w14:textId="77777777" w:rsidR="00547814" w:rsidRDefault="00547814"/>
    <w:p w14:paraId="0007E7D6" w14:textId="77777777" w:rsidR="00547814" w:rsidRDefault="00547814"/>
    <w:p w14:paraId="4A55B098" w14:textId="77777777" w:rsidR="00547814" w:rsidRDefault="00547814"/>
    <w:p w14:paraId="5464855F" w14:textId="77777777" w:rsidR="00547814" w:rsidRDefault="00547814"/>
    <w:p w14:paraId="2F5D5FEF" w14:textId="77777777" w:rsidR="00547814" w:rsidRDefault="00547814"/>
    <w:p w14:paraId="2C36262C" w14:textId="77777777" w:rsidR="00547814" w:rsidRDefault="00547814"/>
    <w:p w14:paraId="3463315D" w14:textId="77777777" w:rsidR="00547814" w:rsidRDefault="00547814"/>
    <w:p w14:paraId="5C698C48" w14:textId="77777777" w:rsidR="00547814" w:rsidRDefault="00547814"/>
    <w:p w14:paraId="58379BA5" w14:textId="77777777" w:rsidR="00547814" w:rsidRDefault="00547814"/>
    <w:p w14:paraId="685ADB96" w14:textId="77777777" w:rsidR="00547814" w:rsidRDefault="00547814"/>
    <w:p w14:paraId="00A6F0BF" w14:textId="77777777" w:rsidR="00547814" w:rsidRDefault="00547814"/>
    <w:p w14:paraId="1F6E8E67" w14:textId="77777777" w:rsidR="00547814" w:rsidRDefault="00547814"/>
    <w:p w14:paraId="6F59D60A" w14:textId="77777777" w:rsidR="00547814" w:rsidRDefault="00547814"/>
    <w:p w14:paraId="2025F730" w14:textId="77777777" w:rsidR="00273D82" w:rsidRDefault="00273D82" w:rsidP="00BD141C">
      <w:pPr>
        <w:spacing w:line="480" w:lineRule="auto"/>
        <w:jc w:val="center"/>
        <w:rPr>
          <w:rFonts w:ascii="Times New Roman" w:hAnsi="Times New Roman" w:cs="Times New Roman"/>
          <w:b/>
          <w:sz w:val="28"/>
          <w:szCs w:val="28"/>
        </w:rPr>
      </w:pPr>
    </w:p>
    <w:p w14:paraId="6475340E" w14:textId="77777777" w:rsidR="00BD141C" w:rsidRDefault="00BD141C" w:rsidP="00BD141C">
      <w:pPr>
        <w:spacing w:line="480" w:lineRule="auto"/>
        <w:jc w:val="center"/>
        <w:rPr>
          <w:rFonts w:ascii="Times New Roman" w:hAnsi="Times New Roman" w:cs="Times New Roman"/>
        </w:rPr>
      </w:pPr>
      <w:r>
        <w:rPr>
          <w:rFonts w:ascii="Times New Roman" w:hAnsi="Times New Roman" w:cs="Times New Roman"/>
          <w:b/>
          <w:sz w:val="28"/>
          <w:szCs w:val="28"/>
        </w:rPr>
        <w:lastRenderedPageBreak/>
        <w:t>Abstract</w:t>
      </w:r>
    </w:p>
    <w:p w14:paraId="7F5AED66" w14:textId="67D44C4B" w:rsidR="00BD141C" w:rsidRDefault="00BD141C" w:rsidP="00BD141C">
      <w:pPr>
        <w:spacing w:line="480" w:lineRule="auto"/>
        <w:rPr>
          <w:rFonts w:ascii="Times New Roman" w:hAnsi="Times New Roman" w:cs="Times New Roman"/>
        </w:rPr>
      </w:pPr>
      <w:r>
        <w:rPr>
          <w:rFonts w:ascii="Times New Roman" w:hAnsi="Times New Roman" w:cs="Times New Roman"/>
        </w:rPr>
        <w:t>The purpose of this study is to explore some of the different variables that influence people to become cyber bullies.</w:t>
      </w:r>
      <w:r w:rsidR="003051C3">
        <w:rPr>
          <w:rFonts w:ascii="Times New Roman" w:hAnsi="Times New Roman" w:cs="Times New Roman"/>
        </w:rPr>
        <w:t xml:space="preserve"> The study seeks to answer the research question,</w:t>
      </w:r>
      <w:r w:rsidR="003051C3" w:rsidRPr="003051C3">
        <w:t xml:space="preserve"> </w:t>
      </w:r>
      <w:r w:rsidR="003051C3" w:rsidRPr="003051C3">
        <w:rPr>
          <w:rFonts w:ascii="Times New Roman" w:hAnsi="Times New Roman" w:cs="Times New Roman"/>
        </w:rPr>
        <w:t>How does the lack of the physical intimidation effect people’s inclination to cyber bully?</w:t>
      </w:r>
      <w:r w:rsidR="003051C3">
        <w:rPr>
          <w:rFonts w:ascii="Times New Roman" w:hAnsi="Times New Roman" w:cs="Times New Roman"/>
          <w:b/>
        </w:rPr>
        <w:tab/>
      </w:r>
      <w:r>
        <w:rPr>
          <w:rFonts w:ascii="Times New Roman" w:hAnsi="Times New Roman" w:cs="Times New Roman"/>
        </w:rPr>
        <w:t xml:space="preserve"> The goal is to analyze the demographics of cyber bullies and determine weather or not there is a physical influence on this growing trend.</w:t>
      </w:r>
    </w:p>
    <w:p w14:paraId="5E526CF8" w14:textId="77777777" w:rsidR="00BD141C" w:rsidRDefault="00BD141C" w:rsidP="00BD141C">
      <w:pPr>
        <w:spacing w:line="480" w:lineRule="auto"/>
        <w:rPr>
          <w:rFonts w:ascii="Times New Roman" w:hAnsi="Times New Roman" w:cs="Times New Roman"/>
        </w:rPr>
      </w:pPr>
    </w:p>
    <w:p w14:paraId="1B2B5D4F" w14:textId="77777777" w:rsidR="00BD141C" w:rsidRDefault="00BD141C" w:rsidP="00BD141C">
      <w:pPr>
        <w:spacing w:line="480" w:lineRule="auto"/>
        <w:rPr>
          <w:rFonts w:ascii="Times New Roman" w:hAnsi="Times New Roman" w:cs="Times New Roman"/>
        </w:rPr>
      </w:pPr>
    </w:p>
    <w:p w14:paraId="69A752CC" w14:textId="77777777" w:rsidR="00BD141C" w:rsidRDefault="00BD141C" w:rsidP="00BD141C">
      <w:pPr>
        <w:spacing w:line="480" w:lineRule="auto"/>
        <w:rPr>
          <w:rFonts w:ascii="Times New Roman" w:hAnsi="Times New Roman" w:cs="Times New Roman"/>
        </w:rPr>
      </w:pPr>
    </w:p>
    <w:p w14:paraId="532057AA" w14:textId="77777777" w:rsidR="00BD141C" w:rsidRDefault="00BD141C" w:rsidP="00BD141C">
      <w:pPr>
        <w:spacing w:line="480" w:lineRule="auto"/>
        <w:rPr>
          <w:rFonts w:ascii="Times New Roman" w:hAnsi="Times New Roman" w:cs="Times New Roman"/>
        </w:rPr>
      </w:pPr>
    </w:p>
    <w:p w14:paraId="1AD002C1" w14:textId="77777777" w:rsidR="00BD141C" w:rsidRDefault="00BD141C" w:rsidP="00BD141C">
      <w:pPr>
        <w:spacing w:line="480" w:lineRule="auto"/>
        <w:rPr>
          <w:rFonts w:ascii="Times New Roman" w:hAnsi="Times New Roman" w:cs="Times New Roman"/>
        </w:rPr>
      </w:pPr>
    </w:p>
    <w:p w14:paraId="39067277" w14:textId="77777777" w:rsidR="00BD141C" w:rsidRDefault="00BD141C" w:rsidP="00BD141C">
      <w:pPr>
        <w:spacing w:line="480" w:lineRule="auto"/>
        <w:rPr>
          <w:rFonts w:ascii="Times New Roman" w:hAnsi="Times New Roman" w:cs="Times New Roman"/>
        </w:rPr>
      </w:pPr>
    </w:p>
    <w:p w14:paraId="47621C97" w14:textId="77777777" w:rsidR="00BD141C" w:rsidRDefault="00BD141C" w:rsidP="00BD141C">
      <w:pPr>
        <w:spacing w:line="480" w:lineRule="auto"/>
        <w:rPr>
          <w:rFonts w:ascii="Times New Roman" w:hAnsi="Times New Roman" w:cs="Times New Roman"/>
        </w:rPr>
      </w:pPr>
    </w:p>
    <w:p w14:paraId="19EFB323" w14:textId="77777777" w:rsidR="00BD141C" w:rsidRDefault="00BD141C" w:rsidP="00BD141C">
      <w:pPr>
        <w:spacing w:line="480" w:lineRule="auto"/>
        <w:rPr>
          <w:rFonts w:ascii="Times New Roman" w:hAnsi="Times New Roman" w:cs="Times New Roman"/>
        </w:rPr>
      </w:pPr>
    </w:p>
    <w:p w14:paraId="1BB7F6DF" w14:textId="77777777" w:rsidR="00BD141C" w:rsidRDefault="00BD141C" w:rsidP="00BD141C">
      <w:pPr>
        <w:spacing w:line="480" w:lineRule="auto"/>
        <w:rPr>
          <w:rFonts w:ascii="Times New Roman" w:hAnsi="Times New Roman" w:cs="Times New Roman"/>
        </w:rPr>
      </w:pPr>
    </w:p>
    <w:p w14:paraId="7B86827A" w14:textId="77777777" w:rsidR="00BD141C" w:rsidRDefault="00BD141C" w:rsidP="00BD141C">
      <w:pPr>
        <w:spacing w:line="480" w:lineRule="auto"/>
        <w:rPr>
          <w:rFonts w:ascii="Times New Roman" w:hAnsi="Times New Roman" w:cs="Times New Roman"/>
        </w:rPr>
      </w:pPr>
    </w:p>
    <w:p w14:paraId="72488EBC" w14:textId="77777777" w:rsidR="00BD141C" w:rsidRDefault="00BD141C" w:rsidP="00BD141C">
      <w:pPr>
        <w:spacing w:line="480" w:lineRule="auto"/>
        <w:rPr>
          <w:rFonts w:ascii="Times New Roman" w:hAnsi="Times New Roman" w:cs="Times New Roman"/>
        </w:rPr>
      </w:pPr>
    </w:p>
    <w:p w14:paraId="6498AB6B" w14:textId="77777777" w:rsidR="00BD141C" w:rsidRDefault="00BD141C" w:rsidP="00BD141C">
      <w:pPr>
        <w:spacing w:line="480" w:lineRule="auto"/>
        <w:rPr>
          <w:rFonts w:ascii="Times New Roman" w:hAnsi="Times New Roman" w:cs="Times New Roman"/>
        </w:rPr>
      </w:pPr>
    </w:p>
    <w:p w14:paraId="4FF52214" w14:textId="77777777" w:rsidR="00BD141C" w:rsidRDefault="00BD141C" w:rsidP="00BD141C">
      <w:pPr>
        <w:spacing w:line="480" w:lineRule="auto"/>
        <w:rPr>
          <w:rFonts w:ascii="Times New Roman" w:hAnsi="Times New Roman" w:cs="Times New Roman"/>
        </w:rPr>
      </w:pPr>
    </w:p>
    <w:p w14:paraId="0A293CED" w14:textId="77777777" w:rsidR="00BD141C" w:rsidRDefault="00BD141C" w:rsidP="00BD141C">
      <w:pPr>
        <w:spacing w:line="480" w:lineRule="auto"/>
        <w:rPr>
          <w:rFonts w:ascii="Times New Roman" w:hAnsi="Times New Roman" w:cs="Times New Roman"/>
        </w:rPr>
      </w:pPr>
    </w:p>
    <w:p w14:paraId="6B12F389" w14:textId="77777777" w:rsidR="00BD141C" w:rsidRDefault="00BD141C" w:rsidP="00BD141C">
      <w:pPr>
        <w:spacing w:line="480" w:lineRule="auto"/>
        <w:rPr>
          <w:rFonts w:ascii="Times New Roman" w:hAnsi="Times New Roman" w:cs="Times New Roman"/>
        </w:rPr>
      </w:pPr>
    </w:p>
    <w:p w14:paraId="5115CBC0" w14:textId="77777777" w:rsidR="00BD141C" w:rsidRDefault="00BD141C" w:rsidP="00BD141C">
      <w:pPr>
        <w:spacing w:line="480" w:lineRule="auto"/>
        <w:rPr>
          <w:rFonts w:ascii="Times New Roman" w:hAnsi="Times New Roman" w:cs="Times New Roman"/>
        </w:rPr>
      </w:pPr>
    </w:p>
    <w:p w14:paraId="4C365DB1" w14:textId="77777777" w:rsidR="00054B39" w:rsidRDefault="00054B39" w:rsidP="00BD141C">
      <w:pPr>
        <w:spacing w:line="480" w:lineRule="auto"/>
        <w:rPr>
          <w:rFonts w:ascii="Times New Roman" w:hAnsi="Times New Roman" w:cs="Times New Roman"/>
        </w:rPr>
      </w:pPr>
    </w:p>
    <w:p w14:paraId="43BDD654" w14:textId="77777777" w:rsidR="0031108C" w:rsidRDefault="00054B39" w:rsidP="00BD141C">
      <w:pPr>
        <w:spacing w:line="480" w:lineRule="auto"/>
        <w:rPr>
          <w:rFonts w:ascii="Times New Roman" w:hAnsi="Times New Roman" w:cs="Times New Roman"/>
        </w:rPr>
      </w:pPr>
      <w:r>
        <w:rPr>
          <w:rFonts w:ascii="Times New Roman" w:hAnsi="Times New Roman" w:cs="Times New Roman"/>
        </w:rPr>
        <w:lastRenderedPageBreak/>
        <w:tab/>
      </w:r>
      <w:r w:rsidR="00AB34BF">
        <w:rPr>
          <w:rFonts w:ascii="Times New Roman" w:hAnsi="Times New Roman" w:cs="Times New Roman"/>
        </w:rPr>
        <w:t>Since the beginning of time people have always had to deal with bullies. Just like anything else, however, things tend to evolve with technology</w:t>
      </w:r>
      <w:r w:rsidR="00F3789D">
        <w:rPr>
          <w:rFonts w:ascii="Times New Roman" w:hAnsi="Times New Roman" w:cs="Times New Roman"/>
        </w:rPr>
        <w:t xml:space="preserve">. With the evolution of social media </w:t>
      </w:r>
      <w:r w:rsidR="00122EC8">
        <w:rPr>
          <w:rFonts w:ascii="Times New Roman" w:hAnsi="Times New Roman" w:cs="Times New Roman"/>
        </w:rPr>
        <w:t>and technology some adolescence as well as adults are simply unable to escape harassment from their peers</w:t>
      </w:r>
      <w:r w:rsidR="00AB34BF">
        <w:rPr>
          <w:rFonts w:ascii="Times New Roman" w:hAnsi="Times New Roman" w:cs="Times New Roman"/>
        </w:rPr>
        <w:t xml:space="preserve"> in school and in the workplace</w:t>
      </w:r>
      <w:r w:rsidR="00122EC8">
        <w:rPr>
          <w:rFonts w:ascii="Times New Roman" w:hAnsi="Times New Roman" w:cs="Times New Roman"/>
        </w:rPr>
        <w:t>. This social phenomenon is wha</w:t>
      </w:r>
      <w:r w:rsidR="0031108C">
        <w:rPr>
          <w:rFonts w:ascii="Times New Roman" w:hAnsi="Times New Roman" w:cs="Times New Roman"/>
        </w:rPr>
        <w:t>t has come to be known as cyber</w:t>
      </w:r>
      <w:r w:rsidR="00122EC8">
        <w:rPr>
          <w:rFonts w:ascii="Times New Roman" w:hAnsi="Times New Roman" w:cs="Times New Roman"/>
        </w:rPr>
        <w:t xml:space="preserve">bullying. </w:t>
      </w:r>
      <w:r w:rsidR="008A4434">
        <w:rPr>
          <w:rFonts w:ascii="Times New Roman" w:hAnsi="Times New Roman" w:cs="Times New Roman"/>
        </w:rPr>
        <w:t>Accord</w:t>
      </w:r>
      <w:r w:rsidR="00DD7F21">
        <w:rPr>
          <w:rFonts w:ascii="Times New Roman" w:hAnsi="Times New Roman" w:cs="Times New Roman"/>
        </w:rPr>
        <w:t>ing to Willard</w:t>
      </w:r>
      <w:r w:rsidR="00D150BA">
        <w:rPr>
          <w:rFonts w:ascii="Times New Roman" w:hAnsi="Times New Roman" w:cs="Times New Roman"/>
        </w:rPr>
        <w:t xml:space="preserve"> (2004)</w:t>
      </w:r>
      <w:r w:rsidR="00DD7F21">
        <w:rPr>
          <w:rFonts w:ascii="Times New Roman" w:hAnsi="Times New Roman" w:cs="Times New Roman"/>
        </w:rPr>
        <w:t xml:space="preserve"> there are eight</w:t>
      </w:r>
      <w:r w:rsidR="008A4434">
        <w:rPr>
          <w:rFonts w:ascii="Times New Roman" w:hAnsi="Times New Roman" w:cs="Times New Roman"/>
        </w:rPr>
        <w:t xml:space="preserve"> different</w:t>
      </w:r>
      <w:r w:rsidR="00AB34BF">
        <w:rPr>
          <w:rFonts w:ascii="Times New Roman" w:hAnsi="Times New Roman" w:cs="Times New Roman"/>
        </w:rPr>
        <w:t xml:space="preserve"> forms of </w:t>
      </w:r>
      <w:r w:rsidR="0031108C">
        <w:rPr>
          <w:rFonts w:ascii="Times New Roman" w:hAnsi="Times New Roman" w:cs="Times New Roman"/>
        </w:rPr>
        <w:t>cyberbullying, which</w:t>
      </w:r>
      <w:r w:rsidR="008A4434">
        <w:rPr>
          <w:rFonts w:ascii="Times New Roman" w:hAnsi="Times New Roman" w:cs="Times New Roman"/>
        </w:rPr>
        <w:t xml:space="preserve"> include Flaming (online fights), Harassment (sending vulgar messages), Denigration (posting gossip), impersonation, outing (sharing peoples secrets), trickery (tricking someone into sharing secrets</w:t>
      </w:r>
      <w:r w:rsidR="00130EF9">
        <w:rPr>
          <w:rFonts w:ascii="Times New Roman" w:hAnsi="Times New Roman" w:cs="Times New Roman"/>
        </w:rPr>
        <w:t xml:space="preserve">), exclusion, and cyberstalking. </w:t>
      </w:r>
    </w:p>
    <w:p w14:paraId="38234BD7" w14:textId="77777777" w:rsidR="0031108C" w:rsidRDefault="00122EC8" w:rsidP="0031108C">
      <w:pPr>
        <w:spacing w:line="480" w:lineRule="auto"/>
        <w:ind w:firstLine="720"/>
        <w:rPr>
          <w:rFonts w:ascii="Times New Roman" w:hAnsi="Times New Roman" w:cs="Times New Roman"/>
        </w:rPr>
      </w:pPr>
      <w:r>
        <w:rPr>
          <w:rFonts w:ascii="Times New Roman" w:hAnsi="Times New Roman" w:cs="Times New Roman"/>
        </w:rPr>
        <w:t xml:space="preserve">The platforms for this to occur have become countless, from </w:t>
      </w:r>
      <w:r w:rsidR="0031108C">
        <w:rPr>
          <w:rFonts w:ascii="Times New Roman" w:hAnsi="Times New Roman" w:cs="Times New Roman"/>
        </w:rPr>
        <w:t>well-known</w:t>
      </w:r>
      <w:r>
        <w:rPr>
          <w:rFonts w:ascii="Times New Roman" w:hAnsi="Times New Roman" w:cs="Times New Roman"/>
        </w:rPr>
        <w:t xml:space="preserve"> social </w:t>
      </w:r>
      <w:r w:rsidR="00AB34BF">
        <w:rPr>
          <w:rFonts w:ascii="Times New Roman" w:hAnsi="Times New Roman" w:cs="Times New Roman"/>
        </w:rPr>
        <w:t xml:space="preserve">media sites like Facebook, </w:t>
      </w:r>
      <w:r>
        <w:rPr>
          <w:rFonts w:ascii="Times New Roman" w:hAnsi="Times New Roman" w:cs="Times New Roman"/>
        </w:rPr>
        <w:t>Twitter</w:t>
      </w:r>
      <w:r w:rsidR="00AB34BF">
        <w:rPr>
          <w:rFonts w:ascii="Times New Roman" w:hAnsi="Times New Roman" w:cs="Times New Roman"/>
        </w:rPr>
        <w:t xml:space="preserve"> and Tumblr</w:t>
      </w:r>
      <w:r>
        <w:rPr>
          <w:rFonts w:ascii="Times New Roman" w:hAnsi="Times New Roman" w:cs="Times New Roman"/>
        </w:rPr>
        <w:t xml:space="preserve">, to </w:t>
      </w:r>
      <w:r w:rsidR="0031108C">
        <w:rPr>
          <w:rFonts w:ascii="Times New Roman" w:hAnsi="Times New Roman" w:cs="Times New Roman"/>
        </w:rPr>
        <w:t>smaller s</w:t>
      </w:r>
      <w:r w:rsidR="004371C4">
        <w:rPr>
          <w:rFonts w:ascii="Times New Roman" w:hAnsi="Times New Roman" w:cs="Times New Roman"/>
        </w:rPr>
        <w:t xml:space="preserve">ites that allow you remain anonymous such as Yik Yak and ask.com. The days are gone of having to be the biggest meanest kid in the schoolyard to hurt others. Now it doesn’t matter your size, age, gender, or social standing if you want to bully someone. People can now create their own anonymous personas or simply continue to bully others online after they have left school or work. </w:t>
      </w:r>
    </w:p>
    <w:p w14:paraId="3F3A0778" w14:textId="77777777" w:rsidR="0031108C" w:rsidRDefault="00AB34BF" w:rsidP="0031108C">
      <w:pPr>
        <w:spacing w:line="480" w:lineRule="auto"/>
        <w:ind w:firstLine="720"/>
        <w:rPr>
          <w:rFonts w:ascii="Times New Roman" w:hAnsi="Times New Roman" w:cs="Times New Roman"/>
        </w:rPr>
      </w:pPr>
      <w:r>
        <w:rPr>
          <w:rFonts w:ascii="Times New Roman" w:hAnsi="Times New Roman" w:cs="Times New Roman"/>
        </w:rPr>
        <w:t xml:space="preserve">There have been several instances in the news over the last few years of people who have taken their own lives due to the constant ridicule from their peers. Because of this researchers </w:t>
      </w:r>
      <w:r w:rsidR="00DD7F21">
        <w:rPr>
          <w:rFonts w:ascii="Times New Roman" w:hAnsi="Times New Roman" w:cs="Times New Roman"/>
        </w:rPr>
        <w:t xml:space="preserve">have started to take notice of this new social issue and have performed numerous studies analyzing different aspects of cyberbullying such as the types of people who bully, the prevalence of cyberbullying, and the effects on the victims, but one thing that hasn’t been studied is whether or not the lack of physical intimidation effects people likelihood to become cyberbullies. </w:t>
      </w:r>
    </w:p>
    <w:p w14:paraId="5CB51A14" w14:textId="303D6587" w:rsidR="00BD141C" w:rsidRDefault="00DD7F21" w:rsidP="0031108C">
      <w:pPr>
        <w:spacing w:line="480" w:lineRule="auto"/>
        <w:ind w:firstLine="720"/>
        <w:rPr>
          <w:rFonts w:ascii="Times New Roman" w:hAnsi="Times New Roman" w:cs="Times New Roman"/>
        </w:rPr>
      </w:pPr>
      <w:r>
        <w:rPr>
          <w:rFonts w:ascii="Times New Roman" w:hAnsi="Times New Roman" w:cs="Times New Roman"/>
        </w:rPr>
        <w:lastRenderedPageBreak/>
        <w:t xml:space="preserve">This study is going to include extensive research into the motivations to cyberbully as well as its influence on the </w:t>
      </w:r>
      <w:r w:rsidR="00AB34BF">
        <w:rPr>
          <w:rFonts w:ascii="Times New Roman" w:hAnsi="Times New Roman" w:cs="Times New Roman"/>
        </w:rPr>
        <w:t>aggressors</w:t>
      </w:r>
      <w:r>
        <w:rPr>
          <w:rFonts w:ascii="Times New Roman" w:hAnsi="Times New Roman" w:cs="Times New Roman"/>
        </w:rPr>
        <w:t xml:space="preserve"> and victims and the relationships between the two. </w:t>
      </w:r>
      <w:r w:rsidR="00AB34BF">
        <w:rPr>
          <w:rFonts w:ascii="Times New Roman" w:hAnsi="Times New Roman" w:cs="Times New Roman"/>
        </w:rPr>
        <w:t xml:space="preserve">We will also examine the different techniques cyberbullies employ as well as the techniques that victims use in order to cope with the harassment. </w:t>
      </w:r>
    </w:p>
    <w:p w14:paraId="5765ADFE" w14:textId="4E7DD9D6" w:rsidR="00D150BA" w:rsidRDefault="00D150BA" w:rsidP="00D150BA">
      <w:pPr>
        <w:spacing w:line="480" w:lineRule="auto"/>
        <w:jc w:val="center"/>
        <w:rPr>
          <w:rFonts w:ascii="Times New Roman" w:hAnsi="Times New Roman" w:cs="Times New Roman"/>
          <w:b/>
        </w:rPr>
      </w:pPr>
      <w:r>
        <w:rPr>
          <w:rFonts w:ascii="Times New Roman" w:hAnsi="Times New Roman" w:cs="Times New Roman"/>
          <w:b/>
        </w:rPr>
        <w:t>Review of Literature</w:t>
      </w:r>
    </w:p>
    <w:p w14:paraId="70B15145" w14:textId="60394A0D" w:rsidR="00091F60" w:rsidRDefault="001B5B78" w:rsidP="00D150BA">
      <w:pPr>
        <w:spacing w:line="480" w:lineRule="auto"/>
        <w:rPr>
          <w:rFonts w:ascii="Times New Roman" w:hAnsi="Times New Roman" w:cs="Times New Roman"/>
          <w:b/>
        </w:rPr>
      </w:pPr>
      <w:r>
        <w:rPr>
          <w:rFonts w:ascii="Times New Roman" w:hAnsi="Times New Roman" w:cs="Times New Roman"/>
          <w:b/>
        </w:rPr>
        <w:t>Prevelance of Cyberbullying</w:t>
      </w:r>
    </w:p>
    <w:p w14:paraId="3E6CCB34" w14:textId="266DADBA" w:rsidR="0031108C" w:rsidRDefault="001B5B78" w:rsidP="00D150BA">
      <w:pPr>
        <w:spacing w:line="480" w:lineRule="auto"/>
        <w:rPr>
          <w:rFonts w:ascii="Times New Roman" w:hAnsi="Times New Roman" w:cs="Times New Roman"/>
        </w:rPr>
      </w:pPr>
      <w:r>
        <w:rPr>
          <w:rFonts w:ascii="Times New Roman" w:hAnsi="Times New Roman" w:cs="Times New Roman"/>
          <w:b/>
        </w:rPr>
        <w:tab/>
      </w:r>
      <w:r>
        <w:rPr>
          <w:rFonts w:ascii="Times New Roman" w:hAnsi="Times New Roman" w:cs="Times New Roman"/>
        </w:rPr>
        <w:t xml:space="preserve">Cyberbullying is something </w:t>
      </w:r>
      <w:r w:rsidR="005C0CB6">
        <w:rPr>
          <w:rFonts w:ascii="Times New Roman" w:hAnsi="Times New Roman" w:cs="Times New Roman"/>
        </w:rPr>
        <w:t xml:space="preserve">that is has become a new social phenomenon in </w:t>
      </w:r>
      <w:r w:rsidR="00584ECB">
        <w:rPr>
          <w:rFonts w:ascii="Times New Roman" w:hAnsi="Times New Roman" w:cs="Times New Roman"/>
        </w:rPr>
        <w:t>today’s</w:t>
      </w:r>
      <w:r w:rsidR="005C0CB6">
        <w:rPr>
          <w:rFonts w:ascii="Times New Roman" w:hAnsi="Times New Roman" w:cs="Times New Roman"/>
        </w:rPr>
        <w:t xml:space="preserve"> society. </w:t>
      </w:r>
      <w:r w:rsidR="00584ECB">
        <w:rPr>
          <w:rFonts w:ascii="Times New Roman" w:hAnsi="Times New Roman" w:cs="Times New Roman"/>
        </w:rPr>
        <w:t xml:space="preserve">It can often times leave students unable to escape their bullies and leave them feeling alone and helpless. </w:t>
      </w:r>
      <w:r w:rsidR="00897490">
        <w:rPr>
          <w:rFonts w:ascii="Times New Roman" w:hAnsi="Times New Roman" w:cs="Times New Roman"/>
        </w:rPr>
        <w:t xml:space="preserve">Faucher, Jackson, and Cassidy(2014) performed a study on 1925 students across four Canadian universities that found 24.1 </w:t>
      </w:r>
      <w:r w:rsidR="0031108C">
        <w:rPr>
          <w:rFonts w:ascii="Times New Roman" w:hAnsi="Times New Roman" w:cs="Times New Roman"/>
        </w:rPr>
        <w:t xml:space="preserve">percent of </w:t>
      </w:r>
      <w:r w:rsidR="00897490">
        <w:rPr>
          <w:rFonts w:ascii="Times New Roman" w:hAnsi="Times New Roman" w:cs="Times New Roman"/>
        </w:rPr>
        <w:t xml:space="preserve">students had been the victims of cyberbullying over the last twelve months. These shocking numbers show that nearly one in every four people have been the victims of this phenomenon. </w:t>
      </w:r>
      <w:r w:rsidR="0098375F">
        <w:rPr>
          <w:rFonts w:ascii="Times New Roman" w:hAnsi="Times New Roman" w:cs="Times New Roman"/>
        </w:rPr>
        <w:t>This statistic is interesting however because when compared to studies that were done amongst younger age students you see that the numbers are drastically different. Wegge, Vandebosch, and Eggermont(2014) found that among 1,458 13-14 year old students tha</w:t>
      </w:r>
      <w:r w:rsidR="00273D82">
        <w:rPr>
          <w:rFonts w:ascii="Times New Roman" w:hAnsi="Times New Roman" w:cs="Times New Roman"/>
        </w:rPr>
        <w:t xml:space="preserve">t considerably less students </w:t>
      </w:r>
      <w:r w:rsidR="0098375F">
        <w:rPr>
          <w:rFonts w:ascii="Times New Roman" w:hAnsi="Times New Roman" w:cs="Times New Roman"/>
        </w:rPr>
        <w:t xml:space="preserve">reported being cyberbullied. This is very similar to what Vanderbosch and Van Cleemput (2009) found among 2052 students in the 12-18 ranges which concluded that 11.1 percent of students had been victims of cyberbullying. This research concludes that </w:t>
      </w:r>
      <w:r w:rsidR="00AF0287">
        <w:rPr>
          <w:rFonts w:ascii="Times New Roman" w:hAnsi="Times New Roman" w:cs="Times New Roman"/>
        </w:rPr>
        <w:t>cyberbullying appears to be more prevelant in students as they get older. Wegge et al. (2014) also noted that 30.8 percent had been victims of traditional bullying.</w:t>
      </w:r>
    </w:p>
    <w:p w14:paraId="5B86DF81" w14:textId="2455E76A" w:rsidR="001B5B78" w:rsidRDefault="00AF0287" w:rsidP="0031108C">
      <w:pPr>
        <w:spacing w:line="480" w:lineRule="auto"/>
        <w:ind w:firstLine="720"/>
        <w:rPr>
          <w:rFonts w:ascii="Times New Roman" w:hAnsi="Times New Roman" w:cs="Times New Roman"/>
        </w:rPr>
      </w:pPr>
      <w:r>
        <w:rPr>
          <w:rFonts w:ascii="Times New Roman" w:hAnsi="Times New Roman" w:cs="Times New Roman"/>
        </w:rPr>
        <w:t xml:space="preserve"> This raise</w:t>
      </w:r>
      <w:r w:rsidR="0031108C">
        <w:rPr>
          <w:rFonts w:ascii="Times New Roman" w:hAnsi="Times New Roman" w:cs="Times New Roman"/>
        </w:rPr>
        <w:t>s</w:t>
      </w:r>
      <w:r>
        <w:rPr>
          <w:rFonts w:ascii="Times New Roman" w:hAnsi="Times New Roman" w:cs="Times New Roman"/>
        </w:rPr>
        <w:t xml:space="preserve"> the question as to why it seems to be less prevalent among younger students. Is it possible that they simply don’t have as much access to the tools of </w:t>
      </w:r>
      <w:r>
        <w:rPr>
          <w:rFonts w:ascii="Times New Roman" w:hAnsi="Times New Roman" w:cs="Times New Roman"/>
        </w:rPr>
        <w:lastRenderedPageBreak/>
        <w:t>cyberbullying that students at the university level have, or they possibly aren’t as technologically advances as their older peers? It continues to raise questions about the issue of cyberbullying as well as what classifies the perpetrators as well as what are their reasons for harming others.</w:t>
      </w:r>
    </w:p>
    <w:p w14:paraId="0826A670" w14:textId="09B73433" w:rsidR="001A502A" w:rsidRPr="0031108C" w:rsidRDefault="00AF0287" w:rsidP="00D150BA">
      <w:pPr>
        <w:spacing w:line="480" w:lineRule="auto"/>
        <w:rPr>
          <w:rFonts w:ascii="Times New Roman" w:hAnsi="Times New Roman" w:cs="Times New Roman"/>
          <w:b/>
        </w:rPr>
      </w:pPr>
      <w:r>
        <w:rPr>
          <w:rFonts w:ascii="Times New Roman" w:hAnsi="Times New Roman" w:cs="Times New Roman"/>
        </w:rPr>
        <w:tab/>
      </w:r>
      <w:r>
        <w:rPr>
          <w:rFonts w:ascii="Times New Roman" w:hAnsi="Times New Roman" w:cs="Times New Roman"/>
          <w:b/>
        </w:rPr>
        <w:t>The types of people who bully.</w:t>
      </w:r>
      <w:r w:rsidR="0031108C">
        <w:rPr>
          <w:rFonts w:ascii="Times New Roman" w:hAnsi="Times New Roman" w:cs="Times New Roman"/>
          <w:b/>
        </w:rPr>
        <w:t xml:space="preserve"> </w:t>
      </w:r>
      <w:r w:rsidR="00130EF9">
        <w:rPr>
          <w:rFonts w:ascii="Times New Roman" w:hAnsi="Times New Roman" w:cs="Times New Roman"/>
        </w:rPr>
        <w:t xml:space="preserve">An important factor when analyzing cyberbullying is trying to understand the types of people who are the </w:t>
      </w:r>
      <w:r w:rsidR="00F72EE7">
        <w:rPr>
          <w:rFonts w:ascii="Times New Roman" w:hAnsi="Times New Roman" w:cs="Times New Roman"/>
        </w:rPr>
        <w:t>aggressors</w:t>
      </w:r>
      <w:r w:rsidR="00130EF9">
        <w:rPr>
          <w:rFonts w:ascii="Times New Roman" w:hAnsi="Times New Roman" w:cs="Times New Roman"/>
        </w:rPr>
        <w:t xml:space="preserve">. </w:t>
      </w:r>
      <w:r w:rsidR="002D20A8">
        <w:rPr>
          <w:rFonts w:ascii="Times New Roman" w:hAnsi="Times New Roman" w:cs="Times New Roman"/>
        </w:rPr>
        <w:t xml:space="preserve">The first thing that needs to be discussed when analyzing this is the simple matter of gender when it comes to who is generally the aggressor. </w:t>
      </w:r>
      <w:r w:rsidR="00F72EE7">
        <w:rPr>
          <w:rFonts w:ascii="Times New Roman" w:hAnsi="Times New Roman" w:cs="Times New Roman"/>
        </w:rPr>
        <w:t>Slonje and Smith (2008) found that when it comes to cyberbullying males are more often t</w:t>
      </w:r>
      <w:r w:rsidR="00273D82">
        <w:rPr>
          <w:rFonts w:ascii="Times New Roman" w:hAnsi="Times New Roman" w:cs="Times New Roman"/>
        </w:rPr>
        <w:t>han not the aggressors with males being reported as the cyberbully far more often than females</w:t>
      </w:r>
      <w:r w:rsidR="00F72EE7">
        <w:rPr>
          <w:rFonts w:ascii="Times New Roman" w:hAnsi="Times New Roman" w:cs="Times New Roman"/>
        </w:rPr>
        <w:t xml:space="preserve">. Slonje et al (2008) also found that 36.2 percent of students were unaware of the gender of their aggressors. This is intriguing because for one its is the same </w:t>
      </w:r>
      <w:r w:rsidR="001A502A">
        <w:rPr>
          <w:rFonts w:ascii="Times New Roman" w:hAnsi="Times New Roman" w:cs="Times New Roman"/>
        </w:rPr>
        <w:t>percentage as the number of males who bullied, but most importantly because it shows that over 1 in 3 students don’t actually know who is bullying them, which adds to the fear and stigma that is related to cyberbullying and not being able to escape the perpetrators.</w:t>
      </w:r>
    </w:p>
    <w:p w14:paraId="62BFA333" w14:textId="56279529" w:rsidR="0031108C" w:rsidRPr="0031108C" w:rsidRDefault="001A502A" w:rsidP="00D150BA">
      <w:pPr>
        <w:spacing w:line="480" w:lineRule="auto"/>
        <w:rPr>
          <w:rFonts w:ascii="Times New Roman" w:hAnsi="Times New Roman" w:cs="Times New Roman"/>
          <w:b/>
        </w:rPr>
      </w:pPr>
      <w:r>
        <w:rPr>
          <w:rFonts w:ascii="Times New Roman" w:hAnsi="Times New Roman" w:cs="Times New Roman"/>
        </w:rPr>
        <w:tab/>
      </w:r>
      <w:r>
        <w:rPr>
          <w:rFonts w:ascii="Times New Roman" w:hAnsi="Times New Roman" w:cs="Times New Roman"/>
          <w:b/>
        </w:rPr>
        <w:t>The types of people who are victims.</w:t>
      </w:r>
      <w:r w:rsidR="0031108C">
        <w:rPr>
          <w:rFonts w:ascii="Times New Roman" w:hAnsi="Times New Roman" w:cs="Times New Roman"/>
          <w:b/>
        </w:rPr>
        <w:t xml:space="preserve"> </w:t>
      </w:r>
      <w:r>
        <w:rPr>
          <w:rFonts w:ascii="Times New Roman" w:hAnsi="Times New Roman" w:cs="Times New Roman"/>
        </w:rPr>
        <w:t xml:space="preserve">Researchers have also conducted various studies on the types of people who are cyberbullied, or what is often referred to as “cybervictomology”. </w:t>
      </w:r>
      <w:r w:rsidR="008732FF">
        <w:rPr>
          <w:rFonts w:ascii="Times New Roman" w:hAnsi="Times New Roman" w:cs="Times New Roman"/>
        </w:rPr>
        <w:t xml:space="preserve">Abeele and Cock (2013) conducted a </w:t>
      </w:r>
      <w:r w:rsidR="00DE3E09">
        <w:rPr>
          <w:rFonts w:ascii="Times New Roman" w:hAnsi="Times New Roman" w:cs="Times New Roman"/>
        </w:rPr>
        <w:t>study, which</w:t>
      </w:r>
      <w:r w:rsidR="008732FF">
        <w:rPr>
          <w:rFonts w:ascii="Times New Roman" w:hAnsi="Times New Roman" w:cs="Times New Roman"/>
        </w:rPr>
        <w:t xml:space="preserve"> concluded that the gender of victims varied greatly depending on the form of cyberbullying. Abeele et al. (2013) found that males are more likely to be on the receiving end of direct cyberbullying while females are more likely to be the victims of indirect cyberbullying such as online gossip among peers. </w:t>
      </w:r>
      <w:r w:rsidR="00DE3E09">
        <w:rPr>
          <w:rFonts w:ascii="Times New Roman" w:hAnsi="Times New Roman" w:cs="Times New Roman"/>
        </w:rPr>
        <w:t xml:space="preserve">These findings appear to remain true to social social norms where males are viewed as more confrontational and females are often stereotyped as gossipers. </w:t>
      </w:r>
    </w:p>
    <w:p w14:paraId="35EC924B" w14:textId="77777777" w:rsidR="0031108C" w:rsidRDefault="008732FF" w:rsidP="0031108C">
      <w:pPr>
        <w:spacing w:line="480" w:lineRule="auto"/>
        <w:ind w:firstLine="720"/>
        <w:rPr>
          <w:rFonts w:ascii="Times New Roman" w:hAnsi="Times New Roman" w:cs="Times New Roman"/>
        </w:rPr>
      </w:pPr>
      <w:r>
        <w:rPr>
          <w:rFonts w:ascii="Times New Roman" w:hAnsi="Times New Roman" w:cs="Times New Roman"/>
        </w:rPr>
        <w:lastRenderedPageBreak/>
        <w:t xml:space="preserve">While not many studies look at the gender of the victims many studies do research things such as the characteristics of the victims. Faucher et al. (2014) found that there were numerous reasons that </w:t>
      </w:r>
      <w:r w:rsidR="00DE3E09">
        <w:rPr>
          <w:rFonts w:ascii="Times New Roman" w:hAnsi="Times New Roman" w:cs="Times New Roman"/>
        </w:rPr>
        <w:t xml:space="preserve">people felt they were the victims of cyberbullying such as their personal appearance, interpersonal problems, as well as simply having discrepancies about their views. Davis, Randall, Ambrose, and Orand (2015) also conducted a study about victims and their demographics, which looked at the reasons people, were cyberbullied. Some of the results in the Davis et al. (2015) study addressed other reasons for being bullied in which they found that 14 percent of victims had been bullied because of factors such as their sexual orientation. </w:t>
      </w:r>
    </w:p>
    <w:p w14:paraId="1C3AFC8A" w14:textId="4FB50FC7" w:rsidR="00130EF9" w:rsidRDefault="00DE3E09" w:rsidP="0031108C">
      <w:pPr>
        <w:spacing w:line="480" w:lineRule="auto"/>
        <w:ind w:firstLine="720"/>
        <w:rPr>
          <w:rFonts w:ascii="Times New Roman" w:hAnsi="Times New Roman" w:cs="Times New Roman"/>
        </w:rPr>
      </w:pPr>
      <w:r>
        <w:rPr>
          <w:rFonts w:ascii="Times New Roman" w:hAnsi="Times New Roman" w:cs="Times New Roman"/>
        </w:rPr>
        <w:t xml:space="preserve">These are all very important because it fits the profile of the traditional bully that many people envision but it shows that it transfers over into the cyber world as well. This leads on further questions about the relationship between the </w:t>
      </w:r>
      <w:r w:rsidR="00FA5F4A">
        <w:rPr>
          <w:rFonts w:ascii="Times New Roman" w:hAnsi="Times New Roman" w:cs="Times New Roman"/>
        </w:rPr>
        <w:t>two and how the cyberbullying is influencing where and how the harassment is continuing.</w:t>
      </w:r>
    </w:p>
    <w:p w14:paraId="479232C4" w14:textId="112BAB3D" w:rsidR="0031108C" w:rsidRDefault="00FA5F4A" w:rsidP="00D150BA">
      <w:pPr>
        <w:spacing w:line="480" w:lineRule="auto"/>
        <w:rPr>
          <w:rFonts w:ascii="Times New Roman" w:hAnsi="Times New Roman" w:cs="Times New Roman"/>
        </w:rPr>
      </w:pPr>
      <w:r>
        <w:rPr>
          <w:rFonts w:ascii="Times New Roman" w:hAnsi="Times New Roman" w:cs="Times New Roman"/>
        </w:rPr>
        <w:tab/>
      </w:r>
      <w:r>
        <w:rPr>
          <w:rFonts w:ascii="Times New Roman" w:hAnsi="Times New Roman" w:cs="Times New Roman"/>
          <w:b/>
        </w:rPr>
        <w:t>The relationship between bully and victim</w:t>
      </w:r>
      <w:r w:rsidR="0031108C">
        <w:rPr>
          <w:rFonts w:ascii="Times New Roman" w:hAnsi="Times New Roman" w:cs="Times New Roman"/>
          <w:b/>
        </w:rPr>
        <w:t xml:space="preserve">. </w:t>
      </w:r>
      <w:r>
        <w:rPr>
          <w:rFonts w:ascii="Times New Roman" w:hAnsi="Times New Roman" w:cs="Times New Roman"/>
        </w:rPr>
        <w:t xml:space="preserve">The relationship between aggressor and victim is also something that has been heavily research among professionals. Beran and Li (2007) conducted a study that involved 432 middle school </w:t>
      </w:r>
      <w:r w:rsidR="00273D82">
        <w:rPr>
          <w:rFonts w:ascii="Times New Roman" w:hAnsi="Times New Roman" w:cs="Times New Roman"/>
        </w:rPr>
        <w:t xml:space="preserve">students and concluded that just under half of the studnets </w:t>
      </w:r>
      <w:r>
        <w:rPr>
          <w:rFonts w:ascii="Times New Roman" w:hAnsi="Times New Roman" w:cs="Times New Roman"/>
        </w:rPr>
        <w:t>had been victims of cyberbullying as well as traditional bullying.</w:t>
      </w:r>
      <w:r w:rsidR="005C519C">
        <w:rPr>
          <w:rFonts w:ascii="Times New Roman" w:hAnsi="Times New Roman" w:cs="Times New Roman"/>
        </w:rPr>
        <w:t xml:space="preserve"> This is true across multiple studies. Wegge et al. (2014) also concluded that people who were bullied in traditional manners had a much higher likelihood to become victims of cyberbullying. Another interesting relationship between bully and victim is that studies have also shown that people who are victims are likely to become aggressors in the online world. Beran et al. (2007) confirms this by </w:t>
      </w:r>
      <w:r w:rsidR="00273D82">
        <w:rPr>
          <w:rFonts w:ascii="Times New Roman" w:hAnsi="Times New Roman" w:cs="Times New Roman"/>
        </w:rPr>
        <w:t>stating,</w:t>
      </w:r>
      <w:r w:rsidR="005C519C">
        <w:rPr>
          <w:rFonts w:ascii="Times New Roman" w:hAnsi="Times New Roman" w:cs="Times New Roman"/>
        </w:rPr>
        <w:t xml:space="preserve"> “students who are bullied through technology are likely to us technology to bully others”. </w:t>
      </w:r>
      <w:r w:rsidR="005C519C">
        <w:rPr>
          <w:rFonts w:ascii="Times New Roman" w:hAnsi="Times New Roman" w:cs="Times New Roman"/>
        </w:rPr>
        <w:lastRenderedPageBreak/>
        <w:t xml:space="preserve">Faucher et al. (2014) also found similar results claiming that male and female students </w:t>
      </w:r>
      <w:r w:rsidR="008E412E">
        <w:rPr>
          <w:rFonts w:ascii="Times New Roman" w:hAnsi="Times New Roman" w:cs="Times New Roman"/>
        </w:rPr>
        <w:t xml:space="preserve">decided to bully people online because they were bullied first. </w:t>
      </w:r>
    </w:p>
    <w:p w14:paraId="6208D36A" w14:textId="4EB2601F" w:rsidR="00FA5F4A" w:rsidRPr="0031108C" w:rsidRDefault="008E412E" w:rsidP="0031108C">
      <w:pPr>
        <w:spacing w:line="480" w:lineRule="auto"/>
        <w:ind w:firstLine="720"/>
        <w:rPr>
          <w:rFonts w:ascii="Times New Roman" w:hAnsi="Times New Roman" w:cs="Times New Roman"/>
          <w:b/>
        </w:rPr>
      </w:pPr>
      <w:r>
        <w:rPr>
          <w:rFonts w:ascii="Times New Roman" w:hAnsi="Times New Roman" w:cs="Times New Roman"/>
        </w:rPr>
        <w:t xml:space="preserve">Research has also been done that looks at how the bullies find their victims. Wegge et al. (2014) studied the perpetrators preferences in victims and found that 27 percent were in the same grade, 14.2 percent were in different grades and a staggering 49.6 percent were not schoolmates of the bullies. This evidence somewhat contradicts that of the other studies that state victims are generally bullied at school and at home because it shows that nearly half of the bullies prefer to bully people they don’t go to school with and possibly have do not know at all. This continues to build and add to the idea of cyberbullying in that it allows bullies to create their own personas and images in order to try and intimidate and influence others without actually providing a physical intimidation factor. </w:t>
      </w:r>
    </w:p>
    <w:p w14:paraId="591A11AA" w14:textId="1A09AC7C" w:rsidR="00BD7E06" w:rsidRDefault="00BD7E06" w:rsidP="00D150BA">
      <w:pPr>
        <w:spacing w:line="480" w:lineRule="auto"/>
        <w:rPr>
          <w:rFonts w:ascii="Times New Roman" w:hAnsi="Times New Roman" w:cs="Times New Roman"/>
          <w:b/>
        </w:rPr>
      </w:pPr>
      <w:r>
        <w:rPr>
          <w:rFonts w:ascii="Times New Roman" w:hAnsi="Times New Roman" w:cs="Times New Roman"/>
          <w:b/>
        </w:rPr>
        <w:t>Effects of Cyberbullying</w:t>
      </w:r>
    </w:p>
    <w:p w14:paraId="122FC84A" w14:textId="77777777" w:rsidR="0031108C" w:rsidRDefault="00BD7E06" w:rsidP="0031108C">
      <w:pPr>
        <w:spacing w:line="480" w:lineRule="auto"/>
        <w:ind w:firstLine="720"/>
        <w:rPr>
          <w:rFonts w:ascii="Times New Roman" w:hAnsi="Times New Roman" w:cs="Times New Roman"/>
        </w:rPr>
      </w:pPr>
      <w:r>
        <w:rPr>
          <w:rFonts w:ascii="Times New Roman" w:hAnsi="Times New Roman" w:cs="Times New Roman"/>
        </w:rPr>
        <w:t xml:space="preserve">The first part of this literature review focused on the demographics of the bullies and their victims, but now we will focus on </w:t>
      </w:r>
      <w:r w:rsidR="00436F7F">
        <w:rPr>
          <w:rFonts w:ascii="Times New Roman" w:hAnsi="Times New Roman" w:cs="Times New Roman"/>
        </w:rPr>
        <w:t xml:space="preserve">the lasting effects and the trauma it brings to the victims as well as the different forms of cyberbullying. While the platforms used are different the lasting effects that the bullying has on the victims are very similar. </w:t>
      </w:r>
      <w:r w:rsidR="001A74ED">
        <w:rPr>
          <w:rFonts w:ascii="Times New Roman" w:hAnsi="Times New Roman" w:cs="Times New Roman"/>
        </w:rPr>
        <w:t xml:space="preserve">Faucher et al. (2014) concluded that one of the main effects that cyberbullies had on university students was that they were unable to accomplish some of their school assignments. While many people think of effects of bullying to be simply depression or low self esteem this study brought light to a much different more unexpected issues. Beran et al. (2007) also found similar responses from victims of cyberbullying claiming that they </w:t>
      </w:r>
      <w:r w:rsidR="00A36CF9">
        <w:rPr>
          <w:rFonts w:ascii="Times New Roman" w:hAnsi="Times New Roman" w:cs="Times New Roman"/>
        </w:rPr>
        <w:t xml:space="preserve">often didn’t achieve the same marks in school and had lower concentration. These </w:t>
      </w:r>
      <w:r w:rsidR="00A36CF9">
        <w:rPr>
          <w:rFonts w:ascii="Times New Roman" w:hAnsi="Times New Roman" w:cs="Times New Roman"/>
        </w:rPr>
        <w:lastRenderedPageBreak/>
        <w:t xml:space="preserve">findings indicate that the lasting impact that a cyberbully has on their victims is often more harmful than what most people can see on the surface. </w:t>
      </w:r>
    </w:p>
    <w:p w14:paraId="748128DD" w14:textId="4E2388D6" w:rsidR="00BD7E06" w:rsidRDefault="00A36CF9" w:rsidP="0031108C">
      <w:pPr>
        <w:spacing w:line="480" w:lineRule="auto"/>
        <w:ind w:firstLine="720"/>
        <w:rPr>
          <w:rFonts w:ascii="Times New Roman" w:hAnsi="Times New Roman" w:cs="Times New Roman"/>
        </w:rPr>
      </w:pPr>
      <w:r>
        <w:rPr>
          <w:rFonts w:ascii="Times New Roman" w:hAnsi="Times New Roman" w:cs="Times New Roman"/>
        </w:rPr>
        <w:t>Pieschl, Porsch, Kahl, and Klockenbusch (2013) found that cybervictims generally were less distressed during the second confrontation with a cyberbully. This interesting finding indicates that victims of cyberbullies may actually become desensitized to the aggression over time lessening the effects of the bullying.</w:t>
      </w:r>
    </w:p>
    <w:p w14:paraId="58F85A81" w14:textId="5C22AEB1" w:rsidR="00A36CF9" w:rsidRDefault="00A36CF9" w:rsidP="00D150BA">
      <w:pPr>
        <w:spacing w:line="480" w:lineRule="auto"/>
        <w:rPr>
          <w:rFonts w:ascii="Times New Roman" w:hAnsi="Times New Roman" w:cs="Times New Roman"/>
        </w:rPr>
      </w:pPr>
      <w:r>
        <w:rPr>
          <w:rFonts w:ascii="Times New Roman" w:hAnsi="Times New Roman" w:cs="Times New Roman"/>
        </w:rPr>
        <w:tab/>
      </w:r>
      <w:r>
        <w:rPr>
          <w:rFonts w:ascii="Times New Roman" w:hAnsi="Times New Roman" w:cs="Times New Roman"/>
          <w:b/>
        </w:rPr>
        <w:t xml:space="preserve">Victims coping techniques. </w:t>
      </w:r>
      <w:r w:rsidR="004C1831">
        <w:rPr>
          <w:rFonts w:ascii="Times New Roman" w:hAnsi="Times New Roman" w:cs="Times New Roman"/>
        </w:rPr>
        <w:t xml:space="preserve">When being faced by a bully it is important that victims learn to cope and move on from their experiences in order to prevent them from suffering in their personal and professional life like some of the victims in previous studies. Davis et al. (2014) conducted a study on victim coping techniques where they broke the techniques into two distinct categories, which were behavioral and cognitive strategies. </w:t>
      </w:r>
      <w:r w:rsidR="00D323E8">
        <w:rPr>
          <w:rFonts w:ascii="Times New Roman" w:hAnsi="Times New Roman" w:cs="Times New Roman"/>
        </w:rPr>
        <w:t xml:space="preserve">Davis et al. (2014) </w:t>
      </w:r>
      <w:r w:rsidR="004C1831">
        <w:rPr>
          <w:rFonts w:ascii="Times New Roman" w:hAnsi="Times New Roman" w:cs="Times New Roman"/>
        </w:rPr>
        <w:t xml:space="preserve">found that </w:t>
      </w:r>
      <w:r w:rsidR="00D323E8">
        <w:rPr>
          <w:rFonts w:ascii="Times New Roman" w:hAnsi="Times New Roman" w:cs="Times New Roman"/>
        </w:rPr>
        <w:t xml:space="preserve">74 percent of participants preferred behavioral strategies and of those 74 percent, 69 percent of those people found the strategies to be effective. These behavioral strategies included seeking social support, making a creative outlet, or ignoring and blocking the bully. </w:t>
      </w:r>
      <w:r w:rsidR="00842005">
        <w:rPr>
          <w:rFonts w:ascii="Times New Roman" w:hAnsi="Times New Roman" w:cs="Times New Roman"/>
        </w:rPr>
        <w:t xml:space="preserve">Because of the growing trend of cyberbullying there have been people who have developed different programs to help raise awareness for cyberbullying as well as offer help to the victims. One of these programs is known as Cyberprogram 2.0. Garaigordobil and Martinez-Valderrey (2015) conducted a study testing the effectiveness of this program and found that it was effective in decreasing the amount of traditional as well as cyberbullying, but also and more importantly it raised empathy among classmates towards the victims of these actions. </w:t>
      </w:r>
      <w:r w:rsidR="00A07C54">
        <w:rPr>
          <w:rFonts w:ascii="Times New Roman" w:hAnsi="Times New Roman" w:cs="Times New Roman"/>
        </w:rPr>
        <w:t xml:space="preserve">This is a big step in combatting bullying because peers are constantly influencing each other. If the general consensus among the class is that bullying is not funny and not right because they </w:t>
      </w:r>
      <w:r w:rsidR="00A07C54">
        <w:rPr>
          <w:rFonts w:ascii="Times New Roman" w:hAnsi="Times New Roman" w:cs="Times New Roman"/>
        </w:rPr>
        <w:lastRenderedPageBreak/>
        <w:t xml:space="preserve">empathize with the victims than it can go a long way in changing the social norm. If the attention is not longer given to the bully by classmates and victims it could potentially cut back on the frequency of this act. </w:t>
      </w:r>
    </w:p>
    <w:p w14:paraId="3407DE5E" w14:textId="412023DA" w:rsidR="00D323E8" w:rsidRDefault="00D323E8" w:rsidP="00D150BA">
      <w:pPr>
        <w:spacing w:line="480" w:lineRule="auto"/>
        <w:rPr>
          <w:rFonts w:ascii="Times New Roman" w:hAnsi="Times New Roman" w:cs="Times New Roman"/>
        </w:rPr>
      </w:pPr>
      <w:r>
        <w:rPr>
          <w:rFonts w:ascii="Times New Roman" w:hAnsi="Times New Roman" w:cs="Times New Roman"/>
        </w:rPr>
        <w:tab/>
        <w:t xml:space="preserve">With that being said it raises the question instead of trying to cope, why not just remove yourself </w:t>
      </w:r>
      <w:r w:rsidR="00B67BFF">
        <w:rPr>
          <w:rFonts w:ascii="Times New Roman" w:hAnsi="Times New Roman" w:cs="Times New Roman"/>
        </w:rPr>
        <w:t>from the situation all together</w:t>
      </w:r>
      <w:r w:rsidR="001E18DE">
        <w:rPr>
          <w:rFonts w:ascii="Times New Roman" w:hAnsi="Times New Roman" w:cs="Times New Roman"/>
        </w:rPr>
        <w:t xml:space="preserve"> and not give the bully what they desire</w:t>
      </w:r>
      <w:r w:rsidR="00B67BFF">
        <w:rPr>
          <w:rFonts w:ascii="Times New Roman" w:hAnsi="Times New Roman" w:cs="Times New Roman"/>
        </w:rPr>
        <w:t xml:space="preserve">? </w:t>
      </w:r>
      <w:r>
        <w:rPr>
          <w:rFonts w:ascii="Times New Roman" w:hAnsi="Times New Roman" w:cs="Times New Roman"/>
        </w:rPr>
        <w:t xml:space="preserve">Arntfield (2005) </w:t>
      </w:r>
      <w:r w:rsidR="00B67BFF">
        <w:rPr>
          <w:rFonts w:ascii="Times New Roman" w:hAnsi="Times New Roman" w:cs="Times New Roman"/>
        </w:rPr>
        <w:t>discussed the risk associated with using social media and concluded that “intrinsic rewards that were not tied directly to winning as much as they were to fantasies of power, celebrity, sexuality, and elevated social status that came with participating, win or lose.”. This conclusion is one that is very accurate and relevant to</w:t>
      </w:r>
      <w:r w:rsidR="001E18DE">
        <w:rPr>
          <w:rFonts w:ascii="Times New Roman" w:hAnsi="Times New Roman" w:cs="Times New Roman"/>
        </w:rPr>
        <w:t xml:space="preserve"> the way adolescence as well as university level students think in today’s society. The fact of the matter is</w:t>
      </w:r>
      <w:r w:rsidR="00B67BFF">
        <w:rPr>
          <w:rFonts w:ascii="Times New Roman" w:hAnsi="Times New Roman" w:cs="Times New Roman"/>
        </w:rPr>
        <w:t xml:space="preserve"> </w:t>
      </w:r>
      <w:r w:rsidR="001E18DE">
        <w:rPr>
          <w:rFonts w:ascii="Times New Roman" w:hAnsi="Times New Roman" w:cs="Times New Roman"/>
        </w:rPr>
        <w:t xml:space="preserve">in order to fit in and be considered “cool” amongst your peers you need to be on social media to understand many of the things that are talked about amongst students. Whether it be trending hashtags, viral videos, or popular memes these are all things that are commonly shared and talked about between peers. While students may run the risk of being bullied on these sites, they also run the risk of being bullied for not knowing the newest updates in our culture, it is truly a viscous cycle. </w:t>
      </w:r>
    </w:p>
    <w:p w14:paraId="3316F248" w14:textId="2321C896" w:rsidR="007C71EC" w:rsidRDefault="001E18DE" w:rsidP="00D150BA">
      <w:pPr>
        <w:spacing w:line="480" w:lineRule="auto"/>
        <w:rPr>
          <w:rFonts w:ascii="Times New Roman" w:hAnsi="Times New Roman" w:cs="Times New Roman"/>
        </w:rPr>
      </w:pPr>
      <w:r>
        <w:rPr>
          <w:rFonts w:ascii="Times New Roman" w:hAnsi="Times New Roman" w:cs="Times New Roman"/>
        </w:rPr>
        <w:tab/>
      </w:r>
      <w:r>
        <w:rPr>
          <w:rFonts w:ascii="Times New Roman" w:hAnsi="Times New Roman" w:cs="Times New Roman"/>
          <w:b/>
        </w:rPr>
        <w:t xml:space="preserve">Forms of cyberbullying. </w:t>
      </w:r>
      <w:r w:rsidR="00526DB7">
        <w:rPr>
          <w:rFonts w:ascii="Times New Roman" w:hAnsi="Times New Roman" w:cs="Times New Roman"/>
        </w:rPr>
        <w:t>Cyberbullying gives the bully a much larger spectrum to choose from when it comes to how exactly they want to intimidate their victims which may be why it is often easier for them to carry out the act. Of all the different ways to cyberbully Faucher et al. (2014) found the most common platforms for cy</w:t>
      </w:r>
      <w:r w:rsidR="00273D82">
        <w:rPr>
          <w:rFonts w:ascii="Times New Roman" w:hAnsi="Times New Roman" w:cs="Times New Roman"/>
        </w:rPr>
        <w:t>berbullying to be social media</w:t>
      </w:r>
      <w:r w:rsidR="00526DB7">
        <w:rPr>
          <w:rFonts w:ascii="Times New Roman" w:hAnsi="Times New Roman" w:cs="Times New Roman"/>
        </w:rPr>
        <w:t>,</w:t>
      </w:r>
      <w:r w:rsidR="00273D82">
        <w:rPr>
          <w:rFonts w:ascii="Times New Roman" w:hAnsi="Times New Roman" w:cs="Times New Roman"/>
        </w:rPr>
        <w:t xml:space="preserve"> text messaging, and email which were used to bully students about half of the time</w:t>
      </w:r>
      <w:r w:rsidR="00526DB7">
        <w:rPr>
          <w:rFonts w:ascii="Times New Roman" w:hAnsi="Times New Roman" w:cs="Times New Roman"/>
        </w:rPr>
        <w:t xml:space="preserve"> followed up by blogs forums and chat rooms which were 25 percent. This is no surprise that social media is the most common platform for cyberbullying because it </w:t>
      </w:r>
      <w:r w:rsidR="00526DB7">
        <w:rPr>
          <w:rFonts w:ascii="Times New Roman" w:hAnsi="Times New Roman" w:cs="Times New Roman"/>
        </w:rPr>
        <w:lastRenderedPageBreak/>
        <w:t xml:space="preserve">can allow for the bully to remain completely anonymous to your average victim. This allows people who may not fit the mold of your average bully to create a fake account and build their own persona in order to bully others. Multiple studies also address a critical factor of using social media or the Internet to bully </w:t>
      </w:r>
      <w:r w:rsidR="0031108C">
        <w:rPr>
          <w:rFonts w:ascii="Times New Roman" w:hAnsi="Times New Roman" w:cs="Times New Roman"/>
        </w:rPr>
        <w:t>others, which is that;</w:t>
      </w:r>
      <w:r w:rsidR="00526DB7">
        <w:rPr>
          <w:rFonts w:ascii="Times New Roman" w:hAnsi="Times New Roman" w:cs="Times New Roman"/>
        </w:rPr>
        <w:t xml:space="preserve"> the photos or hurtful </w:t>
      </w:r>
      <w:r w:rsidR="0031108C">
        <w:rPr>
          <w:rFonts w:ascii="Times New Roman" w:hAnsi="Times New Roman" w:cs="Times New Roman"/>
        </w:rPr>
        <w:t>comments,</w:t>
      </w:r>
      <w:r w:rsidR="00526DB7">
        <w:rPr>
          <w:rFonts w:ascii="Times New Roman" w:hAnsi="Times New Roman" w:cs="Times New Roman"/>
        </w:rPr>
        <w:t xml:space="preserve"> can remain in cyberspace virtually forever. </w:t>
      </w:r>
      <w:r w:rsidR="005F2FAC">
        <w:rPr>
          <w:rFonts w:ascii="Times New Roman" w:hAnsi="Times New Roman" w:cs="Times New Roman"/>
        </w:rPr>
        <w:t xml:space="preserve">Davis et al. (2014) mentions how they received viewed several responses that talked about “how their traditional bullying experience would have been magnified if they had occurred in todays digital era”. Faucher et al. (2014) also talk about how cyberbullying has a longer “shelf life” than your average bullying. This plays such a huge role because with the aggressive material on the internet it can often be revisited and the pain can constantly be brought back to light for the victims making the experience that much more traumatic. </w:t>
      </w:r>
    </w:p>
    <w:p w14:paraId="090C488D" w14:textId="12597C9D" w:rsidR="001E18DE" w:rsidRDefault="005F2FAC" w:rsidP="007C71EC">
      <w:pPr>
        <w:spacing w:line="480" w:lineRule="auto"/>
        <w:ind w:firstLine="720"/>
        <w:rPr>
          <w:rFonts w:ascii="Times New Roman" w:hAnsi="Times New Roman" w:cs="Times New Roman"/>
        </w:rPr>
      </w:pPr>
      <w:r>
        <w:rPr>
          <w:rFonts w:ascii="Times New Roman" w:hAnsi="Times New Roman" w:cs="Times New Roman"/>
        </w:rPr>
        <w:t xml:space="preserve">Social media is very prevelant among cyberbullies but there is also extensive research done on cell phones and the role they play in the act of cyberbullying. Abeele et al. (2013) studied various aspects of mobile phone bullying and found that the most prevalent type was gossiping via text message, followed by gossiping over the phone, and concluded with threatening others over text message. </w:t>
      </w:r>
      <w:r w:rsidR="00C759A5">
        <w:rPr>
          <w:rFonts w:ascii="Times New Roman" w:hAnsi="Times New Roman" w:cs="Times New Roman"/>
        </w:rPr>
        <w:t xml:space="preserve">Abeele et al. (2013) also found that girls were more often than not the perpetrators of gossiping while boys made slightly more threats via cell phone. This numbers tend lean towards the stereotype of females being more of gossipers and males generally being more aggressive and physical. This is also interesting because shows that that society’s stereotypes appear to remain true even in a cyberworld. </w:t>
      </w:r>
    </w:p>
    <w:p w14:paraId="3E04EFB3" w14:textId="52153CBC" w:rsidR="00091F60" w:rsidRDefault="00C759A5" w:rsidP="00C759A5">
      <w:pPr>
        <w:rPr>
          <w:rFonts w:ascii="Times New Roman" w:hAnsi="Times New Roman" w:cs="Times New Roman"/>
          <w:b/>
        </w:rPr>
      </w:pPr>
      <w:r>
        <w:rPr>
          <w:rFonts w:ascii="Times New Roman" w:hAnsi="Times New Roman" w:cs="Times New Roman"/>
        </w:rPr>
        <w:t xml:space="preserve">RQ1: </w:t>
      </w:r>
      <w:r>
        <w:t>How does the lack of the physical intimidation effect people’s inclination to cyber bully?</w:t>
      </w:r>
      <w:r w:rsidR="00091F60">
        <w:rPr>
          <w:rFonts w:ascii="Times New Roman" w:hAnsi="Times New Roman" w:cs="Times New Roman"/>
          <w:b/>
        </w:rPr>
        <w:tab/>
      </w:r>
    </w:p>
    <w:p w14:paraId="413A2407" w14:textId="77777777" w:rsidR="00673D3F" w:rsidRPr="00C759A5" w:rsidRDefault="00673D3F" w:rsidP="00C759A5"/>
    <w:p w14:paraId="6D1FD70F" w14:textId="77777777" w:rsidR="00C914A1" w:rsidRDefault="00C914A1" w:rsidP="00673D3F">
      <w:pPr>
        <w:spacing w:line="480" w:lineRule="auto"/>
        <w:jc w:val="center"/>
        <w:rPr>
          <w:rFonts w:ascii="Times New Roman" w:hAnsi="Times New Roman" w:cs="Times New Roman"/>
          <w:b/>
        </w:rPr>
      </w:pPr>
    </w:p>
    <w:p w14:paraId="2993FB9D" w14:textId="77777777" w:rsidR="008A4434" w:rsidRDefault="008A4434" w:rsidP="003051C3">
      <w:pPr>
        <w:jc w:val="center"/>
      </w:pPr>
    </w:p>
    <w:p w14:paraId="30DF91EA" w14:textId="0BED8C04" w:rsidR="003051C3" w:rsidRPr="003051C3" w:rsidRDefault="003051C3" w:rsidP="003051C3">
      <w:pPr>
        <w:spacing w:line="480" w:lineRule="auto"/>
        <w:jc w:val="center"/>
        <w:rPr>
          <w:rFonts w:ascii="Times New Roman" w:hAnsi="Times New Roman" w:cs="Times New Roman"/>
          <w:b/>
        </w:rPr>
      </w:pPr>
      <w:r w:rsidRPr="003051C3">
        <w:rPr>
          <w:rFonts w:ascii="Times New Roman" w:hAnsi="Times New Roman" w:cs="Times New Roman"/>
          <w:b/>
        </w:rPr>
        <w:t>Method</w:t>
      </w:r>
    </w:p>
    <w:p w14:paraId="48939755" w14:textId="77777777" w:rsidR="003051C3" w:rsidRPr="003051C3" w:rsidRDefault="003051C3" w:rsidP="003051C3">
      <w:pPr>
        <w:spacing w:line="480" w:lineRule="auto"/>
        <w:ind w:firstLine="720"/>
        <w:rPr>
          <w:rFonts w:ascii="Times" w:hAnsi="Times" w:cs="Times New Roman"/>
          <w:sz w:val="20"/>
          <w:szCs w:val="20"/>
        </w:rPr>
      </w:pPr>
      <w:r w:rsidRPr="003051C3">
        <w:rPr>
          <w:rFonts w:ascii="Times New Roman" w:hAnsi="Times New Roman" w:cs="Times New Roman"/>
          <w:color w:val="000000"/>
        </w:rPr>
        <w:t xml:space="preserve">If I were to conduct this study I think the best way to do so would be by a combination of quantitative and qualitative methods. I would choose to use survey research as well as focus groups in order to study these behaviors and why they happen as opposed to traditional bullying. By using survey research I would be able to uncover whether or not people are actually inclined to cyberbully due to physical factors and the focus groups would be beneficial in trying to understand why people become cyberbullies. By using the two different types of research it also will allow for the study to be more diverse and look at different angles of cyberbullying, which will result in having a better understanding of this phenomenon. </w:t>
      </w:r>
    </w:p>
    <w:p w14:paraId="612178E9" w14:textId="77777777" w:rsidR="003051C3" w:rsidRPr="003051C3" w:rsidRDefault="003051C3" w:rsidP="003051C3">
      <w:pPr>
        <w:spacing w:line="480" w:lineRule="auto"/>
        <w:rPr>
          <w:rFonts w:ascii="Times" w:hAnsi="Times" w:cs="Times New Roman"/>
          <w:sz w:val="20"/>
          <w:szCs w:val="20"/>
        </w:rPr>
      </w:pPr>
      <w:r w:rsidRPr="003051C3">
        <w:rPr>
          <w:rFonts w:ascii="Times New Roman" w:hAnsi="Times New Roman" w:cs="Times New Roman"/>
          <w:b/>
          <w:bCs/>
          <w:color w:val="000000"/>
        </w:rPr>
        <w:t>Sample Selection</w:t>
      </w:r>
    </w:p>
    <w:p w14:paraId="5C286519" w14:textId="77777777" w:rsidR="003051C3" w:rsidRPr="003051C3" w:rsidRDefault="003051C3" w:rsidP="003051C3">
      <w:pPr>
        <w:spacing w:line="480" w:lineRule="auto"/>
        <w:rPr>
          <w:rFonts w:ascii="Times" w:hAnsi="Times" w:cs="Times New Roman"/>
          <w:sz w:val="20"/>
          <w:szCs w:val="20"/>
        </w:rPr>
      </w:pPr>
      <w:r w:rsidRPr="003051C3">
        <w:rPr>
          <w:rFonts w:ascii="Times New Roman" w:hAnsi="Times New Roman" w:cs="Times New Roman"/>
          <w:color w:val="000000"/>
        </w:rPr>
        <w:tab/>
        <w:t xml:space="preserve">For my sample I would choose to use a convenience sample. The age I want to study would be 15 to 23 year olds. I would reach out to the local high schools as well as the local universities and use the students who were willing to participate in the study. Based on the number of students in Escambia county between high school and college aged students I would like to have five thousand survey responses and two thousand five hundred volunteers for focus groups. I would allow students to participate in both aspects of the study if they were interested in doing so. </w:t>
      </w:r>
    </w:p>
    <w:p w14:paraId="14BB63D9" w14:textId="77777777" w:rsidR="003051C3" w:rsidRPr="003051C3" w:rsidRDefault="003051C3" w:rsidP="003051C3">
      <w:pPr>
        <w:spacing w:line="480" w:lineRule="auto"/>
        <w:rPr>
          <w:rFonts w:ascii="Times" w:hAnsi="Times" w:cs="Times New Roman"/>
          <w:sz w:val="20"/>
          <w:szCs w:val="20"/>
        </w:rPr>
      </w:pPr>
      <w:r w:rsidRPr="003051C3">
        <w:rPr>
          <w:rFonts w:ascii="Times New Roman" w:hAnsi="Times New Roman" w:cs="Times New Roman"/>
          <w:b/>
          <w:bCs/>
          <w:color w:val="000000"/>
        </w:rPr>
        <w:t>Procedure</w:t>
      </w:r>
    </w:p>
    <w:p w14:paraId="73F247A8" w14:textId="77777777" w:rsidR="003051C3" w:rsidRPr="003051C3" w:rsidRDefault="003051C3" w:rsidP="003051C3">
      <w:pPr>
        <w:spacing w:line="480" w:lineRule="auto"/>
        <w:rPr>
          <w:rFonts w:ascii="Times" w:hAnsi="Times" w:cs="Times New Roman"/>
          <w:sz w:val="20"/>
          <w:szCs w:val="20"/>
        </w:rPr>
      </w:pPr>
      <w:r w:rsidRPr="003051C3">
        <w:rPr>
          <w:rFonts w:ascii="Times New Roman" w:hAnsi="Times New Roman" w:cs="Times New Roman"/>
          <w:b/>
          <w:bCs/>
          <w:color w:val="000000"/>
        </w:rPr>
        <w:tab/>
      </w:r>
      <w:r w:rsidRPr="003051C3">
        <w:rPr>
          <w:rFonts w:ascii="Times New Roman" w:hAnsi="Times New Roman" w:cs="Times New Roman"/>
          <w:color w:val="000000"/>
        </w:rPr>
        <w:t xml:space="preserve">For my study it will be important to base a 10-15 question survey on more than simply if a student is a cyberbully or how often they bully others but rather physical aspects of the bully. The survey would be completely anonymous and would ask questions about whether they have cyberbullied someone before, followed up with </w:t>
      </w:r>
      <w:r w:rsidRPr="003051C3">
        <w:rPr>
          <w:rFonts w:ascii="Times New Roman" w:hAnsi="Times New Roman" w:cs="Times New Roman"/>
          <w:color w:val="000000"/>
        </w:rPr>
        <w:lastRenderedPageBreak/>
        <w:t>questions about gender, body size, and the gender and body types of their victims. For the focus groups I would split the participants up in groups of 6-8 based on age and gender. I would focus on questions about why they may or may not be inclined to bully others online. I would then combine the data I collected and use it in order to answer my research question.</w:t>
      </w:r>
    </w:p>
    <w:p w14:paraId="30B3F157" w14:textId="77777777" w:rsidR="003051C3" w:rsidRPr="003051C3" w:rsidRDefault="003051C3" w:rsidP="003051C3">
      <w:pPr>
        <w:rPr>
          <w:rFonts w:ascii="Times" w:eastAsia="Times New Roman" w:hAnsi="Times" w:cs="Times New Roman"/>
          <w:sz w:val="20"/>
          <w:szCs w:val="20"/>
        </w:rPr>
      </w:pPr>
    </w:p>
    <w:p w14:paraId="6186D054" w14:textId="77777777" w:rsidR="00673D3F" w:rsidRDefault="00673D3F"/>
    <w:p w14:paraId="0BF308AD" w14:textId="77777777" w:rsidR="00673D3F" w:rsidRDefault="00673D3F"/>
    <w:p w14:paraId="05A08661" w14:textId="77777777" w:rsidR="00673D3F" w:rsidRDefault="00673D3F"/>
    <w:p w14:paraId="7A4FED2F" w14:textId="77777777" w:rsidR="00673D3F" w:rsidRDefault="00673D3F"/>
    <w:p w14:paraId="674B1BE2" w14:textId="77777777" w:rsidR="00673D3F" w:rsidRDefault="00673D3F"/>
    <w:p w14:paraId="47799806" w14:textId="77777777" w:rsidR="00673D3F" w:rsidRDefault="00673D3F"/>
    <w:p w14:paraId="1EC9FFBD" w14:textId="77777777" w:rsidR="00673D3F" w:rsidRDefault="00673D3F"/>
    <w:p w14:paraId="4664BC2B" w14:textId="77777777" w:rsidR="00673D3F" w:rsidRDefault="00673D3F"/>
    <w:p w14:paraId="2193948A" w14:textId="77777777" w:rsidR="00673D3F" w:rsidRDefault="00673D3F"/>
    <w:p w14:paraId="35B64095" w14:textId="77777777" w:rsidR="00673D3F" w:rsidRDefault="00673D3F"/>
    <w:p w14:paraId="2BD874CA" w14:textId="77777777" w:rsidR="00673D3F" w:rsidRDefault="00673D3F"/>
    <w:p w14:paraId="2A052900" w14:textId="77777777" w:rsidR="00673D3F" w:rsidRDefault="00673D3F"/>
    <w:p w14:paraId="2302A0A5" w14:textId="77777777" w:rsidR="00673D3F" w:rsidRDefault="00673D3F"/>
    <w:p w14:paraId="36D9A3E6" w14:textId="77777777" w:rsidR="00673D3F" w:rsidRDefault="00673D3F"/>
    <w:p w14:paraId="56716CBE" w14:textId="77777777" w:rsidR="00673D3F" w:rsidRDefault="00673D3F"/>
    <w:p w14:paraId="5865AC15" w14:textId="77777777" w:rsidR="00673D3F" w:rsidRDefault="00673D3F"/>
    <w:p w14:paraId="4F879385" w14:textId="77777777" w:rsidR="00673D3F" w:rsidRDefault="00673D3F"/>
    <w:p w14:paraId="1F3332C1" w14:textId="77777777" w:rsidR="00673D3F" w:rsidRDefault="00673D3F"/>
    <w:p w14:paraId="0A2EDD00" w14:textId="77777777" w:rsidR="00673D3F" w:rsidRDefault="00673D3F"/>
    <w:p w14:paraId="42E0F608" w14:textId="77777777" w:rsidR="00673D3F" w:rsidRDefault="00673D3F"/>
    <w:p w14:paraId="4B4B711D" w14:textId="77777777" w:rsidR="00673D3F" w:rsidRDefault="00673D3F"/>
    <w:p w14:paraId="283F4811" w14:textId="77777777" w:rsidR="00673D3F" w:rsidRDefault="00673D3F"/>
    <w:p w14:paraId="1EBC888C" w14:textId="77777777" w:rsidR="00673D3F" w:rsidRDefault="00673D3F"/>
    <w:p w14:paraId="41CF2A91" w14:textId="77777777" w:rsidR="00673D3F" w:rsidRDefault="00673D3F"/>
    <w:p w14:paraId="43A0CFFF" w14:textId="77777777" w:rsidR="00673D3F" w:rsidRDefault="00673D3F"/>
    <w:p w14:paraId="0B5842E1" w14:textId="77777777" w:rsidR="00673D3F" w:rsidRDefault="00673D3F"/>
    <w:p w14:paraId="540A7207" w14:textId="77777777" w:rsidR="00673D3F" w:rsidRDefault="00673D3F"/>
    <w:p w14:paraId="2FC54A8A" w14:textId="77777777" w:rsidR="00673D3F" w:rsidRDefault="00673D3F"/>
    <w:p w14:paraId="3EC95B5C" w14:textId="77777777" w:rsidR="00673D3F" w:rsidRDefault="00673D3F"/>
    <w:p w14:paraId="4DC2C059" w14:textId="77777777" w:rsidR="00673D3F" w:rsidRDefault="00673D3F"/>
    <w:p w14:paraId="6C00BDEC" w14:textId="77777777" w:rsidR="00673D3F" w:rsidRDefault="00673D3F"/>
    <w:p w14:paraId="7382F507" w14:textId="77777777" w:rsidR="00673D3F" w:rsidRDefault="00673D3F"/>
    <w:p w14:paraId="33211CF1" w14:textId="77777777" w:rsidR="003051C3" w:rsidRDefault="003051C3" w:rsidP="008A4434">
      <w:pPr>
        <w:spacing w:line="480" w:lineRule="auto"/>
        <w:jc w:val="center"/>
        <w:rPr>
          <w:rFonts w:ascii="Times New Roman" w:hAnsi="Times New Roman" w:cs="Times New Roman"/>
        </w:rPr>
      </w:pPr>
    </w:p>
    <w:p w14:paraId="186018D4" w14:textId="77777777" w:rsidR="003051C3" w:rsidRDefault="003051C3" w:rsidP="008A4434">
      <w:pPr>
        <w:spacing w:line="480" w:lineRule="auto"/>
        <w:jc w:val="center"/>
        <w:rPr>
          <w:rFonts w:ascii="Times New Roman" w:hAnsi="Times New Roman" w:cs="Times New Roman"/>
        </w:rPr>
      </w:pPr>
    </w:p>
    <w:p w14:paraId="2D288636" w14:textId="77777777" w:rsidR="008A4434" w:rsidRPr="00273D82" w:rsidRDefault="008A4434" w:rsidP="008A4434">
      <w:pPr>
        <w:spacing w:line="480" w:lineRule="auto"/>
        <w:jc w:val="center"/>
        <w:rPr>
          <w:rFonts w:ascii="Times New Roman" w:hAnsi="Times New Roman" w:cs="Times New Roman"/>
        </w:rPr>
      </w:pPr>
      <w:r w:rsidRPr="00273D82">
        <w:rPr>
          <w:rFonts w:ascii="Times New Roman" w:hAnsi="Times New Roman" w:cs="Times New Roman"/>
        </w:rPr>
        <w:lastRenderedPageBreak/>
        <w:t>References</w:t>
      </w:r>
    </w:p>
    <w:p w14:paraId="72E8A24F" w14:textId="77777777" w:rsidR="00273D82" w:rsidRDefault="00BF2ACF" w:rsidP="00273D82">
      <w:pPr>
        <w:pStyle w:val="NormalWeb"/>
        <w:spacing w:line="480" w:lineRule="auto"/>
        <w:ind w:left="450" w:hanging="450"/>
        <w:rPr>
          <w:rFonts w:ascii="Times New Roman" w:hAnsi="Times New Roman"/>
          <w:color w:val="262626"/>
          <w:sz w:val="24"/>
          <w:szCs w:val="24"/>
        </w:rPr>
      </w:pPr>
      <w:r>
        <w:rPr>
          <w:rFonts w:ascii="Times New Roman" w:hAnsi="Times New Roman"/>
          <w:color w:val="262626"/>
          <w:sz w:val="24"/>
          <w:szCs w:val="24"/>
        </w:rPr>
        <w:t xml:space="preserve">Abeele, M., &amp; Cock, R. (2013). Cyberbullying by mobile phone among adolescents: The role of gender and peer group status. </w:t>
      </w:r>
      <w:r>
        <w:rPr>
          <w:rFonts w:ascii="Times New Roman" w:hAnsi="Times New Roman"/>
          <w:i/>
          <w:color w:val="262626"/>
          <w:sz w:val="24"/>
          <w:szCs w:val="24"/>
        </w:rPr>
        <w:t xml:space="preserve">Communications: The European Journal of Communication Research, 38(1), </w:t>
      </w:r>
      <w:r>
        <w:rPr>
          <w:rFonts w:ascii="Times New Roman" w:hAnsi="Times New Roman"/>
          <w:color w:val="262626"/>
          <w:sz w:val="24"/>
          <w:szCs w:val="24"/>
        </w:rPr>
        <w:t>107-118. Doi:10.1515/commun-2013-0006</w:t>
      </w:r>
    </w:p>
    <w:p w14:paraId="6C1C7036" w14:textId="61A79B2C" w:rsidR="00BF2ACF" w:rsidRPr="00273D82" w:rsidRDefault="00BF2ACF" w:rsidP="00273D82">
      <w:pPr>
        <w:pStyle w:val="NormalWeb"/>
        <w:spacing w:line="480" w:lineRule="auto"/>
        <w:ind w:left="450" w:hanging="450"/>
        <w:rPr>
          <w:rFonts w:ascii="Times New Roman" w:hAnsi="Times New Roman"/>
          <w:color w:val="262626"/>
          <w:sz w:val="24"/>
          <w:szCs w:val="24"/>
        </w:rPr>
      </w:pPr>
      <w:r w:rsidRPr="001F571D">
        <w:rPr>
          <w:rFonts w:ascii="Times New Roman" w:hAnsi="Times New Roman"/>
          <w:color w:val="262626"/>
          <w:sz w:val="24"/>
          <w:szCs w:val="24"/>
        </w:rPr>
        <w:t xml:space="preserve">Arntfield, M. (2015). Toward a Cybervictimology: Cyberbullying, Routine Activities Theory, and the Anti-Sociality of Social Media. </w:t>
      </w:r>
      <w:r w:rsidRPr="001F571D">
        <w:rPr>
          <w:rFonts w:ascii="Times New Roman" w:hAnsi="Times New Roman"/>
          <w:i/>
          <w:iCs/>
          <w:color w:val="262626"/>
          <w:sz w:val="24"/>
          <w:szCs w:val="24"/>
        </w:rPr>
        <w:t>Canadian Journal Of Communication</w:t>
      </w:r>
      <w:r w:rsidRPr="001F571D">
        <w:rPr>
          <w:rFonts w:ascii="Times New Roman" w:hAnsi="Times New Roman"/>
          <w:color w:val="262626"/>
          <w:sz w:val="24"/>
          <w:szCs w:val="24"/>
        </w:rPr>
        <w:t xml:space="preserve">, </w:t>
      </w:r>
      <w:r w:rsidRPr="001F571D">
        <w:rPr>
          <w:rFonts w:ascii="Times New Roman" w:hAnsi="Times New Roman"/>
          <w:i/>
          <w:iCs/>
          <w:color w:val="262626"/>
          <w:sz w:val="24"/>
          <w:szCs w:val="24"/>
        </w:rPr>
        <w:t>40</w:t>
      </w:r>
      <w:r w:rsidRPr="001F571D">
        <w:rPr>
          <w:rFonts w:ascii="Times New Roman" w:hAnsi="Times New Roman"/>
          <w:color w:val="262626"/>
          <w:sz w:val="24"/>
          <w:szCs w:val="24"/>
        </w:rPr>
        <w:t>(3), 371-388</w:t>
      </w:r>
      <w:r>
        <w:rPr>
          <w:rFonts w:ascii="Helvetica" w:hAnsi="Helvetica" w:cs="Helvetica"/>
          <w:color w:val="262626"/>
        </w:rPr>
        <w:t>.</w:t>
      </w:r>
    </w:p>
    <w:p w14:paraId="2450023F" w14:textId="03EC4A65" w:rsidR="00BF2ACF" w:rsidRDefault="00BF2ACF" w:rsidP="00BF2ACF">
      <w:pPr>
        <w:pStyle w:val="NormalWeb"/>
        <w:spacing w:line="480" w:lineRule="auto"/>
        <w:ind w:left="450" w:hanging="450"/>
        <w:rPr>
          <w:rFonts w:ascii="Times New Roman" w:hAnsi="Times New Roman"/>
          <w:color w:val="262626"/>
          <w:sz w:val="24"/>
          <w:szCs w:val="24"/>
        </w:rPr>
      </w:pPr>
      <w:r>
        <w:rPr>
          <w:rFonts w:ascii="Times New Roman" w:hAnsi="Times New Roman"/>
          <w:color w:val="262626"/>
          <w:sz w:val="24"/>
          <w:szCs w:val="24"/>
        </w:rPr>
        <w:t xml:space="preserve">Beran, T., &amp; Li, Q. (2007). The relationship between cyberbullying and school bullying. </w:t>
      </w:r>
      <w:r>
        <w:rPr>
          <w:rFonts w:ascii="Times New Roman" w:hAnsi="Times New Roman"/>
          <w:i/>
          <w:color w:val="262626"/>
          <w:sz w:val="24"/>
          <w:szCs w:val="24"/>
        </w:rPr>
        <w:t xml:space="preserve">Journal of Student Wellbeing, </w:t>
      </w:r>
      <w:r w:rsidRPr="006D4C4C">
        <w:rPr>
          <w:rFonts w:ascii="Times New Roman" w:hAnsi="Times New Roman"/>
          <w:i/>
          <w:color w:val="262626"/>
          <w:sz w:val="24"/>
          <w:szCs w:val="24"/>
        </w:rPr>
        <w:t>1(2)</w:t>
      </w:r>
      <w:r w:rsidR="006D4C4C">
        <w:rPr>
          <w:rFonts w:ascii="Times New Roman" w:hAnsi="Times New Roman"/>
          <w:color w:val="262626"/>
          <w:sz w:val="24"/>
          <w:szCs w:val="24"/>
        </w:rPr>
        <w:t xml:space="preserve">, </w:t>
      </w:r>
      <w:r>
        <w:rPr>
          <w:rFonts w:ascii="Times New Roman" w:hAnsi="Times New Roman"/>
          <w:color w:val="262626"/>
          <w:sz w:val="24"/>
          <w:szCs w:val="24"/>
        </w:rPr>
        <w:t>15-33.</w:t>
      </w:r>
    </w:p>
    <w:p w14:paraId="3DAF064B" w14:textId="77777777" w:rsidR="00BF2ACF" w:rsidRDefault="00BF2ACF" w:rsidP="00BF2ACF">
      <w:pPr>
        <w:pStyle w:val="NormalWeb"/>
        <w:spacing w:line="480" w:lineRule="auto"/>
        <w:ind w:left="450" w:hanging="450"/>
        <w:rPr>
          <w:rFonts w:ascii="Times New Roman" w:hAnsi="Times New Roman"/>
          <w:color w:val="262626"/>
          <w:sz w:val="24"/>
          <w:szCs w:val="24"/>
        </w:rPr>
      </w:pPr>
      <w:r>
        <w:rPr>
          <w:rFonts w:ascii="Times New Roman" w:hAnsi="Times New Roman"/>
          <w:color w:val="262626"/>
          <w:sz w:val="24"/>
          <w:szCs w:val="24"/>
        </w:rPr>
        <w:t>Davis</w:t>
      </w:r>
      <w:r w:rsidRPr="00CA5D0B">
        <w:rPr>
          <w:rFonts w:ascii="Times New Roman" w:hAnsi="Times New Roman"/>
          <w:color w:val="262626"/>
          <w:sz w:val="24"/>
          <w:szCs w:val="24"/>
        </w:rPr>
        <w:t xml:space="preserve">, K., Randall, D. P., Ambrose, A., &amp; Orand, M. (2015). ‘I was bullied too’: stories of bullying and coping in an online community. </w:t>
      </w:r>
      <w:r w:rsidRPr="00CA5D0B">
        <w:rPr>
          <w:rFonts w:ascii="Times New Roman" w:hAnsi="Times New Roman"/>
          <w:i/>
          <w:iCs/>
          <w:color w:val="262626"/>
          <w:sz w:val="24"/>
          <w:szCs w:val="24"/>
        </w:rPr>
        <w:t>Information, Communication &amp; Society</w:t>
      </w:r>
      <w:r w:rsidRPr="00CA5D0B">
        <w:rPr>
          <w:rFonts w:ascii="Times New Roman" w:hAnsi="Times New Roman"/>
          <w:color w:val="262626"/>
          <w:sz w:val="24"/>
          <w:szCs w:val="24"/>
        </w:rPr>
        <w:t xml:space="preserve">, </w:t>
      </w:r>
      <w:r w:rsidRPr="00CA5D0B">
        <w:rPr>
          <w:rFonts w:ascii="Times New Roman" w:hAnsi="Times New Roman"/>
          <w:i/>
          <w:iCs/>
          <w:color w:val="262626"/>
          <w:sz w:val="24"/>
          <w:szCs w:val="24"/>
        </w:rPr>
        <w:t>18</w:t>
      </w:r>
      <w:r w:rsidRPr="00CA5D0B">
        <w:rPr>
          <w:rFonts w:ascii="Times New Roman" w:hAnsi="Times New Roman"/>
          <w:color w:val="262626"/>
          <w:sz w:val="24"/>
          <w:szCs w:val="24"/>
        </w:rPr>
        <w:t>(4), 357-375. doi:10.1080/1369118X.2014.952657</w:t>
      </w:r>
    </w:p>
    <w:p w14:paraId="245CAE5F" w14:textId="77777777" w:rsidR="00BF2ACF" w:rsidRDefault="00BF2ACF" w:rsidP="00BF2ACF">
      <w:pPr>
        <w:pStyle w:val="NormalWeb"/>
        <w:spacing w:line="480" w:lineRule="auto"/>
        <w:ind w:left="450" w:hanging="450"/>
        <w:rPr>
          <w:rFonts w:ascii="Times New Roman" w:hAnsi="Times New Roman"/>
          <w:color w:val="262626"/>
          <w:sz w:val="24"/>
          <w:szCs w:val="24"/>
        </w:rPr>
      </w:pPr>
      <w:r w:rsidRPr="00CA5D0B">
        <w:rPr>
          <w:rFonts w:ascii="Times New Roman" w:hAnsi="Times New Roman"/>
          <w:color w:val="262626"/>
          <w:sz w:val="24"/>
          <w:szCs w:val="24"/>
        </w:rPr>
        <w:t xml:space="preserve">Faucher, C., Jackson, M., &amp; Cassidy, W. (2014). Cyberbullying among University Students: Gendered Experiences, Impacts, and Perspectives. </w:t>
      </w:r>
      <w:r w:rsidRPr="00CA5D0B">
        <w:rPr>
          <w:rFonts w:ascii="Times New Roman" w:hAnsi="Times New Roman"/>
          <w:i/>
          <w:iCs/>
          <w:color w:val="262626"/>
          <w:sz w:val="24"/>
          <w:szCs w:val="24"/>
        </w:rPr>
        <w:t>Education Research International</w:t>
      </w:r>
      <w:r w:rsidRPr="00CA5D0B">
        <w:rPr>
          <w:rFonts w:ascii="Times New Roman" w:hAnsi="Times New Roman"/>
          <w:color w:val="262626"/>
          <w:sz w:val="24"/>
          <w:szCs w:val="24"/>
        </w:rPr>
        <w:t>, 1. doi:10.1155/2014/698545</w:t>
      </w:r>
    </w:p>
    <w:p w14:paraId="4EF88371" w14:textId="70E06628" w:rsidR="006D4C4C" w:rsidRDefault="006D4C4C" w:rsidP="006D4C4C">
      <w:pPr>
        <w:pStyle w:val="NormalWeb"/>
        <w:spacing w:line="480" w:lineRule="auto"/>
        <w:ind w:left="450" w:hanging="450"/>
        <w:rPr>
          <w:rFonts w:ascii="Times New Roman" w:hAnsi="Times New Roman"/>
          <w:color w:val="262626"/>
          <w:sz w:val="24"/>
          <w:szCs w:val="24"/>
        </w:rPr>
      </w:pPr>
      <w:r>
        <w:rPr>
          <w:rFonts w:ascii="Times New Roman" w:hAnsi="Times New Roman"/>
          <w:color w:val="262626"/>
          <w:sz w:val="24"/>
          <w:szCs w:val="24"/>
        </w:rPr>
        <w:t xml:space="preserve">Garaigordobil, M., &amp; </w:t>
      </w:r>
      <w:r w:rsidRPr="00CA5D0B">
        <w:rPr>
          <w:rFonts w:ascii="Times New Roman" w:hAnsi="Times New Roman"/>
          <w:color w:val="262626"/>
          <w:sz w:val="24"/>
          <w:szCs w:val="24"/>
        </w:rPr>
        <w:t xml:space="preserve">Martinez-Valderrey, V. (2015). Effects of cyberprogram 2.0 on 'face-to-face' bullying, cyberbullying, and empathy. </w:t>
      </w:r>
      <w:r w:rsidRPr="00CA5D0B">
        <w:rPr>
          <w:rFonts w:ascii="Times New Roman" w:hAnsi="Times New Roman"/>
          <w:i/>
          <w:iCs/>
          <w:color w:val="262626"/>
          <w:sz w:val="24"/>
          <w:szCs w:val="24"/>
        </w:rPr>
        <w:t>Psicothema</w:t>
      </w:r>
      <w:r w:rsidRPr="00CA5D0B">
        <w:rPr>
          <w:rFonts w:ascii="Times New Roman" w:hAnsi="Times New Roman"/>
          <w:color w:val="262626"/>
          <w:sz w:val="24"/>
          <w:szCs w:val="24"/>
        </w:rPr>
        <w:t xml:space="preserve">, </w:t>
      </w:r>
      <w:r w:rsidR="000924D2">
        <w:rPr>
          <w:rFonts w:ascii="Times New Roman" w:hAnsi="Times New Roman"/>
          <w:color w:val="262626"/>
          <w:sz w:val="24"/>
          <w:szCs w:val="24"/>
        </w:rPr>
        <w:t>27(1), 45-51. doi:10.7334/psicothema201478</w:t>
      </w:r>
    </w:p>
    <w:p w14:paraId="684C113D" w14:textId="77777777" w:rsidR="006D4C4C" w:rsidRDefault="006D4C4C" w:rsidP="006D4C4C">
      <w:pPr>
        <w:pStyle w:val="NormalWeb"/>
        <w:spacing w:line="480" w:lineRule="auto"/>
        <w:ind w:left="450" w:hanging="450"/>
        <w:rPr>
          <w:rFonts w:ascii="Times New Roman" w:hAnsi="Times New Roman"/>
          <w:color w:val="262626"/>
          <w:sz w:val="24"/>
          <w:szCs w:val="24"/>
        </w:rPr>
      </w:pPr>
      <w:r w:rsidRPr="00CA5D0B">
        <w:rPr>
          <w:rFonts w:ascii="Times New Roman" w:hAnsi="Times New Roman"/>
          <w:color w:val="262626"/>
          <w:sz w:val="24"/>
          <w:szCs w:val="24"/>
        </w:rPr>
        <w:lastRenderedPageBreak/>
        <w:t xml:space="preserve">Pieschl, S., Porsch, T., Kahl, T., &amp; Klockenbusch, R. (2013). Relevant dimensions of cyberbullying — Results from two experimental studies. </w:t>
      </w:r>
      <w:r w:rsidRPr="00CA5D0B">
        <w:rPr>
          <w:rFonts w:ascii="Times New Roman" w:hAnsi="Times New Roman"/>
          <w:i/>
          <w:iCs/>
          <w:color w:val="262626"/>
          <w:sz w:val="24"/>
          <w:szCs w:val="24"/>
        </w:rPr>
        <w:t>Journal Of Applied Developmental Psychology</w:t>
      </w:r>
      <w:r w:rsidRPr="00CA5D0B">
        <w:rPr>
          <w:rFonts w:ascii="Times New Roman" w:hAnsi="Times New Roman"/>
          <w:color w:val="262626"/>
          <w:sz w:val="24"/>
          <w:szCs w:val="24"/>
        </w:rPr>
        <w:t xml:space="preserve">, </w:t>
      </w:r>
      <w:r w:rsidRPr="00CA5D0B">
        <w:rPr>
          <w:rFonts w:ascii="Times New Roman" w:hAnsi="Times New Roman"/>
          <w:i/>
          <w:iCs/>
          <w:color w:val="262626"/>
          <w:sz w:val="24"/>
          <w:szCs w:val="24"/>
        </w:rPr>
        <w:t>34</w:t>
      </w:r>
      <w:r w:rsidRPr="00CA5D0B">
        <w:rPr>
          <w:rFonts w:ascii="Times New Roman" w:hAnsi="Times New Roman"/>
          <w:color w:val="262626"/>
          <w:sz w:val="24"/>
          <w:szCs w:val="24"/>
        </w:rPr>
        <w:t>241-252. doi:10.1016/j.appdev.2013.04.002</w:t>
      </w:r>
    </w:p>
    <w:p w14:paraId="753AEA8E" w14:textId="27A8DEAB" w:rsidR="006D4C4C" w:rsidRDefault="006D4C4C" w:rsidP="006D4C4C">
      <w:pPr>
        <w:pStyle w:val="NormalWeb"/>
        <w:spacing w:line="480" w:lineRule="auto"/>
        <w:ind w:left="450" w:hanging="450"/>
        <w:rPr>
          <w:rFonts w:ascii="Times New Roman" w:hAnsi="Times New Roman"/>
          <w:color w:val="262626"/>
          <w:sz w:val="24"/>
          <w:szCs w:val="24"/>
        </w:rPr>
      </w:pPr>
      <w:r>
        <w:rPr>
          <w:rFonts w:ascii="Times New Roman" w:hAnsi="Times New Roman"/>
          <w:color w:val="262626"/>
          <w:sz w:val="24"/>
          <w:szCs w:val="24"/>
        </w:rPr>
        <w:t>Slonje, R., &amp; Smith</w:t>
      </w:r>
      <w:r w:rsidRPr="00CA5D0B">
        <w:rPr>
          <w:rFonts w:ascii="Times New Roman" w:hAnsi="Times New Roman"/>
          <w:color w:val="262626"/>
          <w:sz w:val="24"/>
          <w:szCs w:val="24"/>
        </w:rPr>
        <w:t xml:space="preserve">, P. K. (2008). Cyberbullying: Another main type of bullying?. </w:t>
      </w:r>
      <w:r w:rsidRPr="00CA5D0B">
        <w:rPr>
          <w:rFonts w:ascii="Times New Roman" w:hAnsi="Times New Roman"/>
          <w:i/>
          <w:iCs/>
          <w:color w:val="262626"/>
          <w:sz w:val="24"/>
          <w:szCs w:val="24"/>
        </w:rPr>
        <w:t>Scandinavian Journal Of Psychology</w:t>
      </w:r>
      <w:r w:rsidRPr="00CA5D0B">
        <w:rPr>
          <w:rFonts w:ascii="Times New Roman" w:hAnsi="Times New Roman"/>
          <w:color w:val="262626"/>
          <w:sz w:val="24"/>
          <w:szCs w:val="24"/>
        </w:rPr>
        <w:t xml:space="preserve">, </w:t>
      </w:r>
      <w:r w:rsidRPr="00CA5D0B">
        <w:rPr>
          <w:rFonts w:ascii="Times New Roman" w:hAnsi="Times New Roman"/>
          <w:i/>
          <w:iCs/>
          <w:color w:val="262626"/>
          <w:sz w:val="24"/>
          <w:szCs w:val="24"/>
        </w:rPr>
        <w:t>49</w:t>
      </w:r>
      <w:r w:rsidRPr="00CA5D0B">
        <w:rPr>
          <w:rFonts w:ascii="Times New Roman" w:hAnsi="Times New Roman"/>
          <w:color w:val="262626"/>
          <w:sz w:val="24"/>
          <w:szCs w:val="24"/>
        </w:rPr>
        <w:t>(2), 147-154. doi:10.1111/j.1467-9450.2007.00611.x</w:t>
      </w:r>
    </w:p>
    <w:p w14:paraId="66870EBB" w14:textId="77777777" w:rsidR="006D4C4C" w:rsidRDefault="006D4C4C" w:rsidP="006D4C4C">
      <w:pPr>
        <w:pStyle w:val="NormalWeb"/>
        <w:spacing w:line="480" w:lineRule="auto"/>
        <w:ind w:left="450" w:hanging="450"/>
        <w:rPr>
          <w:rFonts w:ascii="Times New Roman" w:hAnsi="Times New Roman"/>
          <w:color w:val="262626"/>
          <w:sz w:val="24"/>
          <w:szCs w:val="24"/>
        </w:rPr>
      </w:pPr>
      <w:r w:rsidRPr="00CA5D0B">
        <w:rPr>
          <w:rFonts w:ascii="Times New Roman" w:hAnsi="Times New Roman"/>
          <w:color w:val="262626"/>
          <w:sz w:val="24"/>
          <w:szCs w:val="24"/>
        </w:rPr>
        <w:t>V</w:t>
      </w:r>
      <w:r>
        <w:rPr>
          <w:rFonts w:ascii="Times New Roman" w:hAnsi="Times New Roman"/>
          <w:color w:val="262626"/>
          <w:sz w:val="24"/>
          <w:szCs w:val="24"/>
        </w:rPr>
        <w:t>anderbosch</w:t>
      </w:r>
      <w:r w:rsidRPr="00CA5D0B">
        <w:rPr>
          <w:rFonts w:ascii="Times New Roman" w:hAnsi="Times New Roman"/>
          <w:color w:val="262626"/>
          <w:sz w:val="24"/>
          <w:szCs w:val="24"/>
        </w:rPr>
        <w:t xml:space="preserve">, H., &amp; </w:t>
      </w:r>
      <w:r>
        <w:rPr>
          <w:rFonts w:ascii="Times New Roman" w:hAnsi="Times New Roman"/>
          <w:color w:val="262626"/>
          <w:sz w:val="24"/>
          <w:szCs w:val="24"/>
        </w:rPr>
        <w:t>Van Cleemput</w:t>
      </w:r>
      <w:r w:rsidRPr="00CA5D0B">
        <w:rPr>
          <w:rFonts w:ascii="Times New Roman" w:hAnsi="Times New Roman"/>
          <w:color w:val="262626"/>
          <w:sz w:val="24"/>
          <w:szCs w:val="24"/>
        </w:rPr>
        <w:t xml:space="preserve">, K. (2009). Cyberbullying among youngsters: profiles of bullies and victims. </w:t>
      </w:r>
      <w:r w:rsidRPr="00CA5D0B">
        <w:rPr>
          <w:rFonts w:ascii="Times New Roman" w:hAnsi="Times New Roman"/>
          <w:i/>
          <w:iCs/>
          <w:color w:val="262626"/>
          <w:sz w:val="24"/>
          <w:szCs w:val="24"/>
        </w:rPr>
        <w:t>New Media &amp; Society</w:t>
      </w:r>
      <w:r w:rsidRPr="00CA5D0B">
        <w:rPr>
          <w:rFonts w:ascii="Times New Roman" w:hAnsi="Times New Roman"/>
          <w:color w:val="262626"/>
          <w:sz w:val="24"/>
          <w:szCs w:val="24"/>
        </w:rPr>
        <w:t xml:space="preserve">, </w:t>
      </w:r>
      <w:r w:rsidRPr="00CA5D0B">
        <w:rPr>
          <w:rFonts w:ascii="Times New Roman" w:hAnsi="Times New Roman"/>
          <w:i/>
          <w:iCs/>
          <w:color w:val="262626"/>
          <w:sz w:val="24"/>
          <w:szCs w:val="24"/>
        </w:rPr>
        <w:t>11</w:t>
      </w:r>
      <w:r w:rsidRPr="00CA5D0B">
        <w:rPr>
          <w:rFonts w:ascii="Times New Roman" w:hAnsi="Times New Roman"/>
          <w:color w:val="262626"/>
          <w:sz w:val="24"/>
          <w:szCs w:val="24"/>
        </w:rPr>
        <w:t>(8), 1349-1371. doi:10.1177/1461444809341263</w:t>
      </w:r>
    </w:p>
    <w:p w14:paraId="5F1D3666" w14:textId="2C505B2C" w:rsidR="006D4C4C" w:rsidRPr="006D4C4C" w:rsidRDefault="006D4C4C" w:rsidP="006D4C4C">
      <w:pPr>
        <w:pStyle w:val="NormalWeb"/>
        <w:spacing w:line="480" w:lineRule="auto"/>
        <w:ind w:left="450" w:hanging="450"/>
        <w:rPr>
          <w:rFonts w:ascii="Times New Roman" w:hAnsi="Times New Roman"/>
          <w:color w:val="262626"/>
          <w:sz w:val="24"/>
          <w:szCs w:val="24"/>
        </w:rPr>
      </w:pPr>
      <w:r w:rsidRPr="001F571D">
        <w:rPr>
          <w:rFonts w:ascii="Times New Roman" w:hAnsi="Times New Roman"/>
          <w:color w:val="262626"/>
          <w:sz w:val="24"/>
          <w:szCs w:val="24"/>
        </w:rPr>
        <w:t xml:space="preserve">Wegge, D., Vandebosch, H., &amp; Eggermont, S. (2014). Who bullies whom online: A social network analysis of cyberbullying in a school context. </w:t>
      </w:r>
      <w:r w:rsidRPr="001F571D">
        <w:rPr>
          <w:rFonts w:ascii="Times New Roman" w:hAnsi="Times New Roman"/>
          <w:i/>
          <w:iCs/>
          <w:color w:val="262626"/>
          <w:sz w:val="24"/>
          <w:szCs w:val="24"/>
        </w:rPr>
        <w:t>Communications: The European Journal Of Communication Research</w:t>
      </w:r>
      <w:r w:rsidRPr="001F571D">
        <w:rPr>
          <w:rFonts w:ascii="Times New Roman" w:hAnsi="Times New Roman"/>
          <w:color w:val="262626"/>
          <w:sz w:val="24"/>
          <w:szCs w:val="24"/>
        </w:rPr>
        <w:t xml:space="preserve">, </w:t>
      </w:r>
      <w:r w:rsidRPr="001F571D">
        <w:rPr>
          <w:rFonts w:ascii="Times New Roman" w:hAnsi="Times New Roman"/>
          <w:i/>
          <w:iCs/>
          <w:color w:val="262626"/>
          <w:sz w:val="24"/>
          <w:szCs w:val="24"/>
        </w:rPr>
        <w:t>39</w:t>
      </w:r>
      <w:r w:rsidRPr="001F571D">
        <w:rPr>
          <w:rFonts w:ascii="Times New Roman" w:hAnsi="Times New Roman"/>
          <w:color w:val="262626"/>
          <w:sz w:val="24"/>
          <w:szCs w:val="24"/>
        </w:rPr>
        <w:t>(4), 415-433. doi:10.1515/commun-2014-0019</w:t>
      </w:r>
    </w:p>
    <w:p w14:paraId="508C9EA5" w14:textId="21C6688C" w:rsidR="00BF2ACF" w:rsidRPr="006D4C4C" w:rsidRDefault="006D4C4C" w:rsidP="006D4C4C">
      <w:pPr>
        <w:pStyle w:val="NormalWeb"/>
        <w:spacing w:line="480" w:lineRule="auto"/>
        <w:ind w:left="450" w:hanging="450"/>
        <w:rPr>
          <w:rFonts w:ascii="Times New Roman" w:hAnsi="Times New Roman"/>
          <w:sz w:val="24"/>
          <w:szCs w:val="24"/>
        </w:rPr>
      </w:pPr>
      <w:r w:rsidRPr="008A4434">
        <w:rPr>
          <w:rFonts w:ascii="Times New Roman" w:hAnsi="Times New Roman"/>
          <w:sz w:val="24"/>
          <w:szCs w:val="24"/>
        </w:rPr>
        <w:t>Willard N, 2004, ‘An educator’s guide to cyberbullying and cyberthreats’, &lt;</w:t>
      </w:r>
      <w:r w:rsidRPr="008A4434">
        <w:rPr>
          <w:rFonts w:ascii="Times New Roman" w:hAnsi="Times New Roman"/>
          <w:color w:val="0519A8"/>
          <w:sz w:val="24"/>
          <w:szCs w:val="24"/>
        </w:rPr>
        <w:t>new.csriu.org/cyberbully/docs/cbcteducator.pdf</w:t>
      </w:r>
      <w:r w:rsidRPr="008A4434">
        <w:rPr>
          <w:rFonts w:ascii="Times New Roman" w:hAnsi="Times New Roman"/>
          <w:sz w:val="24"/>
          <w:szCs w:val="24"/>
        </w:rPr>
        <w:t xml:space="preserve">&gt; viewed </w:t>
      </w:r>
      <w:r>
        <w:rPr>
          <w:rFonts w:ascii="Times New Roman" w:hAnsi="Times New Roman"/>
          <w:sz w:val="24"/>
          <w:szCs w:val="24"/>
        </w:rPr>
        <w:t>September, 2015</w:t>
      </w:r>
      <w:r w:rsidRPr="008A4434">
        <w:rPr>
          <w:rFonts w:ascii="Times New Roman" w:hAnsi="Times New Roman"/>
          <w:sz w:val="24"/>
          <w:szCs w:val="24"/>
        </w:rPr>
        <w:t xml:space="preserve">. </w:t>
      </w:r>
    </w:p>
    <w:p w14:paraId="01D6B0F9" w14:textId="77777777" w:rsidR="00BF2ACF" w:rsidRDefault="00BF2ACF" w:rsidP="00BF2ACF">
      <w:pPr>
        <w:pStyle w:val="NormalWeb"/>
        <w:spacing w:line="480" w:lineRule="auto"/>
        <w:ind w:left="450" w:hanging="450"/>
        <w:rPr>
          <w:rFonts w:ascii="Helvetica" w:hAnsi="Helvetica" w:cs="Helvetica"/>
          <w:color w:val="262626"/>
        </w:rPr>
      </w:pPr>
    </w:p>
    <w:p w14:paraId="7D6A250D" w14:textId="77777777" w:rsidR="00BF2ACF" w:rsidRPr="00BF2ACF" w:rsidRDefault="00BF2ACF" w:rsidP="00BF2ACF">
      <w:pPr>
        <w:pStyle w:val="NormalWeb"/>
        <w:spacing w:line="480" w:lineRule="auto"/>
        <w:ind w:left="450" w:hanging="450"/>
        <w:rPr>
          <w:rFonts w:ascii="Times New Roman" w:hAnsi="Times New Roman"/>
          <w:color w:val="262626"/>
          <w:sz w:val="24"/>
          <w:szCs w:val="24"/>
        </w:rPr>
      </w:pPr>
    </w:p>
    <w:p w14:paraId="548AA0D1" w14:textId="77777777" w:rsidR="008A4434" w:rsidRPr="008A4434" w:rsidRDefault="008A4434" w:rsidP="008A4434">
      <w:pPr>
        <w:rPr>
          <w:rFonts w:ascii="Times New Roman" w:hAnsi="Times New Roman" w:cs="Times New Roman"/>
        </w:rPr>
      </w:pPr>
    </w:p>
    <w:sectPr w:rsidR="008A4434" w:rsidRPr="008A4434" w:rsidSect="00273D82">
      <w:headerReference w:type="even" r:id="rId7"/>
      <w:headerReference w:type="default" r:id="rId8"/>
      <w:headerReference w:type="first" r:id="rId9"/>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197DD6B" w14:textId="77777777" w:rsidR="009E64CB" w:rsidRDefault="009E64CB" w:rsidP="003D5A51">
      <w:r>
        <w:separator/>
      </w:r>
    </w:p>
  </w:endnote>
  <w:endnote w:type="continuationSeparator" w:id="0">
    <w:p w14:paraId="4132C44C" w14:textId="77777777" w:rsidR="009E64CB" w:rsidRDefault="009E64CB" w:rsidP="003D5A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43" w:usb2="00000009" w:usb3="00000000" w:csb0="000001FF" w:csb1="00000000"/>
  </w:font>
  <w:font w:name="Lucida Grande">
    <w:charset w:val="00"/>
    <w:family w:val="auto"/>
    <w:pitch w:val="variable"/>
    <w:sig w:usb0="E1000AEF" w:usb1="5000A1FF" w:usb2="00000000" w:usb3="00000000" w:csb0="000001BF" w:csb1="00000000"/>
  </w:font>
  <w:font w:name="Helvetica">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092FAE3" w14:textId="77777777" w:rsidR="009E64CB" w:rsidRDefault="009E64CB" w:rsidP="003D5A51">
      <w:r>
        <w:separator/>
      </w:r>
    </w:p>
  </w:footnote>
  <w:footnote w:type="continuationSeparator" w:id="0">
    <w:p w14:paraId="7967F065" w14:textId="77777777" w:rsidR="009E64CB" w:rsidRDefault="009E64CB" w:rsidP="003D5A5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604816" w14:textId="77777777" w:rsidR="00673D3F" w:rsidRDefault="00673D3F" w:rsidP="00673D3F">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9DA7088" w14:textId="77777777" w:rsidR="00673D3F" w:rsidRDefault="009E64CB" w:rsidP="00273D82">
    <w:pPr>
      <w:pStyle w:val="Header"/>
      <w:ind w:right="360"/>
    </w:pPr>
    <w:sdt>
      <w:sdtPr>
        <w:id w:val="171999623"/>
        <w:placeholder>
          <w:docPart w:val="80749740836D89458B291EFC295DC58B"/>
        </w:placeholder>
        <w:temporary/>
        <w:showingPlcHdr/>
      </w:sdtPr>
      <w:sdtEndPr/>
      <w:sdtContent>
        <w:r w:rsidR="00673D3F">
          <w:t>[Type text]</w:t>
        </w:r>
      </w:sdtContent>
    </w:sdt>
    <w:r w:rsidR="00673D3F">
      <w:ptab w:relativeTo="margin" w:alignment="center" w:leader="none"/>
    </w:r>
    <w:sdt>
      <w:sdtPr>
        <w:id w:val="171999624"/>
        <w:placeholder>
          <w:docPart w:val="EFA8AEA2149D4D4ABC9D857F74C67260"/>
        </w:placeholder>
        <w:temporary/>
        <w:showingPlcHdr/>
      </w:sdtPr>
      <w:sdtEndPr/>
      <w:sdtContent>
        <w:r w:rsidR="00673D3F">
          <w:t>[Type text]</w:t>
        </w:r>
      </w:sdtContent>
    </w:sdt>
    <w:r w:rsidR="00673D3F">
      <w:ptab w:relativeTo="margin" w:alignment="right" w:leader="none"/>
    </w:r>
    <w:sdt>
      <w:sdtPr>
        <w:id w:val="171999625"/>
        <w:placeholder>
          <w:docPart w:val="51D24A93B4D67744B9ACD34A4065F321"/>
        </w:placeholder>
        <w:temporary/>
        <w:showingPlcHdr/>
      </w:sdtPr>
      <w:sdtEndPr/>
      <w:sdtContent>
        <w:r w:rsidR="00673D3F">
          <w:t>[Type text]</w:t>
        </w:r>
      </w:sdtContent>
    </w:sdt>
  </w:p>
  <w:p w14:paraId="5BF69DF5" w14:textId="77777777" w:rsidR="00673D3F" w:rsidRDefault="00673D3F" w:rsidP="003D5A51">
    <w:pPr>
      <w:pStyle w:val="Heade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908C72" w14:textId="77777777" w:rsidR="00673D3F" w:rsidRDefault="00673D3F" w:rsidP="00673D3F">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6145DB">
      <w:rPr>
        <w:rStyle w:val="PageNumber"/>
        <w:noProof/>
      </w:rPr>
      <w:t>2</w:t>
    </w:r>
    <w:r>
      <w:rPr>
        <w:rStyle w:val="PageNumber"/>
      </w:rPr>
      <w:fldChar w:fldCharType="end"/>
    </w:r>
  </w:p>
  <w:p w14:paraId="02E1C90E" w14:textId="739D0D7F" w:rsidR="00673D3F" w:rsidRDefault="00673D3F" w:rsidP="00273D82">
    <w:pPr>
      <w:pStyle w:val="Header"/>
      <w:ind w:right="360"/>
    </w:pPr>
    <w:r>
      <w:t>Cyberbullying</w:t>
    </w:r>
  </w:p>
  <w:p w14:paraId="0B6DA128" w14:textId="77777777" w:rsidR="00673D3F" w:rsidRDefault="00673D3F" w:rsidP="00273D82">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C3D142" w14:textId="5CEC9976" w:rsidR="00673D3F" w:rsidRDefault="00673D3F">
    <w:pPr>
      <w:pStyle w:val="Header"/>
    </w:pPr>
    <w:r>
      <w:t>Running Head: Cyberbullying</w:t>
    </w:r>
  </w:p>
  <w:p w14:paraId="7AEFCF32" w14:textId="77777777" w:rsidR="00673D3F" w:rsidRDefault="00673D3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7814"/>
    <w:rsid w:val="00054B39"/>
    <w:rsid w:val="00091F60"/>
    <w:rsid w:val="000924D2"/>
    <w:rsid w:val="000A5C31"/>
    <w:rsid w:val="00122EC8"/>
    <w:rsid w:val="00130EF9"/>
    <w:rsid w:val="001A502A"/>
    <w:rsid w:val="001A74ED"/>
    <w:rsid w:val="001B249C"/>
    <w:rsid w:val="001B5B78"/>
    <w:rsid w:val="001E18DE"/>
    <w:rsid w:val="001F571D"/>
    <w:rsid w:val="00273D82"/>
    <w:rsid w:val="002B353F"/>
    <w:rsid w:val="002D20A8"/>
    <w:rsid w:val="003051C3"/>
    <w:rsid w:val="0031108C"/>
    <w:rsid w:val="003D5A51"/>
    <w:rsid w:val="00436F7F"/>
    <w:rsid w:val="004371C4"/>
    <w:rsid w:val="004C1831"/>
    <w:rsid w:val="00526DB7"/>
    <w:rsid w:val="00547814"/>
    <w:rsid w:val="00584ECB"/>
    <w:rsid w:val="005C0CB6"/>
    <w:rsid w:val="005C519C"/>
    <w:rsid w:val="005F2FAC"/>
    <w:rsid w:val="006145DB"/>
    <w:rsid w:val="00673D3F"/>
    <w:rsid w:val="006D4C4C"/>
    <w:rsid w:val="00762354"/>
    <w:rsid w:val="007C71EC"/>
    <w:rsid w:val="00842005"/>
    <w:rsid w:val="008732FF"/>
    <w:rsid w:val="00897490"/>
    <w:rsid w:val="008A4434"/>
    <w:rsid w:val="008A7573"/>
    <w:rsid w:val="008E412E"/>
    <w:rsid w:val="00941411"/>
    <w:rsid w:val="0098375F"/>
    <w:rsid w:val="009A21BA"/>
    <w:rsid w:val="009E64CB"/>
    <w:rsid w:val="00A07C54"/>
    <w:rsid w:val="00A36CF9"/>
    <w:rsid w:val="00AB34BF"/>
    <w:rsid w:val="00AF0287"/>
    <w:rsid w:val="00B67BFF"/>
    <w:rsid w:val="00BD141C"/>
    <w:rsid w:val="00BD7E06"/>
    <w:rsid w:val="00BF2ACF"/>
    <w:rsid w:val="00C068EA"/>
    <w:rsid w:val="00C759A5"/>
    <w:rsid w:val="00C7779A"/>
    <w:rsid w:val="00C914A1"/>
    <w:rsid w:val="00CA5D0B"/>
    <w:rsid w:val="00D150BA"/>
    <w:rsid w:val="00D323E8"/>
    <w:rsid w:val="00DD7F21"/>
    <w:rsid w:val="00DE3E09"/>
    <w:rsid w:val="00F3789D"/>
    <w:rsid w:val="00F72EE7"/>
    <w:rsid w:val="00FA5F4A"/>
    <w:rsid w:val="00FE2D2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DD68EEF"/>
  <w14:defaultImageDpi w14:val="300"/>
  <w15:docId w15:val="{61A319D4-8053-43A2-8F7A-7A296CA6EA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73D8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D5A51"/>
    <w:pPr>
      <w:tabs>
        <w:tab w:val="center" w:pos="4320"/>
        <w:tab w:val="right" w:pos="8640"/>
      </w:tabs>
    </w:pPr>
  </w:style>
  <w:style w:type="character" w:customStyle="1" w:styleId="HeaderChar">
    <w:name w:val="Header Char"/>
    <w:basedOn w:val="DefaultParagraphFont"/>
    <w:link w:val="Header"/>
    <w:uiPriority w:val="99"/>
    <w:rsid w:val="003D5A51"/>
  </w:style>
  <w:style w:type="character" w:styleId="PageNumber">
    <w:name w:val="page number"/>
    <w:basedOn w:val="DefaultParagraphFont"/>
    <w:uiPriority w:val="99"/>
    <w:semiHidden/>
    <w:unhideWhenUsed/>
    <w:rsid w:val="003D5A51"/>
  </w:style>
  <w:style w:type="paragraph" w:styleId="Footer">
    <w:name w:val="footer"/>
    <w:basedOn w:val="Normal"/>
    <w:link w:val="FooterChar"/>
    <w:uiPriority w:val="99"/>
    <w:unhideWhenUsed/>
    <w:rsid w:val="003D5A51"/>
    <w:pPr>
      <w:tabs>
        <w:tab w:val="center" w:pos="4320"/>
        <w:tab w:val="right" w:pos="8640"/>
      </w:tabs>
    </w:pPr>
  </w:style>
  <w:style w:type="character" w:customStyle="1" w:styleId="FooterChar">
    <w:name w:val="Footer Char"/>
    <w:basedOn w:val="DefaultParagraphFont"/>
    <w:link w:val="Footer"/>
    <w:uiPriority w:val="99"/>
    <w:rsid w:val="003D5A51"/>
  </w:style>
  <w:style w:type="paragraph" w:styleId="NormalWeb">
    <w:name w:val="Normal (Web)"/>
    <w:basedOn w:val="Normal"/>
    <w:uiPriority w:val="99"/>
    <w:semiHidden/>
    <w:unhideWhenUsed/>
    <w:rsid w:val="008A4434"/>
    <w:pPr>
      <w:spacing w:before="100" w:beforeAutospacing="1" w:after="100" w:afterAutospacing="1"/>
    </w:pPr>
    <w:rPr>
      <w:rFonts w:ascii="Times" w:hAnsi="Times" w:cs="Times New Roman"/>
      <w:sz w:val="20"/>
      <w:szCs w:val="20"/>
    </w:rPr>
  </w:style>
  <w:style w:type="character" w:customStyle="1" w:styleId="Heading1Char">
    <w:name w:val="Heading 1 Char"/>
    <w:basedOn w:val="DefaultParagraphFont"/>
    <w:link w:val="Heading1"/>
    <w:uiPriority w:val="9"/>
    <w:rsid w:val="00273D82"/>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273D82"/>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273D82"/>
    <w:rPr>
      <w:rFonts w:ascii="Lucida Grande" w:hAnsi="Lucida Grande"/>
      <w:sz w:val="18"/>
      <w:szCs w:val="18"/>
    </w:rPr>
  </w:style>
  <w:style w:type="character" w:customStyle="1" w:styleId="BalloonTextChar">
    <w:name w:val="Balloon Text Char"/>
    <w:basedOn w:val="DefaultParagraphFont"/>
    <w:link w:val="BalloonText"/>
    <w:uiPriority w:val="99"/>
    <w:semiHidden/>
    <w:rsid w:val="00273D82"/>
    <w:rPr>
      <w:rFonts w:ascii="Lucida Grande" w:hAnsi="Lucida Grande"/>
      <w:sz w:val="18"/>
      <w:szCs w:val="18"/>
    </w:rPr>
  </w:style>
  <w:style w:type="paragraph" w:styleId="TOC1">
    <w:name w:val="toc 1"/>
    <w:basedOn w:val="Normal"/>
    <w:next w:val="Normal"/>
    <w:autoRedefine/>
    <w:uiPriority w:val="39"/>
    <w:semiHidden/>
    <w:unhideWhenUsed/>
    <w:rsid w:val="00273D82"/>
    <w:pPr>
      <w:spacing w:before="120"/>
    </w:pPr>
    <w:rPr>
      <w:b/>
    </w:rPr>
  </w:style>
  <w:style w:type="paragraph" w:styleId="TOC2">
    <w:name w:val="toc 2"/>
    <w:basedOn w:val="Normal"/>
    <w:next w:val="Normal"/>
    <w:autoRedefine/>
    <w:uiPriority w:val="39"/>
    <w:semiHidden/>
    <w:unhideWhenUsed/>
    <w:rsid w:val="00273D82"/>
    <w:pPr>
      <w:ind w:left="240"/>
    </w:pPr>
    <w:rPr>
      <w:b/>
      <w:sz w:val="22"/>
      <w:szCs w:val="22"/>
    </w:rPr>
  </w:style>
  <w:style w:type="paragraph" w:styleId="TOC3">
    <w:name w:val="toc 3"/>
    <w:basedOn w:val="Normal"/>
    <w:next w:val="Normal"/>
    <w:autoRedefine/>
    <w:uiPriority w:val="39"/>
    <w:semiHidden/>
    <w:unhideWhenUsed/>
    <w:rsid w:val="00273D82"/>
    <w:pPr>
      <w:ind w:left="480"/>
    </w:pPr>
    <w:rPr>
      <w:sz w:val="22"/>
      <w:szCs w:val="22"/>
    </w:rPr>
  </w:style>
  <w:style w:type="paragraph" w:styleId="TOC4">
    <w:name w:val="toc 4"/>
    <w:basedOn w:val="Normal"/>
    <w:next w:val="Normal"/>
    <w:autoRedefine/>
    <w:uiPriority w:val="39"/>
    <w:semiHidden/>
    <w:unhideWhenUsed/>
    <w:rsid w:val="00273D82"/>
    <w:pPr>
      <w:ind w:left="720"/>
    </w:pPr>
    <w:rPr>
      <w:sz w:val="20"/>
      <w:szCs w:val="20"/>
    </w:rPr>
  </w:style>
  <w:style w:type="paragraph" w:styleId="TOC5">
    <w:name w:val="toc 5"/>
    <w:basedOn w:val="Normal"/>
    <w:next w:val="Normal"/>
    <w:autoRedefine/>
    <w:uiPriority w:val="39"/>
    <w:semiHidden/>
    <w:unhideWhenUsed/>
    <w:rsid w:val="00273D82"/>
    <w:pPr>
      <w:ind w:left="960"/>
    </w:pPr>
    <w:rPr>
      <w:sz w:val="20"/>
      <w:szCs w:val="20"/>
    </w:rPr>
  </w:style>
  <w:style w:type="paragraph" w:styleId="TOC6">
    <w:name w:val="toc 6"/>
    <w:basedOn w:val="Normal"/>
    <w:next w:val="Normal"/>
    <w:autoRedefine/>
    <w:uiPriority w:val="39"/>
    <w:semiHidden/>
    <w:unhideWhenUsed/>
    <w:rsid w:val="00273D82"/>
    <w:pPr>
      <w:ind w:left="1200"/>
    </w:pPr>
    <w:rPr>
      <w:sz w:val="20"/>
      <w:szCs w:val="20"/>
    </w:rPr>
  </w:style>
  <w:style w:type="paragraph" w:styleId="TOC7">
    <w:name w:val="toc 7"/>
    <w:basedOn w:val="Normal"/>
    <w:next w:val="Normal"/>
    <w:autoRedefine/>
    <w:uiPriority w:val="39"/>
    <w:semiHidden/>
    <w:unhideWhenUsed/>
    <w:rsid w:val="00273D82"/>
    <w:pPr>
      <w:ind w:left="1440"/>
    </w:pPr>
    <w:rPr>
      <w:sz w:val="20"/>
      <w:szCs w:val="20"/>
    </w:rPr>
  </w:style>
  <w:style w:type="paragraph" w:styleId="TOC8">
    <w:name w:val="toc 8"/>
    <w:basedOn w:val="Normal"/>
    <w:next w:val="Normal"/>
    <w:autoRedefine/>
    <w:uiPriority w:val="39"/>
    <w:semiHidden/>
    <w:unhideWhenUsed/>
    <w:rsid w:val="00273D82"/>
    <w:pPr>
      <w:ind w:left="1680"/>
    </w:pPr>
    <w:rPr>
      <w:sz w:val="20"/>
      <w:szCs w:val="20"/>
    </w:rPr>
  </w:style>
  <w:style w:type="paragraph" w:styleId="TOC9">
    <w:name w:val="toc 9"/>
    <w:basedOn w:val="Normal"/>
    <w:next w:val="Normal"/>
    <w:autoRedefine/>
    <w:uiPriority w:val="39"/>
    <w:semiHidden/>
    <w:unhideWhenUsed/>
    <w:rsid w:val="00273D82"/>
    <w:pPr>
      <w:ind w:left="1920"/>
    </w:pPr>
    <w:rPr>
      <w:sz w:val="20"/>
      <w:szCs w:val="20"/>
    </w:rPr>
  </w:style>
  <w:style w:type="character" w:customStyle="1" w:styleId="apple-tab-span">
    <w:name w:val="apple-tab-span"/>
    <w:basedOn w:val="DefaultParagraphFont"/>
    <w:rsid w:val="003051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8750158">
      <w:bodyDiv w:val="1"/>
      <w:marLeft w:val="0"/>
      <w:marRight w:val="0"/>
      <w:marTop w:val="0"/>
      <w:marBottom w:val="0"/>
      <w:divBdr>
        <w:top w:val="none" w:sz="0" w:space="0" w:color="auto"/>
        <w:left w:val="none" w:sz="0" w:space="0" w:color="auto"/>
        <w:bottom w:val="none" w:sz="0" w:space="0" w:color="auto"/>
        <w:right w:val="none" w:sz="0" w:space="0" w:color="auto"/>
      </w:divBdr>
    </w:div>
    <w:div w:id="1070730651">
      <w:bodyDiv w:val="1"/>
      <w:marLeft w:val="0"/>
      <w:marRight w:val="0"/>
      <w:marTop w:val="0"/>
      <w:marBottom w:val="0"/>
      <w:divBdr>
        <w:top w:val="none" w:sz="0" w:space="0" w:color="auto"/>
        <w:left w:val="none" w:sz="0" w:space="0" w:color="auto"/>
        <w:bottom w:val="none" w:sz="0" w:space="0" w:color="auto"/>
        <w:right w:val="none" w:sz="0" w:space="0" w:color="auto"/>
      </w:divBdr>
      <w:divsChild>
        <w:div w:id="236131338">
          <w:marLeft w:val="0"/>
          <w:marRight w:val="0"/>
          <w:marTop w:val="0"/>
          <w:marBottom w:val="0"/>
          <w:divBdr>
            <w:top w:val="none" w:sz="0" w:space="0" w:color="auto"/>
            <w:left w:val="none" w:sz="0" w:space="0" w:color="auto"/>
            <w:bottom w:val="none" w:sz="0" w:space="0" w:color="auto"/>
            <w:right w:val="none" w:sz="0" w:space="0" w:color="auto"/>
          </w:divBdr>
          <w:divsChild>
            <w:div w:id="1800100801">
              <w:marLeft w:val="0"/>
              <w:marRight w:val="0"/>
              <w:marTop w:val="0"/>
              <w:marBottom w:val="0"/>
              <w:divBdr>
                <w:top w:val="none" w:sz="0" w:space="0" w:color="auto"/>
                <w:left w:val="none" w:sz="0" w:space="0" w:color="auto"/>
                <w:bottom w:val="none" w:sz="0" w:space="0" w:color="auto"/>
                <w:right w:val="none" w:sz="0" w:space="0" w:color="auto"/>
              </w:divBdr>
              <w:divsChild>
                <w:div w:id="133498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875829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80749740836D89458B291EFC295DC58B"/>
        <w:category>
          <w:name w:val="General"/>
          <w:gallery w:val="placeholder"/>
        </w:category>
        <w:types>
          <w:type w:val="bbPlcHdr"/>
        </w:types>
        <w:behaviors>
          <w:behavior w:val="content"/>
        </w:behaviors>
        <w:guid w:val="{F322FC36-6BD7-FB44-BF03-41E089705DFE}"/>
      </w:docPartPr>
      <w:docPartBody>
        <w:p w:rsidR="000109E1" w:rsidRDefault="005F5BD5" w:rsidP="005F5BD5">
          <w:pPr>
            <w:pStyle w:val="80749740836D89458B291EFC295DC58B"/>
          </w:pPr>
          <w:r>
            <w:t>[Type text]</w:t>
          </w:r>
        </w:p>
      </w:docPartBody>
    </w:docPart>
    <w:docPart>
      <w:docPartPr>
        <w:name w:val="EFA8AEA2149D4D4ABC9D857F74C67260"/>
        <w:category>
          <w:name w:val="General"/>
          <w:gallery w:val="placeholder"/>
        </w:category>
        <w:types>
          <w:type w:val="bbPlcHdr"/>
        </w:types>
        <w:behaviors>
          <w:behavior w:val="content"/>
        </w:behaviors>
        <w:guid w:val="{A8B28987-7D49-144D-AE44-42704ACFEFC4}"/>
      </w:docPartPr>
      <w:docPartBody>
        <w:p w:rsidR="000109E1" w:rsidRDefault="005F5BD5" w:rsidP="005F5BD5">
          <w:pPr>
            <w:pStyle w:val="EFA8AEA2149D4D4ABC9D857F74C67260"/>
          </w:pPr>
          <w:r>
            <w:t>[Type text]</w:t>
          </w:r>
        </w:p>
      </w:docPartBody>
    </w:docPart>
    <w:docPart>
      <w:docPartPr>
        <w:name w:val="51D24A93B4D67744B9ACD34A4065F321"/>
        <w:category>
          <w:name w:val="General"/>
          <w:gallery w:val="placeholder"/>
        </w:category>
        <w:types>
          <w:type w:val="bbPlcHdr"/>
        </w:types>
        <w:behaviors>
          <w:behavior w:val="content"/>
        </w:behaviors>
        <w:guid w:val="{0B1EBD08-A75C-5843-8EC3-E1C5A05DAB79}"/>
      </w:docPartPr>
      <w:docPartBody>
        <w:p w:rsidR="000109E1" w:rsidRDefault="005F5BD5" w:rsidP="005F5BD5">
          <w:pPr>
            <w:pStyle w:val="51D24A93B4D67744B9ACD34A4065F321"/>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43" w:usb2="00000009" w:usb3="00000000" w:csb0="000001FF" w:csb1="00000000"/>
  </w:font>
  <w:font w:name="Lucida Grande">
    <w:charset w:val="00"/>
    <w:family w:val="auto"/>
    <w:pitch w:val="variable"/>
    <w:sig w:usb0="E1000AEF" w:usb1="5000A1FF" w:usb2="00000000" w:usb3="00000000" w:csb0="000001B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C31"/>
    <w:rsid w:val="000109E1"/>
    <w:rsid w:val="005F5BD5"/>
    <w:rsid w:val="007B6F3F"/>
    <w:rsid w:val="008C1C31"/>
    <w:rsid w:val="00A07167"/>
    <w:rsid w:val="00E2773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928A5C49E3E1B46826D808104062F4E">
    <w:name w:val="F928A5C49E3E1B46826D808104062F4E"/>
    <w:rsid w:val="008C1C31"/>
  </w:style>
  <w:style w:type="paragraph" w:customStyle="1" w:styleId="59A13D8BC1C7014DA8D309DAC91A6900">
    <w:name w:val="59A13D8BC1C7014DA8D309DAC91A6900"/>
    <w:rsid w:val="008C1C31"/>
  </w:style>
  <w:style w:type="paragraph" w:customStyle="1" w:styleId="8D5D906116B0EA489EAE080299675AE7">
    <w:name w:val="8D5D906116B0EA489EAE080299675AE7"/>
    <w:rsid w:val="008C1C31"/>
  </w:style>
  <w:style w:type="paragraph" w:customStyle="1" w:styleId="4221B24D9888F7408841C6FF775DBBA7">
    <w:name w:val="4221B24D9888F7408841C6FF775DBBA7"/>
    <w:rsid w:val="008C1C31"/>
  </w:style>
  <w:style w:type="paragraph" w:customStyle="1" w:styleId="26210AEDA19B8B4FBB0EE9C69481EC44">
    <w:name w:val="26210AEDA19B8B4FBB0EE9C69481EC44"/>
    <w:rsid w:val="008C1C31"/>
  </w:style>
  <w:style w:type="paragraph" w:customStyle="1" w:styleId="FA905C1F5A33464CAD08281D240BA2B7">
    <w:name w:val="FA905C1F5A33464CAD08281D240BA2B7"/>
    <w:rsid w:val="008C1C31"/>
  </w:style>
  <w:style w:type="paragraph" w:customStyle="1" w:styleId="5E463D4D6DB77A4B9F70EB711CAEB9F2">
    <w:name w:val="5E463D4D6DB77A4B9F70EB711CAEB9F2"/>
    <w:rsid w:val="005F5BD5"/>
  </w:style>
  <w:style w:type="paragraph" w:customStyle="1" w:styleId="AE9BFB39B352C14AABD67DFCDC335272">
    <w:name w:val="AE9BFB39B352C14AABD67DFCDC335272"/>
    <w:rsid w:val="005F5BD5"/>
  </w:style>
  <w:style w:type="paragraph" w:customStyle="1" w:styleId="5412AE2B32309D43881889C57615ECE1">
    <w:name w:val="5412AE2B32309D43881889C57615ECE1"/>
    <w:rsid w:val="005F5BD5"/>
  </w:style>
  <w:style w:type="paragraph" w:customStyle="1" w:styleId="16D38C4AE8D0864B8574DC39164C2684">
    <w:name w:val="16D38C4AE8D0864B8574DC39164C2684"/>
    <w:rsid w:val="005F5BD5"/>
  </w:style>
  <w:style w:type="paragraph" w:customStyle="1" w:styleId="E4947D5EE1D78D4791849A79647C65AA">
    <w:name w:val="E4947D5EE1D78D4791849A79647C65AA"/>
    <w:rsid w:val="005F5BD5"/>
  </w:style>
  <w:style w:type="paragraph" w:customStyle="1" w:styleId="EB50C21BA2DDCC45B7C9D684D7ACF9CF">
    <w:name w:val="EB50C21BA2DDCC45B7C9D684D7ACF9CF"/>
    <w:rsid w:val="005F5BD5"/>
  </w:style>
  <w:style w:type="paragraph" w:customStyle="1" w:styleId="B9F17DE999583444B714A6F3CEEB4591">
    <w:name w:val="B9F17DE999583444B714A6F3CEEB4591"/>
    <w:rsid w:val="005F5BD5"/>
  </w:style>
  <w:style w:type="paragraph" w:customStyle="1" w:styleId="55E19891D22DC64399F2D6DDA022FA5E">
    <w:name w:val="55E19891D22DC64399F2D6DDA022FA5E"/>
    <w:rsid w:val="005F5BD5"/>
  </w:style>
  <w:style w:type="paragraph" w:customStyle="1" w:styleId="E052EA73FC20314DA64DADBD1B2C8BA0">
    <w:name w:val="E052EA73FC20314DA64DADBD1B2C8BA0"/>
    <w:rsid w:val="005F5BD5"/>
  </w:style>
  <w:style w:type="paragraph" w:customStyle="1" w:styleId="1360936F634AF049B59785715A9E7274">
    <w:name w:val="1360936F634AF049B59785715A9E7274"/>
    <w:rsid w:val="005F5BD5"/>
  </w:style>
  <w:style w:type="paragraph" w:customStyle="1" w:styleId="BE2BCFF9B8D6CC42BE0708F750519777">
    <w:name w:val="BE2BCFF9B8D6CC42BE0708F750519777"/>
    <w:rsid w:val="005F5BD5"/>
  </w:style>
  <w:style w:type="paragraph" w:customStyle="1" w:styleId="FFAEF27B68609A4C848D12AE2BB8A068">
    <w:name w:val="FFAEF27B68609A4C848D12AE2BB8A068"/>
    <w:rsid w:val="005F5BD5"/>
  </w:style>
  <w:style w:type="paragraph" w:customStyle="1" w:styleId="80749740836D89458B291EFC295DC58B">
    <w:name w:val="80749740836D89458B291EFC295DC58B"/>
    <w:rsid w:val="005F5BD5"/>
  </w:style>
  <w:style w:type="paragraph" w:customStyle="1" w:styleId="EFA8AEA2149D4D4ABC9D857F74C67260">
    <w:name w:val="EFA8AEA2149D4D4ABC9D857F74C67260"/>
    <w:rsid w:val="005F5BD5"/>
  </w:style>
  <w:style w:type="paragraph" w:customStyle="1" w:styleId="51D24A93B4D67744B9ACD34A4065F321">
    <w:name w:val="51D24A93B4D67744B9ACD34A4065F321"/>
    <w:rsid w:val="005F5BD5"/>
  </w:style>
  <w:style w:type="paragraph" w:customStyle="1" w:styleId="4453E4F7295EFB469B4C2B945E56E93E">
    <w:name w:val="4453E4F7295EFB469B4C2B945E56E93E"/>
    <w:rsid w:val="005F5BD5"/>
  </w:style>
  <w:style w:type="paragraph" w:customStyle="1" w:styleId="911AEA51DAC42D478EB75ADA37112B2C">
    <w:name w:val="911AEA51DAC42D478EB75ADA37112B2C"/>
    <w:rsid w:val="005F5BD5"/>
  </w:style>
  <w:style w:type="paragraph" w:customStyle="1" w:styleId="1A110FD09C951D49AD49FBAA5F740197">
    <w:name w:val="1A110FD09C951D49AD49FBAA5F740197"/>
    <w:rsid w:val="005F5BD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E23D94-CB5A-4180-9236-3D81468DEA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2945</Words>
  <Characters>16791</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Maxwell</dc:creator>
  <cp:keywords/>
  <dc:description/>
  <cp:lastModifiedBy>Britt McGowan</cp:lastModifiedBy>
  <cp:revision>2</cp:revision>
  <dcterms:created xsi:type="dcterms:W3CDTF">2016-02-24T20:43:00Z</dcterms:created>
  <dcterms:modified xsi:type="dcterms:W3CDTF">2016-02-24T20:43:00Z</dcterms:modified>
</cp:coreProperties>
</file>