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6B4FC" w14:textId="1CFE4676" w:rsidR="001958AF" w:rsidRPr="001958AF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58AF">
        <w:rPr>
          <w:rFonts w:ascii="Times New Roman" w:hAnsi="Times New Roman" w:cs="Times New Roman"/>
          <w:b/>
          <w:bCs/>
          <w:sz w:val="28"/>
          <w:szCs w:val="28"/>
        </w:rPr>
        <w:t>1. Суть проекта</w:t>
      </w:r>
    </w:p>
    <w:p w14:paraId="29F509B3" w14:textId="3277E9CF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Разработка веб-приложения для:</w:t>
      </w:r>
    </w:p>
    <w:p w14:paraId="3881D8FE" w14:textId="40F13CDA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 xml:space="preserve">1.1.1 Учёта совместных расходов между </w:t>
      </w:r>
      <w:r w:rsidR="00700430">
        <w:rPr>
          <w:rFonts w:ascii="Times New Roman" w:hAnsi="Times New Roman" w:cs="Times New Roman"/>
          <w:sz w:val="28"/>
          <w:szCs w:val="28"/>
          <w:lang w:val="ru-RU"/>
        </w:rPr>
        <w:t>пользователями</w:t>
      </w:r>
      <w:r w:rsidRPr="001958AF">
        <w:rPr>
          <w:rFonts w:ascii="Times New Roman" w:hAnsi="Times New Roman" w:cs="Times New Roman"/>
          <w:sz w:val="28"/>
          <w:szCs w:val="28"/>
        </w:rPr>
        <w:t>.</w:t>
      </w:r>
    </w:p>
    <w:p w14:paraId="686E4E41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1.1.2 Справедливого распределения затрат с учётом финансовых возможностей.</w:t>
      </w:r>
    </w:p>
    <w:p w14:paraId="6ABD067A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1.1.3 Визуализации вклада участников в общий бюджет (деньгами, временем, действиями).</w:t>
      </w:r>
    </w:p>
    <w:p w14:paraId="5505EC31" w14:textId="77777777" w:rsid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</w:p>
    <w:p w14:paraId="3677B398" w14:textId="7AB38BC5" w:rsidR="001958AF" w:rsidRPr="001958AF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58AF">
        <w:rPr>
          <w:rFonts w:ascii="Times New Roman" w:hAnsi="Times New Roman" w:cs="Times New Roman"/>
          <w:b/>
          <w:bCs/>
          <w:sz w:val="28"/>
          <w:szCs w:val="28"/>
        </w:rPr>
        <w:t>2. Основные цели проекта</w:t>
      </w:r>
    </w:p>
    <w:p w14:paraId="6D20C620" w14:textId="2F3E8324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2.1 Обеспечить учёт общих расходов между пользователями.</w:t>
      </w:r>
    </w:p>
    <w:p w14:paraId="1D5DA1B4" w14:textId="3B83180D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2.2 Реализовать механизм «коэффициента справедливости».</w:t>
      </w:r>
    </w:p>
    <w:p w14:paraId="2C113568" w14:textId="1425DB03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 xml:space="preserve">2.3 Ввести </w:t>
      </w:r>
      <w:r>
        <w:rPr>
          <w:rFonts w:ascii="Times New Roman" w:hAnsi="Times New Roman" w:cs="Times New Roman"/>
          <w:sz w:val="28"/>
          <w:szCs w:val="28"/>
        </w:rPr>
        <w:t xml:space="preserve">систему </w:t>
      </w:r>
      <w:r w:rsidRPr="001958AF">
        <w:rPr>
          <w:rFonts w:ascii="Times New Roman" w:hAnsi="Times New Roman" w:cs="Times New Roman"/>
          <w:sz w:val="28"/>
          <w:szCs w:val="28"/>
        </w:rPr>
        <w:t>«карма-баллов» за активность и своевременные расчёты.</w:t>
      </w:r>
    </w:p>
    <w:p w14:paraId="2B3AA768" w14:textId="60582526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2.4 Обеспечить прозрачность при совместных расходах.</w:t>
      </w:r>
    </w:p>
    <w:p w14:paraId="4E8BB2D3" w14:textId="77777777" w:rsid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</w:p>
    <w:p w14:paraId="1E562241" w14:textId="722346CE" w:rsidR="001958AF" w:rsidRPr="00E3588D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58AF">
        <w:rPr>
          <w:rFonts w:ascii="Times New Roman" w:hAnsi="Times New Roman" w:cs="Times New Roman"/>
          <w:b/>
          <w:bCs/>
          <w:sz w:val="28"/>
          <w:szCs w:val="28"/>
        </w:rPr>
        <w:t>3. Критерии достижения целей</w:t>
      </w:r>
    </w:p>
    <w:p w14:paraId="696CD0DB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3.1 Пользователь может создавать и управлять группами расходов.</w:t>
      </w:r>
    </w:p>
    <w:p w14:paraId="0E955913" w14:textId="1AB795D3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3.2 Для каждого расхода можно выбрать категорию.</w:t>
      </w:r>
    </w:p>
    <w:p w14:paraId="38A65963" w14:textId="362C04F9" w:rsidR="001958AF" w:rsidRPr="00E3588D" w:rsidRDefault="001958AF" w:rsidP="00E3588D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3.3 Расчёт долей выполняется автоматически с учётом коэффициентов участников.</w:t>
      </w:r>
    </w:p>
    <w:p w14:paraId="60BFF25F" w14:textId="4F03B231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3.</w:t>
      </w:r>
      <w:r w:rsidR="00E3588D">
        <w:rPr>
          <w:rFonts w:ascii="Times New Roman" w:hAnsi="Times New Roman" w:cs="Times New Roman"/>
          <w:sz w:val="28"/>
          <w:szCs w:val="28"/>
        </w:rPr>
        <w:t>4</w:t>
      </w:r>
      <w:r w:rsidRPr="001958AF">
        <w:rPr>
          <w:rFonts w:ascii="Times New Roman" w:hAnsi="Times New Roman" w:cs="Times New Roman"/>
          <w:sz w:val="28"/>
          <w:szCs w:val="28"/>
        </w:rPr>
        <w:t xml:space="preserve"> Приложение начисляет и отображает карма-баллы.</w:t>
      </w:r>
    </w:p>
    <w:p w14:paraId="64525249" w14:textId="77777777" w:rsidR="00E3588D" w:rsidRDefault="00E3588D" w:rsidP="001958AF">
      <w:pPr>
        <w:rPr>
          <w:rFonts w:ascii="Times New Roman" w:hAnsi="Times New Roman" w:cs="Times New Roman"/>
          <w:sz w:val="28"/>
          <w:szCs w:val="28"/>
        </w:rPr>
      </w:pPr>
    </w:p>
    <w:p w14:paraId="03903A5F" w14:textId="452BA37E" w:rsidR="001958AF" w:rsidRPr="00E3588D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3588D">
        <w:rPr>
          <w:rFonts w:ascii="Times New Roman" w:hAnsi="Times New Roman" w:cs="Times New Roman"/>
          <w:b/>
          <w:bCs/>
          <w:sz w:val="28"/>
          <w:szCs w:val="28"/>
        </w:rPr>
        <w:t>4. Риски</w:t>
      </w:r>
    </w:p>
    <w:p w14:paraId="70400250" w14:textId="2F5D6450" w:rsidR="001958AF" w:rsidRPr="00724671" w:rsidRDefault="001958AF" w:rsidP="001958A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958AF">
        <w:rPr>
          <w:rFonts w:ascii="Times New Roman" w:hAnsi="Times New Roman" w:cs="Times New Roman"/>
          <w:sz w:val="28"/>
          <w:szCs w:val="28"/>
        </w:rPr>
        <w:t>4.1 Возможные ошибки при расчёте коэффициентов.</w:t>
      </w:r>
    </w:p>
    <w:p w14:paraId="76D8178B" w14:textId="77777777" w:rsidR="00652F97" w:rsidRPr="001958AF" w:rsidRDefault="00652F97" w:rsidP="001958AF">
      <w:pPr>
        <w:rPr>
          <w:rFonts w:ascii="Times New Roman" w:hAnsi="Times New Roman" w:cs="Times New Roman"/>
          <w:sz w:val="28"/>
          <w:szCs w:val="28"/>
        </w:rPr>
      </w:pPr>
    </w:p>
    <w:p w14:paraId="50DF08C9" w14:textId="51F0498C" w:rsidR="001958AF" w:rsidRPr="0027656B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2F97">
        <w:rPr>
          <w:rFonts w:ascii="Times New Roman" w:hAnsi="Times New Roman" w:cs="Times New Roman"/>
          <w:b/>
          <w:bCs/>
          <w:sz w:val="28"/>
          <w:szCs w:val="28"/>
        </w:rPr>
        <w:t>5. Системные характеристики</w:t>
      </w:r>
    </w:p>
    <w:p w14:paraId="1760EE6D" w14:textId="5B0C35FE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5.1 Приложение является веб-приложением.</w:t>
      </w:r>
    </w:p>
    <w:p w14:paraId="3905016D" w14:textId="3E3DE0FB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5.2 Для работы необходим интернет.</w:t>
      </w:r>
    </w:p>
    <w:p w14:paraId="7F2E786D" w14:textId="30536B6F" w:rsidR="001958AF" w:rsidRPr="00652F97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2F97">
        <w:rPr>
          <w:rFonts w:ascii="Times New Roman" w:hAnsi="Times New Roman" w:cs="Times New Roman"/>
          <w:b/>
          <w:bCs/>
          <w:sz w:val="28"/>
          <w:szCs w:val="28"/>
        </w:rPr>
        <w:t>6. Пользовательские требования</w:t>
      </w:r>
    </w:p>
    <w:p w14:paraId="7FD6769D" w14:textId="0B4D5865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lastRenderedPageBreak/>
        <w:t>6.1 Работа с учетной записью</w:t>
      </w:r>
    </w:p>
    <w:p w14:paraId="6191701A" w14:textId="77777777" w:rsidR="001958AF" w:rsidRPr="001958AF" w:rsidRDefault="001958AF" w:rsidP="00652F97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 xml:space="preserve">6.1.1 Регистрация по имени, </w:t>
      </w:r>
      <w:proofErr w:type="spellStart"/>
      <w:r w:rsidRPr="001958AF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1958AF">
        <w:rPr>
          <w:rFonts w:ascii="Times New Roman" w:hAnsi="Times New Roman" w:cs="Times New Roman"/>
          <w:sz w:val="28"/>
          <w:szCs w:val="28"/>
        </w:rPr>
        <w:t xml:space="preserve"> и паролю.</w:t>
      </w:r>
    </w:p>
    <w:p w14:paraId="19DA8ACD" w14:textId="47D78BFD" w:rsidR="00652F97" w:rsidRDefault="001958AF" w:rsidP="00652F97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6.1.</w:t>
      </w:r>
      <w:r w:rsidR="00F42AD8">
        <w:rPr>
          <w:rFonts w:ascii="Times New Roman" w:hAnsi="Times New Roman" w:cs="Times New Roman"/>
          <w:sz w:val="28"/>
          <w:szCs w:val="28"/>
        </w:rPr>
        <w:t>2</w:t>
      </w:r>
      <w:r w:rsidRPr="001958AF">
        <w:rPr>
          <w:rFonts w:ascii="Times New Roman" w:hAnsi="Times New Roman" w:cs="Times New Roman"/>
          <w:sz w:val="28"/>
          <w:szCs w:val="28"/>
        </w:rPr>
        <w:t xml:space="preserve"> Авторизация по логину и паролю.</w:t>
      </w:r>
    </w:p>
    <w:p w14:paraId="0CFF0E72" w14:textId="77777777" w:rsidR="00652F97" w:rsidRDefault="00652F97" w:rsidP="001958AF">
      <w:pPr>
        <w:rPr>
          <w:rFonts w:ascii="Times New Roman" w:hAnsi="Times New Roman" w:cs="Times New Roman"/>
          <w:sz w:val="28"/>
          <w:szCs w:val="28"/>
        </w:rPr>
      </w:pPr>
    </w:p>
    <w:p w14:paraId="42B59801" w14:textId="2FD9F346" w:rsidR="001958AF" w:rsidRPr="00652F97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2F97">
        <w:rPr>
          <w:rFonts w:ascii="Times New Roman" w:hAnsi="Times New Roman" w:cs="Times New Roman"/>
          <w:b/>
          <w:bCs/>
          <w:sz w:val="28"/>
          <w:szCs w:val="28"/>
        </w:rPr>
        <w:t>7. Бизнес-требования</w:t>
      </w:r>
    </w:p>
    <w:p w14:paraId="4B952731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7.1 Пользователь может участвовать в нескольких группах.</w:t>
      </w:r>
    </w:p>
    <w:p w14:paraId="340D71EC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7.2 Каждый расход привязан к группе и категории.</w:t>
      </w:r>
    </w:p>
    <w:p w14:paraId="3A30D697" w14:textId="66ECDCDD" w:rsidR="001958AF" w:rsidRPr="001958AF" w:rsidRDefault="001958AF" w:rsidP="00AB235C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7.3 Расходы сохраняются в базе с историей изменений.</w:t>
      </w:r>
    </w:p>
    <w:p w14:paraId="7EA52463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</w:p>
    <w:p w14:paraId="37163C4E" w14:textId="57567F52" w:rsidR="001958AF" w:rsidRPr="00652F97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2F97">
        <w:rPr>
          <w:rFonts w:ascii="Times New Roman" w:hAnsi="Times New Roman" w:cs="Times New Roman"/>
          <w:b/>
          <w:bCs/>
          <w:sz w:val="28"/>
          <w:szCs w:val="28"/>
        </w:rPr>
        <w:t>8. Атрибуты качества</w:t>
      </w:r>
    </w:p>
    <w:p w14:paraId="6B143B0C" w14:textId="7C876FC3" w:rsidR="001958AF" w:rsidRPr="001958AF" w:rsidRDefault="003E4D34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8.1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58AF">
        <w:rPr>
          <w:rFonts w:ascii="Times New Roman" w:hAnsi="Times New Roman" w:cs="Times New Roman"/>
          <w:sz w:val="28"/>
          <w:szCs w:val="28"/>
        </w:rPr>
        <w:t>Интерфейс обновляется.</w:t>
      </w:r>
    </w:p>
    <w:p w14:paraId="296CB2CA" w14:textId="7B27B5EC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8.2 Система устойчива</w:t>
      </w:r>
      <w:r w:rsidR="003E4D34">
        <w:rPr>
          <w:rFonts w:ascii="Times New Roman" w:hAnsi="Times New Roman" w:cs="Times New Roman"/>
          <w:sz w:val="28"/>
          <w:szCs w:val="28"/>
        </w:rPr>
        <w:t xml:space="preserve"> к сбоям</w:t>
      </w:r>
      <w:r w:rsidRPr="001958AF">
        <w:rPr>
          <w:rFonts w:ascii="Times New Roman" w:hAnsi="Times New Roman" w:cs="Times New Roman"/>
          <w:sz w:val="28"/>
          <w:szCs w:val="28"/>
        </w:rPr>
        <w:t>.</w:t>
      </w:r>
    </w:p>
    <w:p w14:paraId="4A13A914" w14:textId="5B5DD3B9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8.3 Среднее время отклика — не более 1 секунды.</w:t>
      </w:r>
    </w:p>
    <w:p w14:paraId="6F4A4FDC" w14:textId="2A0F3C18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 xml:space="preserve">8.4 </w:t>
      </w:r>
      <w:r w:rsidR="00F42AD8">
        <w:rPr>
          <w:rFonts w:ascii="Times New Roman" w:hAnsi="Times New Roman" w:cs="Times New Roman"/>
          <w:sz w:val="28"/>
          <w:szCs w:val="28"/>
        </w:rPr>
        <w:t xml:space="preserve">Пользовательский интерфейс с </w:t>
      </w:r>
      <w:r w:rsidRPr="001958AF">
        <w:rPr>
          <w:rFonts w:ascii="Times New Roman" w:hAnsi="Times New Roman" w:cs="Times New Roman"/>
          <w:sz w:val="28"/>
          <w:szCs w:val="28"/>
        </w:rPr>
        <w:t>визуализацией вкладов и карма-баллов.</w:t>
      </w:r>
    </w:p>
    <w:p w14:paraId="10E6A4D5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</w:p>
    <w:p w14:paraId="060B48C6" w14:textId="6A4405E1" w:rsidR="001958AF" w:rsidRPr="00F42AD8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2AD8">
        <w:rPr>
          <w:rFonts w:ascii="Times New Roman" w:hAnsi="Times New Roman" w:cs="Times New Roman"/>
          <w:b/>
          <w:bCs/>
          <w:sz w:val="28"/>
          <w:szCs w:val="28"/>
        </w:rPr>
        <w:t>9. Ограничения</w:t>
      </w:r>
    </w:p>
    <w:p w14:paraId="113394B6" w14:textId="6839164A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9.</w:t>
      </w:r>
      <w:r w:rsidR="00F42AD8">
        <w:rPr>
          <w:rFonts w:ascii="Times New Roman" w:hAnsi="Times New Roman" w:cs="Times New Roman"/>
          <w:sz w:val="28"/>
          <w:szCs w:val="28"/>
        </w:rPr>
        <w:t>1</w:t>
      </w:r>
      <w:r w:rsidRPr="001958AF">
        <w:rPr>
          <w:rFonts w:ascii="Times New Roman" w:hAnsi="Times New Roman" w:cs="Times New Roman"/>
          <w:sz w:val="28"/>
          <w:szCs w:val="28"/>
        </w:rPr>
        <w:t xml:space="preserve"> Без сети функции расчёта и синхронизации недоступны.</w:t>
      </w:r>
    </w:p>
    <w:p w14:paraId="02DCC863" w14:textId="7C88FE79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9.</w:t>
      </w:r>
      <w:r w:rsidR="00F42AD8">
        <w:rPr>
          <w:rFonts w:ascii="Times New Roman" w:hAnsi="Times New Roman" w:cs="Times New Roman"/>
          <w:sz w:val="28"/>
          <w:szCs w:val="28"/>
        </w:rPr>
        <w:t>2</w:t>
      </w:r>
      <w:r w:rsidRPr="001958AF">
        <w:rPr>
          <w:rFonts w:ascii="Times New Roman" w:hAnsi="Times New Roman" w:cs="Times New Roman"/>
          <w:sz w:val="28"/>
          <w:szCs w:val="28"/>
        </w:rPr>
        <w:t xml:space="preserve"> Поддерживаемые платформы: ПК.</w:t>
      </w:r>
    </w:p>
    <w:p w14:paraId="6B002F44" w14:textId="77777777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</w:p>
    <w:p w14:paraId="0C39C530" w14:textId="729E0E29" w:rsidR="001958AF" w:rsidRDefault="001958AF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2AD8">
        <w:rPr>
          <w:rFonts w:ascii="Times New Roman" w:hAnsi="Times New Roman" w:cs="Times New Roman"/>
          <w:b/>
          <w:bCs/>
          <w:sz w:val="28"/>
          <w:szCs w:val="28"/>
        </w:rPr>
        <w:t>10. Детальные спецификации</w:t>
      </w:r>
    </w:p>
    <w:p w14:paraId="7610A278" w14:textId="77777777" w:rsidR="00471DA1" w:rsidRPr="00471DA1" w:rsidRDefault="00471DA1" w:rsidP="001958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7B1C3D" w14:textId="130C178D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10.1 Модуль "Коэффициент справедливости"</w:t>
      </w:r>
    </w:p>
    <w:p w14:paraId="44F70C41" w14:textId="77777777" w:rsidR="001958AF" w:rsidRPr="001958AF" w:rsidRDefault="001958AF" w:rsidP="0027656B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10.1.1 Пользователь выбирает категорию дохода.</w:t>
      </w:r>
    </w:p>
    <w:p w14:paraId="549DE703" w14:textId="574B3EA5" w:rsidR="001958AF" w:rsidRPr="001958AF" w:rsidRDefault="001958AF" w:rsidP="0027656B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10.1.2 Коэффициенты задаются системой автоматически</w:t>
      </w:r>
      <w:r w:rsidR="00F42AD8">
        <w:rPr>
          <w:rFonts w:ascii="Times New Roman" w:hAnsi="Times New Roman" w:cs="Times New Roman"/>
          <w:sz w:val="28"/>
          <w:szCs w:val="28"/>
        </w:rPr>
        <w:t>.</w:t>
      </w:r>
    </w:p>
    <w:p w14:paraId="7E701525" w14:textId="34922D3C" w:rsidR="001958AF" w:rsidRPr="001958AF" w:rsidRDefault="001958AF" w:rsidP="00471DA1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 xml:space="preserve">10.1.3 Распределение расходов рассчитывается </w:t>
      </w:r>
      <w:r w:rsidR="00F42AD8">
        <w:rPr>
          <w:rFonts w:ascii="Times New Roman" w:hAnsi="Times New Roman" w:cs="Times New Roman"/>
          <w:sz w:val="28"/>
          <w:szCs w:val="28"/>
        </w:rPr>
        <w:t>с учётом коэффициента.</w:t>
      </w:r>
    </w:p>
    <w:p w14:paraId="657A9A53" w14:textId="77777777" w:rsidR="00471DA1" w:rsidRDefault="00471DA1" w:rsidP="001958AF">
      <w:pPr>
        <w:rPr>
          <w:rFonts w:ascii="Times New Roman" w:hAnsi="Times New Roman" w:cs="Times New Roman"/>
          <w:sz w:val="28"/>
          <w:szCs w:val="28"/>
        </w:rPr>
      </w:pPr>
    </w:p>
    <w:p w14:paraId="60DD74EF" w14:textId="7735C95B" w:rsidR="001958AF" w:rsidRPr="001958AF" w:rsidRDefault="001958AF" w:rsidP="001958AF">
      <w:pPr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10.2 Модуль "Карма-баллы"</w:t>
      </w:r>
    </w:p>
    <w:p w14:paraId="2ADBD0B0" w14:textId="77777777" w:rsidR="001958AF" w:rsidRPr="001958AF" w:rsidRDefault="001958AF" w:rsidP="00F42AD8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lastRenderedPageBreak/>
        <w:t>10.2.1 Баллы начисляются за активные действия.</w:t>
      </w:r>
    </w:p>
    <w:p w14:paraId="00D275F6" w14:textId="20F4092F" w:rsidR="00370DF9" w:rsidRPr="001958AF" w:rsidRDefault="001958AF" w:rsidP="00F42AD8">
      <w:pPr>
        <w:ind w:left="720"/>
        <w:rPr>
          <w:rFonts w:ascii="Times New Roman" w:hAnsi="Times New Roman" w:cs="Times New Roman"/>
          <w:sz w:val="28"/>
          <w:szCs w:val="28"/>
        </w:rPr>
      </w:pPr>
      <w:r w:rsidRPr="001958AF">
        <w:rPr>
          <w:rFonts w:ascii="Times New Roman" w:hAnsi="Times New Roman" w:cs="Times New Roman"/>
          <w:sz w:val="28"/>
          <w:szCs w:val="28"/>
        </w:rPr>
        <w:t>10.2.2 Возможен обмен баллов на «погашение долга».</w:t>
      </w:r>
    </w:p>
    <w:sectPr w:rsidR="00370DF9" w:rsidRPr="001958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13666"/>
    <w:multiLevelType w:val="hybridMultilevel"/>
    <w:tmpl w:val="376A2E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43862"/>
    <w:multiLevelType w:val="multilevel"/>
    <w:tmpl w:val="A646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4B42E3"/>
    <w:multiLevelType w:val="multilevel"/>
    <w:tmpl w:val="650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2F7453"/>
    <w:multiLevelType w:val="multilevel"/>
    <w:tmpl w:val="E12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610635">
    <w:abstractNumId w:val="2"/>
  </w:num>
  <w:num w:numId="2" w16cid:durableId="1702125313">
    <w:abstractNumId w:val="1"/>
  </w:num>
  <w:num w:numId="3" w16cid:durableId="1528178717">
    <w:abstractNumId w:val="3"/>
  </w:num>
  <w:num w:numId="4" w16cid:durableId="41362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85B"/>
    <w:rsid w:val="0003285B"/>
    <w:rsid w:val="001958AF"/>
    <w:rsid w:val="001E1B77"/>
    <w:rsid w:val="0027656B"/>
    <w:rsid w:val="00284984"/>
    <w:rsid w:val="00370DF9"/>
    <w:rsid w:val="003E4D34"/>
    <w:rsid w:val="00471DA1"/>
    <w:rsid w:val="00652F97"/>
    <w:rsid w:val="00700430"/>
    <w:rsid w:val="00724671"/>
    <w:rsid w:val="00950543"/>
    <w:rsid w:val="00AB235C"/>
    <w:rsid w:val="00BB3129"/>
    <w:rsid w:val="00BD26F5"/>
    <w:rsid w:val="00E3588D"/>
    <w:rsid w:val="00EA0CB6"/>
    <w:rsid w:val="00F42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0CE7C"/>
  <w15:chartTrackingRefBased/>
  <w15:docId w15:val="{43ABBF32-B7FD-4C6E-A308-5F2956465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28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28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28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28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28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28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28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28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28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28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32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803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0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0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291</Words>
  <Characters>1664</Characters>
  <Application>Microsoft Office Word</Application>
  <DocSecurity>0</DocSecurity>
  <Lines>13</Lines>
  <Paragraphs>3</Paragraphs>
  <ScaleCrop>false</ScaleCrop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nkankanka</dc:creator>
  <cp:keywords/>
  <dc:description/>
  <cp:lastModifiedBy>Никита Моров</cp:lastModifiedBy>
  <cp:revision>16</cp:revision>
  <dcterms:created xsi:type="dcterms:W3CDTF">2025-11-01T06:58:00Z</dcterms:created>
  <dcterms:modified xsi:type="dcterms:W3CDTF">2025-11-14T11:50:00Z</dcterms:modified>
</cp:coreProperties>
</file>