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18"/>
          <w:szCs w:val="18"/>
        </w:rPr>
      </w:pPr>
      <w:r w:rsidDel="00000000" w:rsidR="00000000" w:rsidRPr="00000000">
        <w:rPr>
          <w:sz w:val="18"/>
          <w:szCs w:val="18"/>
          <w:rtl w:val="0"/>
        </w:rPr>
        <w:t xml:space="preserve">În acest document vom avea împărțirea în etape a proiectului cu detalii despre taskuri și penalizări.</w:t>
      </w:r>
    </w:p>
    <w:p w:rsidR="00000000" w:rsidDel="00000000" w:rsidP="00000000" w:rsidRDefault="00000000" w:rsidRPr="00000000" w14:paraId="00000002">
      <w:pPr>
        <w:pageBreakBefore w:val="0"/>
        <w:rPr>
          <w:b w:val="1"/>
          <w:sz w:val="18"/>
          <w:szCs w:val="18"/>
        </w:rPr>
      </w:pPr>
      <w:r w:rsidDel="00000000" w:rsidR="00000000" w:rsidRPr="00000000">
        <w:rPr>
          <w:b w:val="1"/>
          <w:sz w:val="18"/>
          <w:szCs w:val="18"/>
          <w:rtl w:val="0"/>
        </w:rPr>
        <w:t xml:space="preserve">În saptămâna cu punctaj normal poate fi în continuare cu bonus în următoarele situații:</w:t>
      </w:r>
    </w:p>
    <w:p w:rsidR="00000000" w:rsidDel="00000000" w:rsidP="00000000" w:rsidRDefault="00000000" w:rsidRPr="00000000" w14:paraId="00000003">
      <w:pPr>
        <w:pageBreakBefore w:val="0"/>
        <w:numPr>
          <w:ilvl w:val="0"/>
          <w:numId w:val="3"/>
        </w:numPr>
        <w:ind w:left="720" w:hanging="360"/>
        <w:rPr>
          <w:sz w:val="18"/>
          <w:szCs w:val="18"/>
        </w:rPr>
      </w:pPr>
      <w:r w:rsidDel="00000000" w:rsidR="00000000" w:rsidRPr="00000000">
        <w:rPr>
          <w:sz w:val="18"/>
          <w:szCs w:val="18"/>
          <w:rtl w:val="0"/>
        </w:rPr>
        <w:t xml:space="preserve">studentul a prezentat în săptămâna cu bonus dar avea greșeli sau taskuri incomplete și a decis să îndrepte situația</w:t>
      </w:r>
    </w:p>
    <w:p w:rsidR="00000000" w:rsidDel="00000000" w:rsidP="00000000" w:rsidRDefault="00000000" w:rsidRPr="00000000" w14:paraId="00000004">
      <w:pPr>
        <w:pageBreakBefore w:val="0"/>
        <w:numPr>
          <w:ilvl w:val="0"/>
          <w:numId w:val="3"/>
        </w:numPr>
        <w:ind w:left="720" w:hanging="360"/>
        <w:rPr>
          <w:sz w:val="18"/>
          <w:szCs w:val="18"/>
        </w:rPr>
      </w:pPr>
      <w:r w:rsidDel="00000000" w:rsidR="00000000" w:rsidRPr="00000000">
        <w:rPr>
          <w:sz w:val="18"/>
          <w:szCs w:val="18"/>
          <w:rtl w:val="0"/>
        </w:rPr>
        <w:t xml:space="preserve">am reprogramat pe cineva din motive justificate: probleme tehnice (unuia dintre noi nu ne-a mers calculatorul sau netul etc), probleme administrative (nu a putut prezenta avand probleme cu căminul, cu secretariatul etc), probleme de sănătate, e om serios și ar fi terminat complet tema dar s-a aglomerat cu alte materii etc.</w:t>
      </w:r>
    </w:p>
    <w:p w:rsidR="00000000" w:rsidDel="00000000" w:rsidP="00000000" w:rsidRDefault="00000000" w:rsidRPr="00000000" w14:paraId="00000005">
      <w:pPr>
        <w:pageBreakBefore w:val="0"/>
        <w:numPr>
          <w:ilvl w:val="0"/>
          <w:numId w:val="3"/>
        </w:numPr>
        <w:ind w:left="720" w:hanging="360"/>
        <w:rPr>
          <w:sz w:val="18"/>
          <w:szCs w:val="18"/>
        </w:rPr>
      </w:pPr>
      <w:r w:rsidDel="00000000" w:rsidR="00000000" w:rsidRPr="00000000">
        <w:rPr>
          <w:sz w:val="18"/>
          <w:szCs w:val="18"/>
          <w:rtl w:val="0"/>
        </w:rPr>
        <w:t xml:space="preserve">o amânare oficială, de comun acord cu toți studenții, fiind necesare explicații suplimentare la curs/laborator.</w:t>
      </w:r>
    </w:p>
    <w:p w:rsidR="00000000" w:rsidDel="00000000" w:rsidP="00000000" w:rsidRDefault="00000000" w:rsidRPr="00000000" w14:paraId="00000006">
      <w:pPr>
        <w:pageBreakBefore w:val="0"/>
        <w:ind w:left="0" w:firstLine="0"/>
        <w:rPr>
          <w:b w:val="1"/>
          <w:sz w:val="18"/>
          <w:szCs w:val="18"/>
        </w:rPr>
      </w:pPr>
      <w:r w:rsidDel="00000000" w:rsidR="00000000" w:rsidRPr="00000000">
        <w:rPr>
          <w:b w:val="1"/>
          <w:sz w:val="18"/>
          <w:szCs w:val="18"/>
          <w:rtl w:val="0"/>
        </w:rPr>
        <w:t xml:space="preserve">Perioada de punctaj normal nu va avea bonus aplicat dacă studentul se prezintă pentru prima oară cu etapa proiectului rezolvată și fără o amânare justificată.</w:t>
      </w:r>
    </w:p>
    <w:p w:rsidR="00000000" w:rsidDel="00000000" w:rsidP="00000000" w:rsidRDefault="00000000" w:rsidRPr="00000000" w14:paraId="00000007">
      <w:pPr>
        <w:pageBreakBefore w:val="0"/>
        <w:ind w:left="0" w:firstLine="0"/>
        <w:rPr>
          <w:b w:val="1"/>
          <w:sz w:val="18"/>
          <w:szCs w:val="18"/>
        </w:rPr>
      </w:pPr>
      <w:r w:rsidDel="00000000" w:rsidR="00000000" w:rsidRPr="00000000">
        <w:rPr>
          <w:b w:val="1"/>
          <w:sz w:val="18"/>
          <w:szCs w:val="18"/>
          <w:rtl w:val="0"/>
        </w:rPr>
        <w:t xml:space="preserve">Bonusul </w:t>
      </w:r>
      <w:r w:rsidDel="00000000" w:rsidR="00000000" w:rsidRPr="00000000">
        <w:rPr>
          <w:sz w:val="18"/>
          <w:szCs w:val="18"/>
          <w:rtl w:val="0"/>
        </w:rPr>
        <w:t xml:space="preserve">e în valoare de</w:t>
      </w:r>
      <w:r w:rsidDel="00000000" w:rsidR="00000000" w:rsidRPr="00000000">
        <w:rPr>
          <w:b w:val="1"/>
          <w:sz w:val="18"/>
          <w:szCs w:val="18"/>
          <w:rtl w:val="0"/>
        </w:rPr>
        <w:t xml:space="preserve"> </w:t>
      </w:r>
      <w:r w:rsidDel="00000000" w:rsidR="00000000" w:rsidRPr="00000000">
        <w:rPr>
          <w:b w:val="1"/>
          <w:strike w:val="1"/>
          <w:sz w:val="18"/>
          <w:szCs w:val="18"/>
          <w:rtl w:val="0"/>
        </w:rPr>
        <w:t xml:space="preserve">10%.</w:t>
      </w:r>
      <w:r w:rsidDel="00000000" w:rsidR="00000000" w:rsidRPr="00000000">
        <w:rPr>
          <w:b w:val="1"/>
          <w:sz w:val="18"/>
          <w:szCs w:val="18"/>
          <w:rtl w:val="0"/>
        </w:rPr>
        <w:t xml:space="preserve"> 15%</w:t>
      </w:r>
    </w:p>
    <w:p w:rsidR="00000000" w:rsidDel="00000000" w:rsidP="00000000" w:rsidRDefault="00000000" w:rsidRPr="00000000" w14:paraId="00000008">
      <w:pPr>
        <w:pageBreakBefore w:val="0"/>
        <w:ind w:left="0" w:firstLine="0"/>
        <w:rPr>
          <w:b w:val="1"/>
          <w:sz w:val="18"/>
          <w:szCs w:val="18"/>
        </w:rPr>
      </w:pPr>
      <w:r w:rsidDel="00000000" w:rsidR="00000000" w:rsidRPr="00000000">
        <w:rPr>
          <w:b w:val="1"/>
          <w:sz w:val="18"/>
          <w:szCs w:val="18"/>
          <w:rtl w:val="0"/>
        </w:rPr>
        <w:t xml:space="preserve">Penalizările sunt de 10%.</w:t>
      </w:r>
    </w:p>
    <w:p w:rsidR="00000000" w:rsidDel="00000000" w:rsidP="00000000" w:rsidRDefault="00000000" w:rsidRPr="00000000" w14:paraId="00000009">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0A">
      <w:pPr>
        <w:pageBreakBefore w:val="0"/>
        <w:ind w:left="0" w:firstLine="0"/>
        <w:rPr>
          <w:b w:val="1"/>
          <w:sz w:val="18"/>
          <w:szCs w:val="18"/>
        </w:rPr>
      </w:pPr>
      <w:r w:rsidDel="00000000" w:rsidR="00000000" w:rsidRPr="00000000">
        <w:rPr>
          <w:b w:val="1"/>
          <w:sz w:val="18"/>
          <w:szCs w:val="18"/>
          <w:rtl w:val="0"/>
        </w:rPr>
        <w:t xml:space="preserve">Linkuri utile pentru proiect:</w:t>
      </w:r>
    </w:p>
    <w:p w:rsidR="00000000" w:rsidDel="00000000" w:rsidP="00000000" w:rsidRDefault="00000000" w:rsidRPr="00000000" w14:paraId="0000000B">
      <w:pPr>
        <w:pageBreakBefore w:val="0"/>
        <w:ind w:left="0" w:firstLine="0"/>
        <w:rPr>
          <w:b w:val="1"/>
          <w:sz w:val="18"/>
          <w:szCs w:val="18"/>
        </w:rPr>
      </w:pPr>
      <w:hyperlink r:id="rId6">
        <w:r w:rsidDel="00000000" w:rsidR="00000000" w:rsidRPr="00000000">
          <w:rPr>
            <w:b w:val="1"/>
            <w:color w:val="1155cc"/>
            <w:sz w:val="18"/>
            <w:szCs w:val="18"/>
            <w:u w:val="single"/>
            <w:rtl w:val="0"/>
          </w:rPr>
          <w:t xml:space="preserve">https://pixabay.com/</w:t>
        </w:r>
      </w:hyperlink>
      <w:r w:rsidDel="00000000" w:rsidR="00000000" w:rsidRPr="00000000">
        <w:rPr>
          <w:b w:val="1"/>
          <w:sz w:val="18"/>
          <w:szCs w:val="18"/>
          <w:rtl w:val="0"/>
        </w:rPr>
        <w:t xml:space="preserve"> (imagini gratuite)</w:t>
      </w:r>
    </w:p>
    <w:p w:rsidR="00000000" w:rsidDel="00000000" w:rsidP="00000000" w:rsidRDefault="00000000" w:rsidRPr="00000000" w14:paraId="0000000C">
      <w:pPr>
        <w:pageBreakBefore w:val="0"/>
        <w:ind w:left="0" w:firstLine="0"/>
        <w:rPr>
          <w:b w:val="1"/>
          <w:sz w:val="18"/>
          <w:szCs w:val="18"/>
        </w:rPr>
      </w:pPr>
      <w:hyperlink r:id="rId7">
        <w:r w:rsidDel="00000000" w:rsidR="00000000" w:rsidRPr="00000000">
          <w:rPr>
            <w:b w:val="1"/>
            <w:color w:val="1155cc"/>
            <w:sz w:val="18"/>
            <w:szCs w:val="18"/>
            <w:u w:val="single"/>
            <w:rtl w:val="0"/>
          </w:rPr>
          <w:t xml:space="preserve">https://www.videvo.net/</w:t>
        </w:r>
      </w:hyperlink>
      <w:r w:rsidDel="00000000" w:rsidR="00000000" w:rsidRPr="00000000">
        <w:rPr>
          <w:b w:val="1"/>
          <w:sz w:val="18"/>
          <w:szCs w:val="18"/>
          <w:rtl w:val="0"/>
        </w:rPr>
        <w:t xml:space="preserve"> (videoclipuri gratuite - cele marcate cu "free")</w:t>
      </w:r>
    </w:p>
    <w:p w:rsidR="00000000" w:rsidDel="00000000" w:rsidP="00000000" w:rsidRDefault="00000000" w:rsidRPr="00000000" w14:paraId="0000000D">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0E">
      <w:pPr>
        <w:pageBreakBefore w:val="0"/>
        <w:ind w:left="0" w:firstLine="0"/>
        <w:rPr>
          <w:b w:val="1"/>
          <w:color w:val="ff0000"/>
          <w:sz w:val="18"/>
          <w:szCs w:val="18"/>
        </w:rPr>
      </w:pPr>
      <w:r w:rsidDel="00000000" w:rsidR="00000000" w:rsidRPr="00000000">
        <w:rPr>
          <w:b w:val="1"/>
          <w:color w:val="ff0000"/>
          <w:sz w:val="18"/>
          <w:szCs w:val="18"/>
          <w:rtl w:val="0"/>
        </w:rPr>
        <w:t xml:space="preserve">Observatie: Pentru studenții de la ID(învățământ la distanță) nu se ia în considerare deadline-ul pentru etape. Deadline-ul pentru proiect va fi stabilit de comun acord la curs.</w:t>
      </w:r>
    </w:p>
    <w:p w:rsidR="00000000" w:rsidDel="00000000" w:rsidP="00000000" w:rsidRDefault="00000000" w:rsidRPr="00000000" w14:paraId="0000000F">
      <w:pPr>
        <w:pageBreakBefore w:val="0"/>
        <w:rPr>
          <w:sz w:val="18"/>
          <w:szCs w:val="18"/>
        </w:rPr>
      </w:pPr>
      <w:r w:rsidDel="00000000" w:rsidR="00000000" w:rsidRPr="00000000">
        <w:rPr>
          <w:rtl w:val="0"/>
        </w:rPr>
      </w:r>
    </w:p>
    <w:tbl>
      <w:tblPr>
        <w:tblStyle w:val="Table1"/>
        <w:tblW w:w="1152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1260"/>
        <w:gridCol w:w="1305"/>
        <w:gridCol w:w="1725"/>
        <w:tblGridChange w:id="0">
          <w:tblGrid>
            <w:gridCol w:w="7230"/>
            <w:gridCol w:w="1260"/>
            <w:gridCol w:w="130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Taskuri: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punctaj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De când încep penalizările săptămânale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Etapa 0 (0.3)</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Alegerea temei</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Descrierea succintă a temei (google docs, 1/2-1 pagina). Va contine următoarele informații:</w:t>
            </w:r>
            <w:r w:rsidDel="00000000" w:rsidR="00000000" w:rsidRPr="00000000">
              <w:rPr>
                <w:rtl w:val="0"/>
              </w:rPr>
            </w:r>
          </w:p>
          <w:p w:rsidR="00000000" w:rsidDel="00000000" w:rsidP="00000000" w:rsidRDefault="00000000" w:rsidRPr="00000000" w14:paraId="00000017">
            <w:pPr>
              <w:pageBreakBefore w:val="0"/>
              <w:widowControl w:val="0"/>
              <w:numPr>
                <w:ilvl w:val="1"/>
                <w:numId w:val="1"/>
              </w:numPr>
              <w:spacing w:line="240" w:lineRule="auto"/>
              <w:ind w:left="1440" w:hanging="360"/>
              <w:rPr>
                <w:sz w:val="12"/>
                <w:szCs w:val="12"/>
              </w:rPr>
            </w:pPr>
            <w:r w:rsidDel="00000000" w:rsidR="00000000" w:rsidRPr="00000000">
              <w:rPr>
                <w:sz w:val="18"/>
                <w:szCs w:val="18"/>
                <w:rtl w:val="0"/>
              </w:rPr>
              <w:t xml:space="preserve">(0.02) Impartirea informatiilor, serviciilor etc. pe categorii si subcategorii. </w:t>
            </w:r>
          </w:p>
          <w:p w:rsidR="00000000" w:rsidDel="00000000" w:rsidP="00000000" w:rsidRDefault="00000000" w:rsidRPr="00000000" w14:paraId="00000018">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(0.03) Identificarea efectiva a paginilor (încercați să fie doar 4-5) și partial a legaturilor dintre ele (ce informatii vor avea pagini separate si care informații vor fi subsecțiuni în aceeași pagină</w:t>
            </w:r>
          </w:p>
          <w:p w:rsidR="00000000" w:rsidDel="00000000" w:rsidP="00000000" w:rsidRDefault="00000000" w:rsidRPr="00000000" w14:paraId="00000019">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(0.05) Stabilirea cuvintelor/sintagmelor cheie (o lista cu cuvintele cheie ale site-ului cât și cate o lista pentru fiecare pagină în parte)</w:t>
            </w:r>
          </w:p>
          <w:p w:rsidR="00000000" w:rsidDel="00000000" w:rsidP="00000000" w:rsidRDefault="00000000" w:rsidRPr="00000000" w14:paraId="0000001A">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(0.2) Căutarea unor site-uri similare (4-5 site-uri) ca tema pentru a observa modul de organizare a informației. Veti observa pentru ficare site cum au impartit informatiile si cum au facut designul. Veti nota pentru fiecare site ideile demne de implementat, dar și neajunsurile acelor site-uri (pentru fiecare site minim 2 lucruri pro si 2 contra). Veți pune linkuri către ele în fișier.</w:t>
            </w:r>
          </w:p>
          <w:p w:rsidR="00000000" w:rsidDel="00000000" w:rsidP="00000000" w:rsidRDefault="00000000" w:rsidRPr="00000000" w14:paraId="0000001B">
            <w:pPr>
              <w:pageBreakBefore w:val="0"/>
              <w:widowControl w:val="0"/>
              <w:spacing w:line="240" w:lineRule="auto"/>
              <w:ind w:left="144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240" w:lineRule="auto"/>
              <w:rPr>
                <w:sz w:val="18"/>
                <w:szCs w:val="18"/>
              </w:rPr>
            </w:pPr>
            <w:r w:rsidDel="00000000" w:rsidR="00000000" w:rsidRPr="00000000">
              <w:rPr>
                <w:sz w:val="18"/>
                <w:szCs w:val="18"/>
                <w:rtl w:val="0"/>
              </w:rPr>
              <w:t xml:space="preserve">nu are bonus; </w:t>
            </w:r>
          </w:p>
          <w:p w:rsidR="00000000" w:rsidDel="00000000" w:rsidP="00000000" w:rsidRDefault="00000000" w:rsidRPr="00000000" w14:paraId="0000001E">
            <w:pPr>
              <w:pageBreakBefore w:val="0"/>
              <w:spacing w:line="240" w:lineRule="auto"/>
              <w:rPr>
                <w:sz w:val="18"/>
                <w:szCs w:val="18"/>
              </w:rPr>
            </w:pPr>
            <w:r w:rsidDel="00000000" w:rsidR="00000000" w:rsidRPr="00000000">
              <w:rPr>
                <w:sz w:val="18"/>
                <w:szCs w:val="18"/>
                <w:rtl w:val="0"/>
              </w:rPr>
              <w:t xml:space="preserve">se trimite pana la 20.02.2022</w:t>
            </w:r>
          </w:p>
          <w:p w:rsidR="00000000" w:rsidDel="00000000" w:rsidP="00000000" w:rsidRDefault="00000000" w:rsidRPr="00000000" w14:paraId="0000001F">
            <w:pPr>
              <w:pageBreakBefore w:val="0"/>
              <w:spacing w:line="240" w:lineRule="auto"/>
              <w:rPr>
                <w:sz w:val="18"/>
                <w:szCs w:val="18"/>
              </w:rPr>
            </w:pPr>
            <w:r w:rsidDel="00000000" w:rsidR="00000000" w:rsidRPr="00000000">
              <w:rPr>
                <w:sz w:val="18"/>
                <w:szCs w:val="18"/>
                <w:rtl w:val="0"/>
              </w:rPr>
              <w:t xml:space="preserve">fiindca daca nu aveti tema de proiect nu aveti cum sa lucrati la etapele urmatoare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18"/>
                <w:szCs w:val="18"/>
              </w:rPr>
            </w:pPr>
            <w:r w:rsidDel="00000000" w:rsidR="00000000" w:rsidRPr="00000000">
              <w:rPr>
                <w:b w:val="1"/>
                <w:sz w:val="18"/>
                <w:szCs w:val="18"/>
                <w:rtl w:val="0"/>
              </w:rPr>
              <w:t xml:space="preserve">Etapa 1 (punctaj recomandat 0.5)</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Creați prima pagină a site-ului (</w:t>
            </w:r>
            <w:r w:rsidDel="00000000" w:rsidR="00000000" w:rsidRPr="00000000">
              <w:rPr>
                <w:b w:val="1"/>
                <w:sz w:val="18"/>
                <w:szCs w:val="18"/>
                <w:rtl w:val="0"/>
              </w:rPr>
              <w:t xml:space="preserve">doar prima pagină</w:t>
            </w:r>
            <w:r w:rsidDel="00000000" w:rsidR="00000000" w:rsidRPr="00000000">
              <w:rPr>
                <w:sz w:val="18"/>
                <w:szCs w:val="18"/>
                <w:rtl w:val="0"/>
              </w:rPr>
              <w:t xml:space="preserve">; </w:t>
            </w:r>
            <w:r w:rsidDel="00000000" w:rsidR="00000000" w:rsidRPr="00000000">
              <w:rPr>
                <w:b w:val="1"/>
                <w:sz w:val="18"/>
                <w:szCs w:val="18"/>
                <w:rtl w:val="0"/>
              </w:rPr>
              <w:t xml:space="preserve">fără stilizare</w:t>
            </w:r>
            <w:r w:rsidDel="00000000" w:rsidR="00000000" w:rsidRPr="00000000">
              <w:rPr>
                <w:sz w:val="18"/>
                <w:szCs w:val="18"/>
                <w:rtl w:val="0"/>
              </w:rPr>
              <w:t xml:space="preserve"> încă, fiindcă veți primi taskuri legate de acest aspect). Puteți pune în această pagină text care va fi mutat în alte pagini, mai târziu, dar </w:t>
            </w:r>
            <w:r w:rsidDel="00000000" w:rsidR="00000000" w:rsidRPr="00000000">
              <w:rPr>
                <w:b w:val="1"/>
                <w:sz w:val="18"/>
                <w:szCs w:val="18"/>
                <w:rtl w:val="0"/>
              </w:rPr>
              <w:t xml:space="preserve">nu faceți încă mai multe pagini fiindcă le vom genera prin Node!</w:t>
            </w:r>
            <w:r w:rsidDel="00000000" w:rsidR="00000000" w:rsidRPr="00000000">
              <w:rPr>
                <w:sz w:val="18"/>
                <w:szCs w:val="18"/>
                <w:rtl w:val="0"/>
              </w:rPr>
              <w:t xml:space="preserve"> La prezentare vă rog să aveți pentru fiecare task notată linia din program la care l-ați rezolvat ca să nu dureze prezentarea mai mult de 3-4 minute. </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Creați un folder al proiectului care va cuprinde toate fisierele necesare site-ului vostru. Creați în el un fisier  numit index.html. Deschideți acest fișier cu un editor de text care marchează sintaxa. Adăugați în fișier doctype și setați limba documentului în tagul html</w:t>
            </w:r>
          </w:p>
          <w:p w:rsidR="00000000" w:rsidDel="00000000" w:rsidP="00000000" w:rsidRDefault="00000000" w:rsidRPr="00000000" w14:paraId="00000024">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Adaugati un title corespunzător conținutului textului. Folosiți 4 taguri meta relevante pentru a specifica: charset-ul, autorul, cuvintele cheie, descrierea.</w:t>
            </w:r>
          </w:p>
          <w:p w:rsidR="00000000" w:rsidDel="00000000" w:rsidP="00000000" w:rsidRDefault="00000000" w:rsidRPr="00000000" w14:paraId="00000025">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un folder (de exemplu numit "resurse") care va conține toate fișierele folosite de site, dar care nu sunt pagini html (de exemplu imagini, fisiere de stilizare etc). In el creati un folder numit </w:t>
            </w:r>
            <w:r w:rsidDel="00000000" w:rsidR="00000000" w:rsidRPr="00000000">
              <w:rPr>
                <w:b w:val="1"/>
                <w:sz w:val="18"/>
                <w:szCs w:val="18"/>
                <w:rtl w:val="0"/>
              </w:rPr>
              <w:t xml:space="preserve">ico</w:t>
            </w:r>
            <w:r w:rsidDel="00000000" w:rsidR="00000000" w:rsidRPr="00000000">
              <w:rPr>
                <w:sz w:val="18"/>
                <w:szCs w:val="18"/>
                <w:rtl w:val="0"/>
              </w:rPr>
              <w:t xml:space="preserve">. Adaugati un favicon relevant pentru temă. Folosiți </w:t>
            </w:r>
            <w:hyperlink r:id="rId8">
              <w:r w:rsidDel="00000000" w:rsidR="00000000" w:rsidRPr="00000000">
                <w:rPr>
                  <w:color w:val="1155cc"/>
                  <w:sz w:val="18"/>
                  <w:szCs w:val="18"/>
                  <w:u w:val="single"/>
                  <w:rtl w:val="0"/>
                </w:rPr>
                <w:t xml:space="preserve">https://realfavicongenerator.net</w:t>
              </w:r>
            </w:hyperlink>
            <w:r w:rsidDel="00000000" w:rsidR="00000000" w:rsidRPr="00000000">
              <w:rPr>
                <w:sz w:val="18"/>
                <w:szCs w:val="18"/>
                <w:rtl w:val="0"/>
              </w:rPr>
              <w:t xml:space="preserve"> pentru a genera toate dimensiunile necesare de favicon și codul compatibil pentru diversele browsere și sisteme de operare. Pentru favicon transparent, trebuie sa setati si o culoare a tile-ului (de background), care trebuie specificata și în tagul meta: &lt;meta name="msapplication-TileColor" content="...culoarea aleasa de voi..."&gt;</w:t>
            </w:r>
          </w:p>
          <w:p w:rsidR="00000000" w:rsidDel="00000000" w:rsidP="00000000" w:rsidRDefault="00000000" w:rsidRPr="00000000" w14:paraId="00000026">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Împărțiți body-ul în header, main, footer.</w:t>
            </w:r>
          </w:p>
          <w:p w:rsidR="00000000" w:rsidDel="00000000" w:rsidP="00000000" w:rsidRDefault="00000000" w:rsidRPr="00000000" w14:paraId="00000027">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w:t>
            </w:r>
            <w:r w:rsidDel="00000000" w:rsidR="00000000" w:rsidRPr="00000000">
              <w:rPr>
                <w:b w:val="1"/>
                <w:sz w:val="18"/>
                <w:szCs w:val="18"/>
                <w:rtl w:val="0"/>
              </w:rPr>
              <w:t xml:space="preserve">header </w:t>
            </w:r>
            <w:r w:rsidDel="00000000" w:rsidR="00000000" w:rsidRPr="00000000">
              <w:rPr>
                <w:sz w:val="18"/>
                <w:szCs w:val="18"/>
                <w:rtl w:val="0"/>
              </w:rPr>
              <w:t xml:space="preserve">faceți un sistem de navigare ca în curs (nav cu listă neordonată de linkuri), cu opțiuni  principale (care vor reprezenta paginile site-ului) și secundare (pentru opțiunea "Acasă", adică pagina principală, subopțiunile vor cuprinde linkuri către secțiunile paginii, care vor avea id-uri relevante). Folosiți în header h1 pentru titlul site-ului. </w:t>
            </w:r>
          </w:p>
          <w:p w:rsidR="00000000" w:rsidDel="00000000" w:rsidP="00000000" w:rsidRDefault="00000000" w:rsidRPr="00000000" w14:paraId="00000028">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Folosiți minim un tag dintre: section, article, aside. Trebuie să existe măcar un caz de taguri de secționare imbricate (secțiune în secțiune). Puneți headingul cu nivelul corespunzător nivelului imbricării. Atenție, nu folosim headinguri decât ca titluri pentru tagurile de secționare. </w:t>
            </w:r>
            <w:r w:rsidDel="00000000" w:rsidR="00000000" w:rsidRPr="00000000">
              <w:rPr>
                <w:b w:val="1"/>
                <w:sz w:val="18"/>
                <w:szCs w:val="18"/>
                <w:rtl w:val="0"/>
              </w:rPr>
              <w:t xml:space="preserve">Observație: </w:t>
            </w:r>
            <w:r w:rsidDel="00000000" w:rsidR="00000000" w:rsidRPr="00000000">
              <w:rPr>
                <w:sz w:val="18"/>
                <w:szCs w:val="18"/>
                <w:rtl w:val="0"/>
              </w:rPr>
              <w:t xml:space="preserve">nivelul headingului trebuie să corespundă nivelului de imbricare a secțiunii (de exemplu un tag de secționare aflat direct în body  are titlul scris cu h2, dar un tag de sectionare aflat intr-un tag de secționare care la rândul lui se află în body, va avea titlul scris cu h3</w:t>
            </w:r>
          </w:p>
          <w:p w:rsidR="00000000" w:rsidDel="00000000" w:rsidP="00000000" w:rsidRDefault="00000000" w:rsidRPr="00000000" w14:paraId="00000029">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secțiunilor folosiți minim 2 taguri dintre următoare taguri de grupare: p, ol, ul, blockquote, dl</w:t>
            </w:r>
          </w:p>
          <w:p w:rsidR="00000000" w:rsidDel="00000000" w:rsidP="00000000" w:rsidRDefault="00000000" w:rsidRPr="00000000" w14:paraId="0000002A">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Adăugați în pagină o imagine cu descriere, folosind figure și figcaption. Pe ecran mic (mobil) trebuie să se încarce o variantă mai redusă în dimensiune (bytes) a imaginii, pe tabletă o variantă medie, iar pe ecran mare varianta cea mai mare a imaginii. Folosiți un editor grafic pentru cropping și redimensionare pentru a obține cele 3 variante de imagini.</w:t>
            </w:r>
          </w:p>
          <w:p w:rsidR="00000000" w:rsidDel="00000000" w:rsidP="00000000" w:rsidRDefault="00000000" w:rsidRPr="00000000" w14:paraId="0000002B">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Textul trebuie să conțină toate cuvintele cheie identificate pentru pagina curentă. Puteți găsi mai multe sintagme cheie pe care le puteți folosi, cu </w:t>
            </w:r>
            <w:hyperlink r:id="rId9">
              <w:r w:rsidDel="00000000" w:rsidR="00000000" w:rsidRPr="00000000">
                <w:rPr>
                  <w:b w:val="1"/>
                  <w:color w:val="1155cc"/>
                  <w:sz w:val="18"/>
                  <w:szCs w:val="18"/>
                  <w:u w:val="single"/>
                  <w:rtl w:val="0"/>
                </w:rPr>
                <w:t xml:space="preserve">https://www.wordtracker.com/</w:t>
              </w:r>
            </w:hyperlink>
            <w:r w:rsidDel="00000000" w:rsidR="00000000" w:rsidRPr="00000000">
              <w:rPr>
                <w:b w:val="1"/>
                <w:sz w:val="18"/>
                <w:szCs w:val="18"/>
                <w:rtl w:val="0"/>
              </w:rPr>
              <w:t xml:space="preserve"> </w:t>
            </w:r>
            <w:r w:rsidDel="00000000" w:rsidR="00000000" w:rsidRPr="00000000">
              <w:rPr>
                <w:sz w:val="18"/>
                <w:szCs w:val="18"/>
                <w:rtl w:val="0"/>
              </w:rPr>
              <w:t xml:space="preserve"> sau </w:t>
            </w:r>
            <w:hyperlink r:id="rId10">
              <w:r w:rsidDel="00000000" w:rsidR="00000000" w:rsidRPr="00000000">
                <w:rPr>
                  <w:color w:val="1155cc"/>
                  <w:sz w:val="18"/>
                  <w:szCs w:val="18"/>
                  <w:u w:val="single"/>
                  <w:rtl w:val="0"/>
                </w:rPr>
                <w:t xml:space="preserve">https://app.neilpatel.com/en/ubersuggest/keyword_ideas</w:t>
              </w:r>
            </w:hyperlink>
            <w:r w:rsidDel="00000000" w:rsidR="00000000" w:rsidRPr="00000000">
              <w:rPr>
                <w:rtl w:val="0"/>
              </w:rPr>
            </w:r>
          </w:p>
          <w:p w:rsidR="00000000" w:rsidDel="00000000" w:rsidP="00000000" w:rsidRDefault="00000000" w:rsidRPr="00000000" w14:paraId="0000002C">
            <w:pPr>
              <w:pageBreakBefore w:val="0"/>
              <w:widowControl w:val="0"/>
              <w:spacing w:after="240" w:line="240" w:lineRule="auto"/>
              <w:ind w:left="720" w:firstLine="0"/>
              <w:rPr>
                <w:sz w:val="18"/>
                <w:szCs w:val="18"/>
              </w:rPr>
            </w:pPr>
            <w:r w:rsidDel="00000000" w:rsidR="00000000" w:rsidRPr="00000000">
              <w:rPr>
                <w:sz w:val="18"/>
                <w:szCs w:val="18"/>
                <w:rtl w:val="0"/>
              </w:rPr>
              <w:t xml:space="preserve">Acestea trebuie să apară de mai multe ori în pagină, în taguri relevante.</w:t>
            </w:r>
          </w:p>
          <w:p w:rsidR="00000000" w:rsidDel="00000000" w:rsidP="00000000" w:rsidRDefault="00000000" w:rsidRPr="00000000" w14:paraId="0000002D">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textului îndepliniți </w:t>
            </w:r>
            <w:r w:rsidDel="00000000" w:rsidR="00000000" w:rsidRPr="00000000">
              <w:rPr>
                <w:b w:val="1"/>
                <w:sz w:val="18"/>
                <w:szCs w:val="18"/>
                <w:rtl w:val="0"/>
              </w:rPr>
              <w:t xml:space="preserve">3</w:t>
            </w:r>
            <w:r w:rsidDel="00000000" w:rsidR="00000000" w:rsidRPr="00000000">
              <w:rPr>
                <w:sz w:val="18"/>
                <w:szCs w:val="18"/>
                <w:rtl w:val="0"/>
              </w:rPr>
              <w:t xml:space="preserve"> dintre cerințele de mai jos, </w:t>
            </w:r>
            <w:r w:rsidDel="00000000" w:rsidR="00000000" w:rsidRPr="00000000">
              <w:rPr>
                <w:b w:val="1"/>
                <w:sz w:val="18"/>
                <w:szCs w:val="18"/>
                <w:rtl w:val="0"/>
              </w:rPr>
              <w:t xml:space="preserve">la alegere</w:t>
            </w:r>
            <w:r w:rsidDel="00000000" w:rsidR="00000000" w:rsidRPr="00000000">
              <w:rPr>
                <w:sz w:val="18"/>
                <w:szCs w:val="18"/>
                <w:rtl w:val="0"/>
              </w:rPr>
              <w:t xml:space="preserve">:</w:t>
            </w:r>
          </w:p>
          <w:p w:rsidR="00000000" w:rsidDel="00000000" w:rsidP="00000000" w:rsidRDefault="00000000" w:rsidRPr="00000000" w14:paraId="0000002E">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cuvintele și sintagmele cheie cu ajutorul tagului b</w:t>
            </w:r>
          </w:p>
          <w:p w:rsidR="00000000" w:rsidDel="00000000" w:rsidP="00000000" w:rsidRDefault="00000000" w:rsidRPr="00000000" w14:paraId="0000002F">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idiomatic (termeni științifici, în altă limbă, tehnici, de jargon, etc) cu tagul i</w:t>
            </w:r>
          </w:p>
          <w:p w:rsidR="00000000" w:rsidDel="00000000" w:rsidP="00000000" w:rsidRDefault="00000000" w:rsidRPr="00000000" w14:paraId="00000030">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de atenționare cu strong</w:t>
            </w:r>
          </w:p>
          <w:p w:rsidR="00000000" w:rsidDel="00000000" w:rsidP="00000000" w:rsidRDefault="00000000" w:rsidRPr="00000000" w14:paraId="00000031">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accentuat cu em</w:t>
            </w:r>
          </w:p>
          <w:p w:rsidR="00000000" w:rsidDel="00000000" w:rsidP="00000000" w:rsidRDefault="00000000" w:rsidRPr="00000000" w14:paraId="00000032">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șters (corectat sau care nu mai e relevant) cu tagul s și textul inserat în loc cu tagul ins</w:t>
            </w:r>
          </w:p>
          <w:p w:rsidR="00000000" w:rsidDel="00000000" w:rsidP="00000000" w:rsidRDefault="00000000" w:rsidRPr="00000000" w14:paraId="00000033">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o abreviere cu abbr și cu atributul title specificați sintagma abreviată</w:t>
            </w:r>
          </w:p>
          <w:p w:rsidR="00000000" w:rsidDel="00000000" w:rsidP="00000000" w:rsidRDefault="00000000" w:rsidRPr="00000000" w14:paraId="00000034">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termen definit cu dfn</w:t>
            </w:r>
          </w:p>
          <w:p w:rsidR="00000000" w:rsidDel="00000000" w:rsidP="00000000" w:rsidRDefault="00000000" w:rsidRPr="00000000" w14:paraId="00000035">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citat cu tagul q</w:t>
            </w:r>
          </w:p>
          <w:p w:rsidR="00000000" w:rsidDel="00000000" w:rsidP="00000000" w:rsidRDefault="00000000" w:rsidRPr="00000000" w14:paraId="00000036">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următoarele linkuri speciale: </w:t>
            </w:r>
          </w:p>
          <w:p w:rsidR="00000000" w:rsidDel="00000000" w:rsidP="00000000" w:rsidRDefault="00000000" w:rsidRPr="00000000" w14:paraId="00000037">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un link extern (va fi in continutul paginii, nu in meniu, va face referire la alt site si se va deschide in fereastră nouă)</w:t>
            </w:r>
          </w:p>
          <w:p w:rsidR="00000000" w:rsidDel="00000000" w:rsidP="00000000" w:rsidRDefault="00000000" w:rsidRPr="00000000" w14:paraId="00000038">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un link în footer către începutul paginii,</w:t>
            </w:r>
          </w:p>
          <w:p w:rsidR="00000000" w:rsidDel="00000000" w:rsidP="00000000" w:rsidRDefault="00000000" w:rsidRPr="00000000" w14:paraId="00000039">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minim două linkuri care se deschid într-un iframe (se poate face ca în exemplul de curs, linkuri care deschid videoclipuri relevante de pe youtube în iframe). Atentie nu e vorba de src-ul iframe-ului ce de taguri &lt;a&gt; care la click se deschid in iframe. Iframe-ul va contine in mod default una dintre resursele specificate in linkuri</w:t>
            </w:r>
          </w:p>
          <w:p w:rsidR="00000000" w:rsidDel="00000000" w:rsidP="00000000" w:rsidRDefault="00000000" w:rsidRPr="00000000" w14:paraId="0000003A">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Un link de tip download</w:t>
            </w:r>
          </w:p>
          <w:p w:rsidR="00000000" w:rsidDel="00000000" w:rsidP="00000000" w:rsidRDefault="00000000" w:rsidRPr="00000000" w14:paraId="0000003B">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în pagină mai multe zone de details și summary. Pot fi întrebări frecvente, pot fi niște oferte pentru care afișăm titlul și utilizatorul le deschide pe cele care îl interesează, pot fi secțiuni explicative etc.</w:t>
            </w:r>
          </w:p>
          <w:p w:rsidR="00000000" w:rsidDel="00000000" w:rsidP="00000000" w:rsidRDefault="00000000" w:rsidRPr="00000000" w14:paraId="0000003C">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vor adăuga cu ajutorul tagului address informații de contact:</w:t>
            </w:r>
          </w:p>
          <w:p w:rsidR="00000000" w:rsidDel="00000000" w:rsidP="00000000" w:rsidRDefault="00000000" w:rsidRPr="00000000" w14:paraId="0000003D">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telefon fictiv, marcat cu tagul &lt;a&gt; si URI Scheme-ul corespunzător</w:t>
            </w:r>
          </w:p>
          <w:p w:rsidR="00000000" w:rsidDel="00000000" w:rsidP="00000000" w:rsidRDefault="00000000" w:rsidRPr="00000000" w14:paraId="0000003E">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adresă fictivă care la click deschide o locatie pe Google Maps (locatia in mod normal ar corespunde cu adresa dar voi veti pune drept locatie in maps, Facultatea de matematica si informatica)</w:t>
            </w:r>
          </w:p>
          <w:p w:rsidR="00000000" w:rsidDel="00000000" w:rsidP="00000000" w:rsidRDefault="00000000" w:rsidRPr="00000000" w14:paraId="0000003F">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e-mail fictiv, marcat cu tagul &lt;a&gt; si URI Scheme-ul corespunzător în href</w:t>
            </w:r>
          </w:p>
          <w:p w:rsidR="00000000" w:rsidDel="00000000" w:rsidP="00000000" w:rsidRDefault="00000000" w:rsidRPr="00000000" w14:paraId="00000040">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Link care deschide o aplicatie de comunicare precum skype sau whatsapp pentru chat</w:t>
            </w:r>
          </w:p>
          <w:p w:rsidR="00000000" w:rsidDel="00000000" w:rsidP="00000000" w:rsidRDefault="00000000" w:rsidRPr="00000000" w14:paraId="00000041">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va adăuga informație de copyright, folosind tagul small, simbolul specific de copyright cu codul html necesar (forma &amp;cod;) și data creării paginii scrisă în limba română și pusă în tagul time cu </w:t>
            </w:r>
            <w:r w:rsidDel="00000000" w:rsidR="00000000" w:rsidRPr="00000000">
              <w:rPr>
                <w:b w:val="1"/>
                <w:sz w:val="18"/>
                <w:szCs w:val="18"/>
                <w:rtl w:val="0"/>
              </w:rPr>
              <w:t xml:space="preserve">atributul datetime </w:t>
            </w:r>
            <w:r w:rsidDel="00000000" w:rsidR="00000000" w:rsidRPr="00000000">
              <w:rPr>
                <w:sz w:val="18"/>
                <w:szCs w:val="18"/>
                <w:rtl w:val="0"/>
              </w:rPr>
              <w:t xml:space="preserve">corespunzător. </w:t>
            </w:r>
          </w:p>
          <w:p w:rsidR="00000000" w:rsidDel="00000000" w:rsidP="00000000" w:rsidRDefault="00000000" w:rsidRPr="00000000" w14:paraId="00000042">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Pagina trebuie sa fie valida din punct de vedere sintactic. Deci verificati cu</w:t>
            </w:r>
            <w:hyperlink r:id="rId11">
              <w:r w:rsidDel="00000000" w:rsidR="00000000" w:rsidRPr="00000000">
                <w:rPr>
                  <w:sz w:val="18"/>
                  <w:szCs w:val="18"/>
                  <w:rtl w:val="0"/>
                </w:rPr>
                <w:t xml:space="preserve"> </w:t>
              </w:r>
            </w:hyperlink>
            <w:hyperlink r:id="rId12">
              <w:r w:rsidDel="00000000" w:rsidR="00000000" w:rsidRPr="00000000">
                <w:rPr>
                  <w:color w:val="1155cc"/>
                  <w:sz w:val="18"/>
                  <w:szCs w:val="18"/>
                  <w:u w:val="single"/>
                  <w:rtl w:val="0"/>
                </w:rPr>
                <w:t xml:space="preserve">validatorul html</w:t>
              </w:r>
            </w:hyperlink>
            <w:r w:rsidDel="00000000" w:rsidR="00000000" w:rsidRPr="00000000">
              <w:rPr>
                <w:sz w:val="18"/>
                <w:szCs w:val="18"/>
                <w:rtl w:val="0"/>
              </w:rPr>
              <w:t xml:space="preserve">. Validatorul va fi pregătit într-un tab, la prezentare, și pagina se va valida pe loc.</w:t>
            </w:r>
          </w:p>
          <w:p w:rsidR="00000000" w:rsidDel="00000000" w:rsidP="00000000" w:rsidRDefault="00000000" w:rsidRPr="00000000" w14:paraId="00000043">
            <w:pPr>
              <w:pageBreakBefore w:val="0"/>
              <w:widowControl w:val="0"/>
              <w:spacing w:after="240" w:line="240" w:lineRule="auto"/>
              <w:rPr>
                <w:sz w:val="18"/>
                <w:szCs w:val="18"/>
              </w:rPr>
            </w:pPr>
            <w:r w:rsidDel="00000000" w:rsidR="00000000" w:rsidRPr="00000000">
              <w:rPr>
                <w:sz w:val="18"/>
                <w:szCs w:val="18"/>
                <w:rtl w:val="0"/>
              </w:rPr>
              <w:t xml:space="preserve">Se poate da bonus pentru o temă bine făcută sau pentru folosirea mai multor taguri decât minimul specificat (dar studentul trebuie să anunțe la prezentare că le-a folosit)</w:t>
            </w:r>
          </w:p>
          <w:p w:rsidR="00000000" w:rsidDel="00000000" w:rsidP="00000000" w:rsidRDefault="00000000" w:rsidRPr="00000000" w14:paraId="00000044">
            <w:pPr>
              <w:pageBreakBefore w:val="0"/>
              <w:widowControl w:val="0"/>
              <w:spacing w:after="240" w:line="240" w:lineRule="auto"/>
              <w:rPr>
                <w:sz w:val="18"/>
                <w:szCs w:val="18"/>
              </w:rPr>
            </w:pPr>
            <w:r w:rsidDel="00000000" w:rsidR="00000000" w:rsidRPr="00000000">
              <w:rPr>
                <w:sz w:val="18"/>
                <w:szCs w:val="18"/>
                <w:rtl w:val="0"/>
              </w:rPr>
              <w:t xml:space="preserve">Evitați pentru moment să adăugați alte taguri fiindcă vor apărea în taskurile următoare.</w:t>
            </w:r>
          </w:p>
          <w:p w:rsidR="00000000" w:rsidDel="00000000" w:rsidP="00000000" w:rsidRDefault="00000000" w:rsidRPr="00000000" w14:paraId="00000045">
            <w:pPr>
              <w:pageBreakBefore w:val="0"/>
              <w:widowControl w:val="0"/>
              <w:spacing w:after="240" w:line="240"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16.02.2022</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21.02.2022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27.02.2022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28.02.2022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18"/>
                <w:szCs w:val="18"/>
              </w:rPr>
            </w:pPr>
            <w:r w:rsidDel="00000000" w:rsidR="00000000" w:rsidRPr="00000000">
              <w:rPr>
                <w:b w:val="1"/>
                <w:sz w:val="18"/>
                <w:szCs w:val="18"/>
                <w:rtl w:val="0"/>
              </w:rPr>
              <w:t xml:space="preserve">Etapa 2 ( 0.5p )</w:t>
            </w:r>
          </w:p>
          <w:p w:rsidR="00000000" w:rsidDel="00000000" w:rsidP="00000000" w:rsidRDefault="00000000" w:rsidRPr="00000000" w14:paraId="0000004E">
            <w:pPr>
              <w:widowControl w:val="0"/>
              <w:spacing w:line="240" w:lineRule="auto"/>
              <w:rPr>
                <w:b w:val="1"/>
                <w:sz w:val="18"/>
                <w:szCs w:val="18"/>
              </w:rPr>
            </w:pPr>
            <w:r w:rsidDel="00000000" w:rsidR="00000000" w:rsidRPr="00000000">
              <w:rPr>
                <w:b w:val="1"/>
                <w:sz w:val="18"/>
                <w:szCs w:val="18"/>
                <w:rtl w:val="0"/>
              </w:rPr>
              <w:t xml:space="preserve">Atentie - unele cerinte au enunt diferit pentru fiecare student (si sunt marcate printr-un link). Trebuie sa va inregistrati pe site pentru a le vedea.</w:t>
            </w:r>
          </w:p>
          <w:p w:rsidR="00000000" w:rsidDel="00000000" w:rsidP="00000000" w:rsidRDefault="00000000" w:rsidRPr="00000000" w14:paraId="0000004F">
            <w:pPr>
              <w:widowControl w:val="0"/>
              <w:spacing w:line="240" w:lineRule="auto"/>
              <w:rPr>
                <w:b w:val="1"/>
                <w:sz w:val="18"/>
                <w:szCs w:val="18"/>
              </w:rPr>
            </w:pPr>
            <w:r w:rsidDel="00000000" w:rsidR="00000000" w:rsidRPr="00000000">
              <w:rPr>
                <w:b w:val="1"/>
                <w:sz w:val="18"/>
                <w:szCs w:val="18"/>
                <w:rtl w:val="0"/>
              </w:rPr>
              <w:t xml:space="preserve">Daca stilizarea dintr-o cerinta nu va place, puteti sa imi cereti o alta varianta (imi scrieti pe chat). Culorile din imaginile si videoclipurile date ca exemplu nu trebuie respectate (folositi culorile din schema cromatică aleasă de voi).</w:t>
            </w:r>
          </w:p>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tl w:val="0"/>
              </w:rPr>
              <w:t xml:space="preserve">(0.025) Task schema cromatica: (</w:t>
            </w:r>
            <w:hyperlink r:id="rId13">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(0.15) Task layout:   (</w:t>
            </w:r>
            <w:hyperlink r:id="rId14">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2">
            <w:pPr>
              <w:widowControl w:val="0"/>
              <w:spacing w:line="240" w:lineRule="auto"/>
              <w:rPr>
                <w:sz w:val="18"/>
                <w:szCs w:val="18"/>
              </w:rPr>
            </w:pPr>
            <w:r w:rsidDel="00000000" w:rsidR="00000000" w:rsidRPr="00000000">
              <w:rPr>
                <w:sz w:val="18"/>
                <w:szCs w:val="18"/>
                <w:rtl w:val="0"/>
              </w:rPr>
              <w:t xml:space="preserve">(0.2) Task meniu: (</w:t>
            </w:r>
            <w:hyperlink r:id="rId15">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3">
            <w:pPr>
              <w:widowControl w:val="0"/>
              <w:spacing w:line="240" w:lineRule="auto"/>
              <w:rPr>
                <w:sz w:val="18"/>
                <w:szCs w:val="18"/>
              </w:rPr>
            </w:pPr>
            <w:r w:rsidDel="00000000" w:rsidR="00000000" w:rsidRPr="00000000">
              <w:rPr>
                <w:sz w:val="18"/>
                <w:szCs w:val="18"/>
                <w:rtl w:val="0"/>
              </w:rPr>
              <w:t xml:space="preserve">(0.05) Task taburi iframe:  (</w:t>
            </w:r>
            <w:hyperlink r:id="rId16">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4">
            <w:pPr>
              <w:widowControl w:val="0"/>
              <w:spacing w:line="240" w:lineRule="auto"/>
              <w:rPr>
                <w:sz w:val="18"/>
                <w:szCs w:val="18"/>
              </w:rPr>
            </w:pPr>
            <w:r w:rsidDel="00000000" w:rsidR="00000000" w:rsidRPr="00000000">
              <w:rPr>
                <w:sz w:val="18"/>
                <w:szCs w:val="18"/>
                <w:rtl w:val="0"/>
              </w:rPr>
              <w:t xml:space="preserve">(0.05) Link top:  (</w:t>
            </w:r>
            <w:hyperlink r:id="rId17">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5">
            <w:pPr>
              <w:pageBreakBefore w:val="0"/>
              <w:widowControl w:val="0"/>
              <w:spacing w:line="240" w:lineRule="auto"/>
              <w:ind w:left="0" w:firstLine="0"/>
              <w:rPr>
                <w:sz w:val="18"/>
                <w:szCs w:val="18"/>
              </w:rPr>
            </w:pPr>
            <w:r w:rsidDel="00000000" w:rsidR="00000000" w:rsidRPr="00000000">
              <w:rPr>
                <w:sz w:val="18"/>
                <w:szCs w:val="18"/>
                <w:rtl w:val="0"/>
              </w:rPr>
              <w:t xml:space="preserve">(0.025) Task iconuri și font extern. Folosiți in prima pagină a site-ului un font extern: Google API. Folosiți în pagină, într-un loc relevant un icon static și unul animat (separat de eventuale alte taskuri care cer așa ceva) din colecția Font Awesome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21.02.2022</w:t>
            </w:r>
          </w:p>
          <w:p w:rsidR="00000000" w:rsidDel="00000000" w:rsidP="00000000" w:rsidRDefault="00000000" w:rsidRPr="00000000" w14:paraId="00000057">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58">
            <w:pPr>
              <w:pageBreakBefore w:val="0"/>
              <w:widowControl w:val="0"/>
              <w:spacing w:line="240" w:lineRule="auto"/>
              <w:rPr>
                <w:sz w:val="18"/>
                <w:szCs w:val="18"/>
              </w:rPr>
            </w:pPr>
            <w:r w:rsidDel="00000000" w:rsidR="00000000" w:rsidRPr="00000000">
              <w:rPr>
                <w:sz w:val="18"/>
                <w:szCs w:val="18"/>
                <w:rtl w:val="0"/>
              </w:rPr>
              <w:t xml:space="preserve">05.03.2022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04.03.2022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08.03.2022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07.03.2022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71">
      <w:pPr>
        <w:ind w:left="0" w:firstLine="0"/>
        <w:rPr>
          <w:sz w:val="18"/>
          <w:szCs w:val="18"/>
        </w:rPr>
      </w:pPr>
      <w:r w:rsidDel="00000000" w:rsidR="00000000" w:rsidRPr="00000000">
        <w:rPr>
          <w:rtl w:val="0"/>
        </w:rPr>
      </w:r>
    </w:p>
    <w:p w:rsidR="00000000" w:rsidDel="00000000" w:rsidP="00000000" w:rsidRDefault="00000000" w:rsidRPr="00000000" w14:paraId="00000072">
      <w:pPr>
        <w:pageBreakBefore w:val="0"/>
        <w:ind w:left="0" w:firstLine="0"/>
        <w:rPr>
          <w:b w:val="1"/>
          <w:sz w:val="18"/>
          <w:szCs w:val="18"/>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validator.w3.org/" TargetMode="External"/><Relationship Id="rId10" Type="http://schemas.openxmlformats.org/officeDocument/2006/relationships/hyperlink" Target="https://app.neilpatel.com/en/ubersuggest/keyword_ideas" TargetMode="External"/><Relationship Id="rId13" Type="http://schemas.openxmlformats.org/officeDocument/2006/relationships/hyperlink" Target="http://irinaciocan.ro/tehnici_web/cerinte_custom_info.php" TargetMode="External"/><Relationship Id="rId12" Type="http://schemas.openxmlformats.org/officeDocument/2006/relationships/hyperlink" Target="https://validator.w3.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dtracker.com/" TargetMode="External"/><Relationship Id="rId15" Type="http://schemas.openxmlformats.org/officeDocument/2006/relationships/hyperlink" Target="http://irinaciocan.ro/tehnici_web/cerinte_custom_info.php" TargetMode="External"/><Relationship Id="rId14" Type="http://schemas.openxmlformats.org/officeDocument/2006/relationships/hyperlink" Target="http://irinaciocan.ro/tehnici_web/cerinte_custom_info.php" TargetMode="External"/><Relationship Id="rId17" Type="http://schemas.openxmlformats.org/officeDocument/2006/relationships/hyperlink" Target="http://irinaciocan.ro/tehnici_web/cerinte_custom_info.php" TargetMode="External"/><Relationship Id="rId16" Type="http://schemas.openxmlformats.org/officeDocument/2006/relationships/hyperlink" Target="http://irinaciocan.ro/tehnici_web/cerinte_custom_info.php" TargetMode="External"/><Relationship Id="rId5" Type="http://schemas.openxmlformats.org/officeDocument/2006/relationships/styles" Target="styles.xml"/><Relationship Id="rId6" Type="http://schemas.openxmlformats.org/officeDocument/2006/relationships/hyperlink" Target="https://pixabay.com/" TargetMode="External"/><Relationship Id="rId18" Type="http://schemas.openxmlformats.org/officeDocument/2006/relationships/header" Target="header1.xml"/><Relationship Id="rId7" Type="http://schemas.openxmlformats.org/officeDocument/2006/relationships/hyperlink" Target="https://www.videvo.net/" TargetMode="External"/><Relationship Id="rId8" Type="http://schemas.openxmlformats.org/officeDocument/2006/relationships/hyperlink" Target="https://realfavicongenerato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