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193F9B" w14:textId="77777777" w:rsidR="0013581B" w:rsidRDefault="0013581B">
      <w:pPr>
        <w:pStyle w:val="ChangeHistoryTitle"/>
        <w:rPr>
          <w:sz w:val="32"/>
        </w:rPr>
        <w:sectPr w:rsidR="0013581B">
          <w:footerReference w:type="default" r:id="rId8"/>
          <w:pgSz w:w="12240" w:h="15840" w:code="1"/>
          <w:pgMar w:top="1440" w:right="1440" w:bottom="1440" w:left="1440" w:header="720" w:footer="720" w:gutter="0"/>
          <w:pgNumType w:fmt="lowerRoman" w:start="1"/>
          <w:cols w:space="720"/>
        </w:sectPr>
      </w:pPr>
    </w:p>
    <w:p w14:paraId="1EAA0CF4" w14:textId="77777777" w:rsidR="0013581B" w:rsidRDefault="00000000">
      <w:pPr>
        <w:pStyle w:val="TOCEntry"/>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lastRenderedPageBreak/>
        <w:t>Table of Contents</w:t>
      </w:r>
      <w:bookmarkEnd w:id="5"/>
    </w:p>
    <w:p w14:paraId="7CBFB8FD" w14:textId="77777777" w:rsidR="0013581B" w:rsidRDefault="00000000">
      <w:pPr>
        <w:pStyle w:val="TOC1"/>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_Toc26969053 \h </w:instrText>
      </w:r>
      <w:r>
        <w:fldChar w:fldCharType="separate"/>
      </w:r>
      <w:r>
        <w:t>ii</w:t>
      </w:r>
      <w:r>
        <w:fldChar w:fldCharType="end"/>
      </w:r>
    </w:p>
    <w:p w14:paraId="6228C5A2" w14:textId="77777777" w:rsidR="0013581B" w:rsidRDefault="00000000">
      <w:pPr>
        <w:pStyle w:val="TOC1"/>
      </w:pPr>
      <w:r>
        <w:t>Revision History</w:t>
      </w:r>
      <w:r>
        <w:tab/>
      </w:r>
      <w:r>
        <w:fldChar w:fldCharType="begin"/>
      </w:r>
      <w:r>
        <w:instrText xml:space="preserve"> PAGEREF _Toc26969054 \h </w:instrText>
      </w:r>
      <w:r>
        <w:fldChar w:fldCharType="separate"/>
      </w:r>
      <w:r>
        <w:t>ii</w:t>
      </w:r>
      <w:r>
        <w:fldChar w:fldCharType="end"/>
      </w:r>
    </w:p>
    <w:p w14:paraId="5132BE47" w14:textId="77777777" w:rsidR="0013581B" w:rsidRDefault="00000000">
      <w:pPr>
        <w:pStyle w:val="TOC1"/>
      </w:pPr>
      <w:r>
        <w:t>1.</w:t>
      </w:r>
      <w:r>
        <w:tab/>
        <w:t>Introduction</w:t>
      </w:r>
      <w:r>
        <w:tab/>
      </w:r>
      <w:r>
        <w:fldChar w:fldCharType="begin"/>
      </w:r>
      <w:r>
        <w:instrText xml:space="preserve"> PAGEREF _Toc26969055 \h </w:instrText>
      </w:r>
      <w:r>
        <w:fldChar w:fldCharType="separate"/>
      </w:r>
      <w:r>
        <w:t>1</w:t>
      </w:r>
      <w:r>
        <w:fldChar w:fldCharType="end"/>
      </w:r>
    </w:p>
    <w:p w14:paraId="22BA8F3F" w14:textId="77777777" w:rsidR="0013581B" w:rsidRDefault="00000000">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_Toc26969056 \h </w:instrText>
      </w:r>
      <w:r>
        <w:rPr>
          <w:noProof/>
        </w:rPr>
      </w:r>
      <w:r>
        <w:rPr>
          <w:noProof/>
        </w:rPr>
        <w:fldChar w:fldCharType="separate"/>
      </w:r>
      <w:r>
        <w:rPr>
          <w:noProof/>
        </w:rPr>
        <w:t>1</w:t>
      </w:r>
      <w:r>
        <w:rPr>
          <w:noProof/>
        </w:rPr>
        <w:fldChar w:fldCharType="end"/>
      </w:r>
    </w:p>
    <w:p w14:paraId="6A163B7A" w14:textId="77777777" w:rsidR="0013581B" w:rsidRDefault="00000000">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_Toc26969057 \h </w:instrText>
      </w:r>
      <w:r>
        <w:rPr>
          <w:noProof/>
        </w:rPr>
      </w:r>
      <w:r>
        <w:rPr>
          <w:noProof/>
        </w:rPr>
        <w:fldChar w:fldCharType="separate"/>
      </w:r>
      <w:r>
        <w:rPr>
          <w:noProof/>
        </w:rPr>
        <w:t>1</w:t>
      </w:r>
      <w:r>
        <w:rPr>
          <w:noProof/>
        </w:rPr>
        <w:fldChar w:fldCharType="end"/>
      </w:r>
    </w:p>
    <w:p w14:paraId="71F49E1F" w14:textId="77777777" w:rsidR="0013581B" w:rsidRDefault="00000000">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_Toc26969058 \h </w:instrText>
      </w:r>
      <w:r>
        <w:rPr>
          <w:noProof/>
        </w:rPr>
      </w:r>
      <w:r>
        <w:rPr>
          <w:noProof/>
        </w:rPr>
        <w:fldChar w:fldCharType="separate"/>
      </w:r>
      <w:r>
        <w:rPr>
          <w:noProof/>
        </w:rPr>
        <w:t>1</w:t>
      </w:r>
      <w:r>
        <w:rPr>
          <w:noProof/>
        </w:rPr>
        <w:fldChar w:fldCharType="end"/>
      </w:r>
    </w:p>
    <w:p w14:paraId="5062ED31" w14:textId="77777777" w:rsidR="0013581B" w:rsidRDefault="00000000">
      <w:pPr>
        <w:pStyle w:val="TOC2"/>
        <w:tabs>
          <w:tab w:val="left" w:pos="720"/>
        </w:tabs>
        <w:rPr>
          <w:noProof/>
        </w:rPr>
      </w:pPr>
      <w:r>
        <w:rPr>
          <w:noProof/>
        </w:rPr>
        <w:t>1.4</w:t>
      </w:r>
      <w:r>
        <w:rPr>
          <w:noProof/>
        </w:rPr>
        <w:tab/>
        <w:t>Project Scope</w:t>
      </w:r>
      <w:r>
        <w:rPr>
          <w:noProof/>
        </w:rPr>
        <w:tab/>
      </w:r>
      <w:r>
        <w:rPr>
          <w:noProof/>
        </w:rPr>
        <w:fldChar w:fldCharType="begin"/>
      </w:r>
      <w:r>
        <w:rPr>
          <w:noProof/>
        </w:rPr>
        <w:instrText xml:space="preserve"> PAGEREF _Toc26969059 \h </w:instrText>
      </w:r>
      <w:r>
        <w:rPr>
          <w:noProof/>
        </w:rPr>
      </w:r>
      <w:r>
        <w:rPr>
          <w:noProof/>
        </w:rPr>
        <w:fldChar w:fldCharType="separate"/>
      </w:r>
      <w:r>
        <w:rPr>
          <w:noProof/>
        </w:rPr>
        <w:t>1</w:t>
      </w:r>
      <w:r>
        <w:rPr>
          <w:noProof/>
        </w:rPr>
        <w:fldChar w:fldCharType="end"/>
      </w:r>
    </w:p>
    <w:p w14:paraId="7E325A39" w14:textId="77777777" w:rsidR="0013581B" w:rsidRDefault="00000000">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_Toc26969060 \h </w:instrText>
      </w:r>
      <w:r>
        <w:rPr>
          <w:noProof/>
        </w:rPr>
      </w:r>
      <w:r>
        <w:rPr>
          <w:noProof/>
        </w:rPr>
        <w:fldChar w:fldCharType="separate"/>
      </w:r>
      <w:r>
        <w:rPr>
          <w:noProof/>
        </w:rPr>
        <w:t>1</w:t>
      </w:r>
      <w:r>
        <w:rPr>
          <w:noProof/>
        </w:rPr>
        <w:fldChar w:fldCharType="end"/>
      </w:r>
    </w:p>
    <w:p w14:paraId="6CBC2C59" w14:textId="77777777" w:rsidR="0013581B" w:rsidRDefault="00000000">
      <w:pPr>
        <w:pStyle w:val="TOC1"/>
      </w:pPr>
      <w:r>
        <w:t>2.</w:t>
      </w:r>
      <w:r>
        <w:tab/>
        <w:t>Overall Description</w:t>
      </w:r>
      <w:r>
        <w:tab/>
      </w:r>
      <w:r>
        <w:fldChar w:fldCharType="begin"/>
      </w:r>
      <w:r>
        <w:instrText xml:space="preserve"> PAGEREF _Toc26969061 \h </w:instrText>
      </w:r>
      <w:r>
        <w:fldChar w:fldCharType="separate"/>
      </w:r>
      <w:r>
        <w:t>2</w:t>
      </w:r>
      <w:r>
        <w:fldChar w:fldCharType="end"/>
      </w:r>
    </w:p>
    <w:p w14:paraId="09FE450D" w14:textId="77777777" w:rsidR="0013581B" w:rsidRDefault="00000000">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_Toc26969062 \h </w:instrText>
      </w:r>
      <w:r>
        <w:rPr>
          <w:noProof/>
        </w:rPr>
      </w:r>
      <w:r>
        <w:rPr>
          <w:noProof/>
        </w:rPr>
        <w:fldChar w:fldCharType="separate"/>
      </w:r>
      <w:r>
        <w:rPr>
          <w:noProof/>
        </w:rPr>
        <w:t>2</w:t>
      </w:r>
      <w:r>
        <w:rPr>
          <w:noProof/>
        </w:rPr>
        <w:fldChar w:fldCharType="end"/>
      </w:r>
    </w:p>
    <w:p w14:paraId="7AABBACB" w14:textId="77777777" w:rsidR="0013581B" w:rsidRDefault="00000000">
      <w:pPr>
        <w:pStyle w:val="TOC2"/>
        <w:tabs>
          <w:tab w:val="left" w:pos="720"/>
        </w:tabs>
        <w:rPr>
          <w:noProof/>
        </w:rPr>
      </w:pPr>
      <w:r>
        <w:rPr>
          <w:noProof/>
        </w:rPr>
        <w:t>2.2</w:t>
      </w:r>
      <w:r>
        <w:rPr>
          <w:noProof/>
        </w:rPr>
        <w:tab/>
        <w:t>Product Features</w:t>
      </w:r>
      <w:r>
        <w:rPr>
          <w:noProof/>
        </w:rPr>
        <w:tab/>
      </w:r>
      <w:r>
        <w:rPr>
          <w:noProof/>
        </w:rPr>
        <w:fldChar w:fldCharType="begin"/>
      </w:r>
      <w:r>
        <w:rPr>
          <w:noProof/>
        </w:rPr>
        <w:instrText xml:space="preserve"> PAGEREF _Toc26969063 \h </w:instrText>
      </w:r>
      <w:r>
        <w:rPr>
          <w:noProof/>
        </w:rPr>
      </w:r>
      <w:r>
        <w:rPr>
          <w:noProof/>
        </w:rPr>
        <w:fldChar w:fldCharType="separate"/>
      </w:r>
      <w:r>
        <w:rPr>
          <w:noProof/>
        </w:rPr>
        <w:t>2</w:t>
      </w:r>
      <w:r>
        <w:rPr>
          <w:noProof/>
        </w:rPr>
        <w:fldChar w:fldCharType="end"/>
      </w:r>
    </w:p>
    <w:p w14:paraId="2929EAFE" w14:textId="77777777" w:rsidR="0013581B" w:rsidRDefault="00000000">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_Toc26969064 \h </w:instrText>
      </w:r>
      <w:r>
        <w:rPr>
          <w:noProof/>
        </w:rPr>
      </w:r>
      <w:r>
        <w:rPr>
          <w:noProof/>
        </w:rPr>
        <w:fldChar w:fldCharType="separate"/>
      </w:r>
      <w:r>
        <w:rPr>
          <w:noProof/>
        </w:rPr>
        <w:t>2</w:t>
      </w:r>
      <w:r>
        <w:rPr>
          <w:noProof/>
        </w:rPr>
        <w:fldChar w:fldCharType="end"/>
      </w:r>
    </w:p>
    <w:p w14:paraId="4828E5D1" w14:textId="77777777" w:rsidR="0013581B" w:rsidRDefault="00000000">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_Toc26969065 \h </w:instrText>
      </w:r>
      <w:r>
        <w:rPr>
          <w:noProof/>
        </w:rPr>
      </w:r>
      <w:r>
        <w:rPr>
          <w:noProof/>
        </w:rPr>
        <w:fldChar w:fldCharType="separate"/>
      </w:r>
      <w:r>
        <w:rPr>
          <w:noProof/>
        </w:rPr>
        <w:t>2</w:t>
      </w:r>
      <w:r>
        <w:rPr>
          <w:noProof/>
        </w:rPr>
        <w:fldChar w:fldCharType="end"/>
      </w:r>
    </w:p>
    <w:p w14:paraId="64057112" w14:textId="77777777" w:rsidR="0013581B" w:rsidRDefault="00000000">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_Toc26969066 \h </w:instrText>
      </w:r>
      <w:r>
        <w:rPr>
          <w:noProof/>
        </w:rPr>
      </w:r>
      <w:r>
        <w:rPr>
          <w:noProof/>
        </w:rPr>
        <w:fldChar w:fldCharType="separate"/>
      </w:r>
      <w:r>
        <w:rPr>
          <w:noProof/>
        </w:rPr>
        <w:t>2</w:t>
      </w:r>
      <w:r>
        <w:rPr>
          <w:noProof/>
        </w:rPr>
        <w:fldChar w:fldCharType="end"/>
      </w:r>
    </w:p>
    <w:p w14:paraId="3FCF99D4" w14:textId="77777777" w:rsidR="0013581B" w:rsidRDefault="00000000">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_Toc26969067 \h </w:instrText>
      </w:r>
      <w:r>
        <w:rPr>
          <w:noProof/>
        </w:rPr>
      </w:r>
      <w:r>
        <w:rPr>
          <w:noProof/>
        </w:rPr>
        <w:fldChar w:fldCharType="separate"/>
      </w:r>
      <w:r>
        <w:rPr>
          <w:noProof/>
        </w:rPr>
        <w:t>2</w:t>
      </w:r>
      <w:r>
        <w:rPr>
          <w:noProof/>
        </w:rPr>
        <w:fldChar w:fldCharType="end"/>
      </w:r>
    </w:p>
    <w:p w14:paraId="1A4D2F23" w14:textId="77777777" w:rsidR="0013581B" w:rsidRDefault="00000000">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_Toc26969068 \h </w:instrText>
      </w:r>
      <w:r>
        <w:rPr>
          <w:noProof/>
        </w:rPr>
      </w:r>
      <w:r>
        <w:rPr>
          <w:noProof/>
        </w:rPr>
        <w:fldChar w:fldCharType="separate"/>
      </w:r>
      <w:r>
        <w:rPr>
          <w:noProof/>
        </w:rPr>
        <w:t>3</w:t>
      </w:r>
      <w:r>
        <w:rPr>
          <w:noProof/>
        </w:rPr>
        <w:fldChar w:fldCharType="end"/>
      </w:r>
    </w:p>
    <w:p w14:paraId="1E161261" w14:textId="77777777" w:rsidR="0013581B" w:rsidRDefault="00000000">
      <w:pPr>
        <w:pStyle w:val="TOC1"/>
      </w:pPr>
      <w:r>
        <w:t>3.</w:t>
      </w:r>
      <w:r>
        <w:tab/>
        <w:t>System Features</w:t>
      </w:r>
      <w:r>
        <w:tab/>
      </w:r>
      <w:r>
        <w:fldChar w:fldCharType="begin"/>
      </w:r>
      <w:r>
        <w:instrText xml:space="preserve"> PAGEREF _Toc26969069 \h </w:instrText>
      </w:r>
      <w:r>
        <w:fldChar w:fldCharType="separate"/>
      </w:r>
      <w:r>
        <w:t>3</w:t>
      </w:r>
      <w:r>
        <w:fldChar w:fldCharType="end"/>
      </w:r>
    </w:p>
    <w:p w14:paraId="4FCBE3B6" w14:textId="77777777" w:rsidR="0013581B" w:rsidRDefault="00000000">
      <w:pPr>
        <w:pStyle w:val="TOC2"/>
        <w:tabs>
          <w:tab w:val="left" w:pos="720"/>
        </w:tabs>
        <w:rPr>
          <w:noProof/>
        </w:rPr>
      </w:pPr>
      <w:r>
        <w:rPr>
          <w:noProof/>
        </w:rPr>
        <w:t>3.1</w:t>
      </w:r>
      <w:r>
        <w:rPr>
          <w:noProof/>
        </w:rPr>
        <w:tab/>
        <w:t>System Feature 1</w:t>
      </w:r>
      <w:r>
        <w:rPr>
          <w:noProof/>
        </w:rPr>
        <w:tab/>
      </w:r>
      <w:r>
        <w:rPr>
          <w:noProof/>
        </w:rPr>
        <w:fldChar w:fldCharType="begin"/>
      </w:r>
      <w:r>
        <w:rPr>
          <w:noProof/>
        </w:rPr>
        <w:instrText xml:space="preserve"> PAGEREF _Toc26969070 \h </w:instrText>
      </w:r>
      <w:r>
        <w:rPr>
          <w:noProof/>
        </w:rPr>
      </w:r>
      <w:r>
        <w:rPr>
          <w:noProof/>
        </w:rPr>
        <w:fldChar w:fldCharType="separate"/>
      </w:r>
      <w:r>
        <w:rPr>
          <w:noProof/>
        </w:rPr>
        <w:t>3</w:t>
      </w:r>
      <w:r>
        <w:rPr>
          <w:noProof/>
        </w:rPr>
        <w:fldChar w:fldCharType="end"/>
      </w:r>
    </w:p>
    <w:p w14:paraId="5BEB9A1A" w14:textId="77777777" w:rsidR="0013581B" w:rsidRDefault="00000000">
      <w:pPr>
        <w:pStyle w:val="TOC2"/>
        <w:tabs>
          <w:tab w:val="left" w:pos="720"/>
        </w:tabs>
        <w:rPr>
          <w:noProof/>
        </w:rPr>
      </w:pPr>
      <w:r>
        <w:rPr>
          <w:noProof/>
        </w:rPr>
        <w:t>3.2</w:t>
      </w:r>
      <w:r>
        <w:rPr>
          <w:noProof/>
        </w:rPr>
        <w:tab/>
        <w:t>System Feature 2 (and so on)</w:t>
      </w:r>
      <w:r>
        <w:rPr>
          <w:noProof/>
        </w:rPr>
        <w:tab/>
      </w:r>
      <w:r>
        <w:rPr>
          <w:noProof/>
        </w:rPr>
        <w:fldChar w:fldCharType="begin"/>
      </w:r>
      <w:r>
        <w:rPr>
          <w:noProof/>
        </w:rPr>
        <w:instrText xml:space="preserve"> PAGEREF _Toc26969071 \h </w:instrText>
      </w:r>
      <w:r>
        <w:rPr>
          <w:noProof/>
        </w:rPr>
      </w:r>
      <w:r>
        <w:rPr>
          <w:noProof/>
        </w:rPr>
        <w:fldChar w:fldCharType="separate"/>
      </w:r>
      <w:r>
        <w:rPr>
          <w:noProof/>
        </w:rPr>
        <w:t>4</w:t>
      </w:r>
      <w:r>
        <w:rPr>
          <w:noProof/>
        </w:rPr>
        <w:fldChar w:fldCharType="end"/>
      </w:r>
    </w:p>
    <w:p w14:paraId="7883C13E" w14:textId="77777777" w:rsidR="0013581B" w:rsidRDefault="00000000">
      <w:pPr>
        <w:pStyle w:val="TOC1"/>
      </w:pPr>
      <w:r>
        <w:t>4.</w:t>
      </w:r>
      <w:r>
        <w:tab/>
        <w:t>External Interface Requirements</w:t>
      </w:r>
      <w:r>
        <w:tab/>
      </w:r>
      <w:r>
        <w:fldChar w:fldCharType="begin"/>
      </w:r>
      <w:r>
        <w:instrText xml:space="preserve"> PAGEREF _Toc26969072 \h </w:instrText>
      </w:r>
      <w:r>
        <w:fldChar w:fldCharType="separate"/>
      </w:r>
      <w:r>
        <w:t>4</w:t>
      </w:r>
      <w:r>
        <w:fldChar w:fldCharType="end"/>
      </w:r>
    </w:p>
    <w:p w14:paraId="719953A4" w14:textId="77777777" w:rsidR="0013581B" w:rsidRDefault="00000000">
      <w:pPr>
        <w:pStyle w:val="TOC2"/>
        <w:tabs>
          <w:tab w:val="left" w:pos="720"/>
        </w:tabs>
        <w:rPr>
          <w:noProof/>
        </w:rPr>
      </w:pPr>
      <w:r>
        <w:rPr>
          <w:noProof/>
        </w:rPr>
        <w:t>4.1</w:t>
      </w:r>
      <w:r>
        <w:rPr>
          <w:noProof/>
        </w:rPr>
        <w:tab/>
        <w:t>User Interfaces</w:t>
      </w:r>
      <w:r>
        <w:rPr>
          <w:noProof/>
        </w:rPr>
        <w:tab/>
      </w:r>
      <w:r>
        <w:rPr>
          <w:noProof/>
        </w:rPr>
        <w:fldChar w:fldCharType="begin"/>
      </w:r>
      <w:r>
        <w:rPr>
          <w:noProof/>
        </w:rPr>
        <w:instrText xml:space="preserve"> PAGEREF _Toc26969073 \h </w:instrText>
      </w:r>
      <w:r>
        <w:rPr>
          <w:noProof/>
        </w:rPr>
      </w:r>
      <w:r>
        <w:rPr>
          <w:noProof/>
        </w:rPr>
        <w:fldChar w:fldCharType="separate"/>
      </w:r>
      <w:r>
        <w:rPr>
          <w:noProof/>
        </w:rPr>
        <w:t>4</w:t>
      </w:r>
      <w:r>
        <w:rPr>
          <w:noProof/>
        </w:rPr>
        <w:fldChar w:fldCharType="end"/>
      </w:r>
    </w:p>
    <w:p w14:paraId="222ABEFB" w14:textId="77777777" w:rsidR="0013581B" w:rsidRDefault="00000000">
      <w:pPr>
        <w:pStyle w:val="TOC2"/>
        <w:tabs>
          <w:tab w:val="left" w:pos="720"/>
        </w:tabs>
        <w:rPr>
          <w:noProof/>
        </w:rPr>
      </w:pPr>
      <w:r>
        <w:rPr>
          <w:noProof/>
        </w:rPr>
        <w:t>4.2</w:t>
      </w:r>
      <w:r>
        <w:rPr>
          <w:noProof/>
        </w:rPr>
        <w:tab/>
        <w:t>Hardware Interfaces</w:t>
      </w:r>
      <w:r>
        <w:rPr>
          <w:noProof/>
        </w:rPr>
        <w:tab/>
      </w:r>
      <w:r>
        <w:rPr>
          <w:noProof/>
        </w:rPr>
        <w:fldChar w:fldCharType="begin"/>
      </w:r>
      <w:r>
        <w:rPr>
          <w:noProof/>
        </w:rPr>
        <w:instrText xml:space="preserve"> PAGEREF _Toc26969074 \h </w:instrText>
      </w:r>
      <w:r>
        <w:rPr>
          <w:noProof/>
        </w:rPr>
      </w:r>
      <w:r>
        <w:rPr>
          <w:noProof/>
        </w:rPr>
        <w:fldChar w:fldCharType="separate"/>
      </w:r>
      <w:r>
        <w:rPr>
          <w:noProof/>
        </w:rPr>
        <w:t>4</w:t>
      </w:r>
      <w:r>
        <w:rPr>
          <w:noProof/>
        </w:rPr>
        <w:fldChar w:fldCharType="end"/>
      </w:r>
    </w:p>
    <w:p w14:paraId="5CED5529" w14:textId="77777777" w:rsidR="0013581B" w:rsidRDefault="00000000">
      <w:pPr>
        <w:pStyle w:val="TOC2"/>
        <w:tabs>
          <w:tab w:val="left" w:pos="720"/>
        </w:tabs>
        <w:rPr>
          <w:noProof/>
        </w:rPr>
      </w:pPr>
      <w:r>
        <w:rPr>
          <w:noProof/>
        </w:rPr>
        <w:t>4.3</w:t>
      </w:r>
      <w:r>
        <w:rPr>
          <w:noProof/>
        </w:rPr>
        <w:tab/>
        <w:t>Software Interfaces</w:t>
      </w:r>
      <w:r>
        <w:rPr>
          <w:noProof/>
        </w:rPr>
        <w:tab/>
      </w:r>
      <w:r>
        <w:rPr>
          <w:noProof/>
        </w:rPr>
        <w:fldChar w:fldCharType="begin"/>
      </w:r>
      <w:r>
        <w:rPr>
          <w:noProof/>
        </w:rPr>
        <w:instrText xml:space="preserve"> PAGEREF _Toc26969075 \h </w:instrText>
      </w:r>
      <w:r>
        <w:rPr>
          <w:noProof/>
        </w:rPr>
      </w:r>
      <w:r>
        <w:rPr>
          <w:noProof/>
        </w:rPr>
        <w:fldChar w:fldCharType="separate"/>
      </w:r>
      <w:r>
        <w:rPr>
          <w:noProof/>
        </w:rPr>
        <w:t>4</w:t>
      </w:r>
      <w:r>
        <w:rPr>
          <w:noProof/>
        </w:rPr>
        <w:fldChar w:fldCharType="end"/>
      </w:r>
    </w:p>
    <w:p w14:paraId="17E8E5A8" w14:textId="77777777" w:rsidR="0013581B" w:rsidRDefault="00000000">
      <w:pPr>
        <w:pStyle w:val="TOC2"/>
        <w:tabs>
          <w:tab w:val="left" w:pos="720"/>
        </w:tabs>
        <w:rPr>
          <w:noProof/>
        </w:rPr>
      </w:pPr>
      <w:r>
        <w:rPr>
          <w:noProof/>
        </w:rPr>
        <w:t>4.4</w:t>
      </w:r>
      <w:r>
        <w:rPr>
          <w:noProof/>
        </w:rPr>
        <w:tab/>
        <w:t>Communications Interfaces</w:t>
      </w:r>
      <w:r>
        <w:rPr>
          <w:noProof/>
        </w:rPr>
        <w:tab/>
      </w:r>
      <w:r>
        <w:rPr>
          <w:noProof/>
        </w:rPr>
        <w:fldChar w:fldCharType="begin"/>
      </w:r>
      <w:r>
        <w:rPr>
          <w:noProof/>
        </w:rPr>
        <w:instrText xml:space="preserve"> PAGEREF _Toc26969076 \h </w:instrText>
      </w:r>
      <w:r>
        <w:rPr>
          <w:noProof/>
        </w:rPr>
      </w:r>
      <w:r>
        <w:rPr>
          <w:noProof/>
        </w:rPr>
        <w:fldChar w:fldCharType="separate"/>
      </w:r>
      <w:r>
        <w:rPr>
          <w:noProof/>
        </w:rPr>
        <w:t>4</w:t>
      </w:r>
      <w:r>
        <w:rPr>
          <w:noProof/>
        </w:rPr>
        <w:fldChar w:fldCharType="end"/>
      </w:r>
    </w:p>
    <w:p w14:paraId="5CBF16C0" w14:textId="77777777" w:rsidR="0013581B" w:rsidRDefault="00000000">
      <w:pPr>
        <w:pStyle w:val="TOC1"/>
      </w:pPr>
      <w:r>
        <w:t>5.</w:t>
      </w:r>
      <w:r>
        <w:tab/>
        <w:t>Other Nonfunctional Requirements</w:t>
      </w:r>
      <w:r>
        <w:tab/>
      </w:r>
      <w:r>
        <w:fldChar w:fldCharType="begin"/>
      </w:r>
      <w:r>
        <w:instrText xml:space="preserve"> PAGEREF _Toc26969077 \h </w:instrText>
      </w:r>
      <w:r>
        <w:fldChar w:fldCharType="separate"/>
      </w:r>
      <w:r>
        <w:t>5</w:t>
      </w:r>
      <w:r>
        <w:fldChar w:fldCharType="end"/>
      </w:r>
    </w:p>
    <w:p w14:paraId="29D8B0D9" w14:textId="77777777" w:rsidR="0013581B" w:rsidRDefault="00000000">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_Toc26969078 \h </w:instrText>
      </w:r>
      <w:r>
        <w:rPr>
          <w:noProof/>
        </w:rPr>
      </w:r>
      <w:r>
        <w:rPr>
          <w:noProof/>
        </w:rPr>
        <w:fldChar w:fldCharType="separate"/>
      </w:r>
      <w:r>
        <w:rPr>
          <w:noProof/>
        </w:rPr>
        <w:t>5</w:t>
      </w:r>
      <w:r>
        <w:rPr>
          <w:noProof/>
        </w:rPr>
        <w:fldChar w:fldCharType="end"/>
      </w:r>
    </w:p>
    <w:p w14:paraId="79053A4A" w14:textId="77777777" w:rsidR="0013581B" w:rsidRDefault="00000000">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_Toc26969079 \h </w:instrText>
      </w:r>
      <w:r>
        <w:rPr>
          <w:noProof/>
        </w:rPr>
      </w:r>
      <w:r>
        <w:rPr>
          <w:noProof/>
        </w:rPr>
        <w:fldChar w:fldCharType="separate"/>
      </w:r>
      <w:r>
        <w:rPr>
          <w:noProof/>
        </w:rPr>
        <w:t>5</w:t>
      </w:r>
      <w:r>
        <w:rPr>
          <w:noProof/>
        </w:rPr>
        <w:fldChar w:fldCharType="end"/>
      </w:r>
    </w:p>
    <w:p w14:paraId="589A1155" w14:textId="77777777" w:rsidR="0013581B" w:rsidRDefault="00000000">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_Toc26969080 \h </w:instrText>
      </w:r>
      <w:r>
        <w:rPr>
          <w:noProof/>
        </w:rPr>
      </w:r>
      <w:r>
        <w:rPr>
          <w:noProof/>
        </w:rPr>
        <w:fldChar w:fldCharType="separate"/>
      </w:r>
      <w:r>
        <w:rPr>
          <w:noProof/>
        </w:rPr>
        <w:t>5</w:t>
      </w:r>
      <w:r>
        <w:rPr>
          <w:noProof/>
        </w:rPr>
        <w:fldChar w:fldCharType="end"/>
      </w:r>
    </w:p>
    <w:p w14:paraId="2997CBD0" w14:textId="77777777" w:rsidR="0013581B" w:rsidRDefault="00000000">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_Toc26969081 \h </w:instrText>
      </w:r>
      <w:r>
        <w:rPr>
          <w:noProof/>
        </w:rPr>
      </w:r>
      <w:r>
        <w:rPr>
          <w:noProof/>
        </w:rPr>
        <w:fldChar w:fldCharType="separate"/>
      </w:r>
      <w:r>
        <w:rPr>
          <w:noProof/>
        </w:rPr>
        <w:t>5</w:t>
      </w:r>
      <w:r>
        <w:rPr>
          <w:noProof/>
        </w:rPr>
        <w:fldChar w:fldCharType="end"/>
      </w:r>
    </w:p>
    <w:p w14:paraId="3F72AD8C" w14:textId="77777777" w:rsidR="0013581B" w:rsidRDefault="00000000">
      <w:pPr>
        <w:pStyle w:val="TOC1"/>
      </w:pPr>
      <w:r>
        <w:t>6.</w:t>
      </w:r>
      <w:r>
        <w:tab/>
        <w:t>Other Requirements</w:t>
      </w:r>
      <w:r>
        <w:tab/>
      </w:r>
      <w:r>
        <w:fldChar w:fldCharType="begin"/>
      </w:r>
      <w:r>
        <w:instrText xml:space="preserve"> PAGEREF _Toc26969082 \h </w:instrText>
      </w:r>
      <w:r>
        <w:fldChar w:fldCharType="separate"/>
      </w:r>
      <w:r>
        <w:t>5</w:t>
      </w:r>
      <w:r>
        <w:fldChar w:fldCharType="end"/>
      </w:r>
    </w:p>
    <w:p w14:paraId="2D78BC89" w14:textId="77777777" w:rsidR="0013581B" w:rsidRDefault="00000000">
      <w:pPr>
        <w:pStyle w:val="TOC1"/>
      </w:pPr>
      <w:r>
        <w:t>Appendix A: Glossary</w:t>
      </w:r>
      <w:r>
        <w:tab/>
      </w:r>
      <w:r>
        <w:fldChar w:fldCharType="begin"/>
      </w:r>
      <w:r>
        <w:instrText xml:space="preserve"> PAGEREF _Toc26969083 \h </w:instrText>
      </w:r>
      <w:r>
        <w:fldChar w:fldCharType="separate"/>
      </w:r>
      <w:r>
        <w:t>5</w:t>
      </w:r>
      <w:r>
        <w:fldChar w:fldCharType="end"/>
      </w:r>
    </w:p>
    <w:p w14:paraId="0BE5A419" w14:textId="77777777" w:rsidR="0013581B" w:rsidRDefault="00000000">
      <w:pPr>
        <w:pStyle w:val="TOC1"/>
      </w:pPr>
      <w:r>
        <w:t>Appendix B: Analysis Models</w:t>
      </w:r>
      <w:r>
        <w:tab/>
      </w:r>
      <w:r>
        <w:fldChar w:fldCharType="begin"/>
      </w:r>
      <w:r>
        <w:instrText xml:space="preserve"> PAGEREF _Toc26969084 \h </w:instrText>
      </w:r>
      <w:r>
        <w:fldChar w:fldCharType="separate"/>
      </w:r>
      <w:r>
        <w:t>6</w:t>
      </w:r>
      <w:r>
        <w:fldChar w:fldCharType="end"/>
      </w:r>
    </w:p>
    <w:p w14:paraId="03D4FBC6" w14:textId="77777777" w:rsidR="0013581B" w:rsidRDefault="00000000">
      <w:pPr>
        <w:pStyle w:val="TOC1"/>
      </w:pPr>
      <w:r>
        <w:t>Appendix C: Issues List</w:t>
      </w:r>
      <w:r>
        <w:tab/>
      </w:r>
      <w:r>
        <w:fldChar w:fldCharType="begin"/>
      </w:r>
      <w:r>
        <w:instrText xml:space="preserve"> PAGEREF _Toc26969085 \h </w:instrText>
      </w:r>
      <w:r>
        <w:fldChar w:fldCharType="separate"/>
      </w:r>
      <w:r>
        <w:t>6</w:t>
      </w:r>
      <w:r>
        <w:fldChar w:fldCharType="end"/>
      </w:r>
    </w:p>
    <w:p w14:paraId="1CCB803F" w14:textId="77777777" w:rsidR="0013581B" w:rsidRDefault="00000000">
      <w:pPr>
        <w:rPr>
          <w:rFonts w:ascii="Times New Roman" w:hAnsi="Times New Roman"/>
          <w:b/>
          <w:noProof/>
        </w:rPr>
      </w:pPr>
      <w:r>
        <w:rPr>
          <w:rFonts w:ascii="Times New Roman" w:hAnsi="Times New Roman"/>
          <w:noProof/>
        </w:rPr>
        <w:fldChar w:fldCharType="end"/>
      </w:r>
    </w:p>
    <w:p w14:paraId="4603B5E5" w14:textId="77777777" w:rsidR="0013581B" w:rsidRDefault="0013581B">
      <w:pPr>
        <w:rPr>
          <w:rFonts w:ascii="Times New Roman" w:hAnsi="Times New Roman"/>
          <w:b/>
          <w:noProof/>
        </w:rPr>
      </w:pPr>
    </w:p>
    <w:p w14:paraId="11E1D893" w14:textId="77777777" w:rsidR="0013581B" w:rsidRDefault="0013581B"/>
    <w:p w14:paraId="203E49F5" w14:textId="77777777" w:rsidR="0013581B" w:rsidRDefault="0013581B">
      <w:pPr>
        <w:sectPr w:rsidR="0013581B">
          <w:headerReference w:type="default" r:id="rId9"/>
          <w:footerReference w:type="default" r:id="rId10"/>
          <w:pgSz w:w="12240" w:h="15840" w:code="1"/>
          <w:pgMar w:top="1440" w:right="1440" w:bottom="1440" w:left="1440" w:header="720" w:footer="720" w:gutter="0"/>
          <w:pgNumType w:fmt="lowerRoman"/>
          <w:cols w:space="720"/>
        </w:sectPr>
      </w:pPr>
    </w:p>
    <w:p w14:paraId="10A80B95" w14:textId="77777777" w:rsidR="0013581B" w:rsidRDefault="00000000">
      <w:pPr>
        <w:pStyle w:val="Heading1"/>
      </w:pPr>
      <w:bookmarkStart w:id="6" w:name="_Toc439994665"/>
      <w:bookmarkStart w:id="7" w:name="_Toc26969055"/>
      <w:r>
        <w:t>Introduction</w:t>
      </w:r>
      <w:bookmarkEnd w:id="6"/>
      <w:bookmarkEnd w:id="7"/>
    </w:p>
    <w:p w14:paraId="19D102DC" w14:textId="77777777" w:rsidR="0013581B" w:rsidRDefault="00000000">
      <w:pPr>
        <w:pStyle w:val="Heading2"/>
      </w:pPr>
      <w:bookmarkStart w:id="8" w:name="_Toc439994667"/>
      <w:bookmarkStart w:id="9" w:name="_Toc26969056"/>
      <w:r>
        <w:t>Purpose</w:t>
      </w:r>
      <w:bookmarkEnd w:id="8"/>
      <w:bookmarkEnd w:id="9"/>
      <w:r>
        <w:t xml:space="preserve"> </w:t>
      </w:r>
    </w:p>
    <w:p w14:paraId="46FA25C3" w14:textId="77777777" w:rsidR="00E12CDA" w:rsidRDefault="00E12CDA" w:rsidP="00E12CDA">
      <w:pPr>
        <w:pStyle w:val="NormalWeb"/>
      </w:pPr>
      <w:bookmarkStart w:id="10" w:name="_Toc439994668"/>
      <w:bookmarkStart w:id="11" w:name="_Toc26969057"/>
      <w:r>
        <w:t xml:space="preserve">This document specifies the software requirements for a web-based application designed to provide text translation and summarization services using Large Language Models (LLMs) such as OpenAI and </w:t>
      </w:r>
      <w:proofErr w:type="spellStart"/>
      <w:r>
        <w:t>Deepseek</w:t>
      </w:r>
      <w:proofErr w:type="spellEnd"/>
      <w:r>
        <w:t>. It covers the core functionalities of the system, including text input, language selection, and result generation. This SRS focuses on the primary system components related to user interaction and API integration.</w:t>
      </w:r>
    </w:p>
    <w:p w14:paraId="57B77D0A" w14:textId="77777777" w:rsidR="0013581B" w:rsidRDefault="00000000">
      <w:pPr>
        <w:pStyle w:val="Heading2"/>
      </w:pPr>
      <w:r>
        <w:t>Document Conventions</w:t>
      </w:r>
      <w:bookmarkEnd w:id="10"/>
      <w:bookmarkEnd w:id="11"/>
    </w:p>
    <w:p w14:paraId="7DDC8C6F" w14:textId="77777777" w:rsidR="00B2741A" w:rsidRDefault="00B2741A" w:rsidP="00B2741A">
      <w:pPr>
        <w:pStyle w:val="NormalWeb"/>
      </w:pPr>
      <w:bookmarkStart w:id="12" w:name="_Toc439994669"/>
      <w:bookmarkStart w:id="13" w:name="_Toc26969058"/>
      <w:r>
        <w:t>This document follows standard conventions for formatting and highlighting. Bold text is used to emphasize key terms and acronyms. Numbered lists outline sequential processes, while bullet points are used for itemized lists. All requirements are stated clearly, and priorities are inherited from higher-level categories unless explicitly stated.</w:t>
      </w:r>
    </w:p>
    <w:p w14:paraId="2B1916CC" w14:textId="77777777" w:rsidR="0013581B" w:rsidRDefault="00000000">
      <w:pPr>
        <w:pStyle w:val="Heading2"/>
        <w:rPr>
          <w:lang w:val="vi-VN"/>
        </w:rPr>
      </w:pPr>
      <w:r>
        <w:t>Intended Audience and Reading Suggestions</w:t>
      </w:r>
      <w:bookmarkEnd w:id="12"/>
      <w:bookmarkEnd w:id="13"/>
    </w:p>
    <w:p w14:paraId="577DC8BC" w14:textId="189EE144" w:rsidR="00560FBB" w:rsidRDefault="00560FBB" w:rsidP="00560FBB">
      <w:pPr>
        <w:rPr>
          <w:lang w:val="vi-VN"/>
        </w:rPr>
      </w:pPr>
      <w:r w:rsidRPr="00560FBB">
        <w:t xml:space="preserve">This document is intended for </w:t>
      </w:r>
      <w:r w:rsidR="00E56415" w:rsidRPr="00560FBB">
        <w:t>diverse types</w:t>
      </w:r>
      <w:r w:rsidRPr="00560FBB">
        <w:t xml:space="preserve"> of readers, including developers, project managers, marketing staff, users, testers, and documentation writers. It is structured to guide each reader type to the sections most relevant to their role.</w:t>
      </w:r>
    </w:p>
    <w:p w14:paraId="59FB1DA8" w14:textId="77777777" w:rsidR="00E56415" w:rsidRPr="00560FBB" w:rsidRDefault="00E56415" w:rsidP="00560FBB">
      <w:pPr>
        <w:rPr>
          <w:lang w:val="vi-VN"/>
        </w:rPr>
      </w:pPr>
    </w:p>
    <w:p w14:paraId="0F8AC79D" w14:textId="77777777" w:rsidR="00560FBB" w:rsidRPr="00E56415" w:rsidRDefault="00560FBB" w:rsidP="00560FBB">
      <w:pPr>
        <w:numPr>
          <w:ilvl w:val="0"/>
          <w:numId w:val="2"/>
        </w:numPr>
      </w:pPr>
      <w:r w:rsidRPr="00560FBB">
        <w:rPr>
          <w:b/>
          <w:bCs/>
        </w:rPr>
        <w:t>Developers</w:t>
      </w:r>
      <w:r w:rsidRPr="00560FBB">
        <w:t xml:space="preserve"> should focus on Section 3 (Specific Requirements) and Section 4 (System Features) to understand functionality and integration.</w:t>
      </w:r>
    </w:p>
    <w:p w14:paraId="68CEA664" w14:textId="77777777" w:rsidR="00E56415" w:rsidRPr="00560FBB" w:rsidRDefault="00E56415" w:rsidP="00E56415">
      <w:pPr>
        <w:ind w:left="720"/>
      </w:pPr>
    </w:p>
    <w:p w14:paraId="5A189A6A" w14:textId="77777777" w:rsidR="00560FBB" w:rsidRPr="00E56415" w:rsidRDefault="00560FBB" w:rsidP="00560FBB">
      <w:pPr>
        <w:numPr>
          <w:ilvl w:val="0"/>
          <w:numId w:val="2"/>
        </w:numPr>
      </w:pPr>
      <w:r w:rsidRPr="00560FBB">
        <w:rPr>
          <w:b/>
          <w:bCs/>
        </w:rPr>
        <w:t>Project Managers</w:t>
      </w:r>
      <w:r w:rsidRPr="00560FBB">
        <w:t xml:space="preserve"> may prioritize Section 2 (Overall Description) to grasp the system scope and constraints.</w:t>
      </w:r>
    </w:p>
    <w:p w14:paraId="0678C1DE" w14:textId="77777777" w:rsidR="00E56415" w:rsidRDefault="00E56415" w:rsidP="00E56415">
      <w:pPr>
        <w:pStyle w:val="ListParagraph"/>
      </w:pPr>
    </w:p>
    <w:p w14:paraId="4D9C7672" w14:textId="77777777" w:rsidR="00E56415" w:rsidRPr="00560FBB" w:rsidRDefault="00E56415" w:rsidP="00E56415">
      <w:pPr>
        <w:ind w:left="720"/>
      </w:pPr>
    </w:p>
    <w:p w14:paraId="7CE8C02D" w14:textId="77777777" w:rsidR="00560FBB" w:rsidRPr="00E56415" w:rsidRDefault="00560FBB" w:rsidP="00560FBB">
      <w:pPr>
        <w:numPr>
          <w:ilvl w:val="0"/>
          <w:numId w:val="2"/>
        </w:numPr>
      </w:pPr>
      <w:r w:rsidRPr="00560FBB">
        <w:rPr>
          <w:b/>
          <w:bCs/>
        </w:rPr>
        <w:t>Testers</w:t>
      </w:r>
      <w:r w:rsidRPr="00560FBB">
        <w:t xml:space="preserve"> should refer to Section 3 (Specific Requirements) for testing criteria.</w:t>
      </w:r>
    </w:p>
    <w:p w14:paraId="08E6D288" w14:textId="77777777" w:rsidR="00E56415" w:rsidRPr="00560FBB" w:rsidRDefault="00E56415" w:rsidP="00E56415">
      <w:pPr>
        <w:ind w:left="720"/>
      </w:pPr>
    </w:p>
    <w:p w14:paraId="08217F3A" w14:textId="19CD33D5" w:rsidR="00560FBB" w:rsidRPr="00E56415" w:rsidRDefault="00560FBB" w:rsidP="00560FBB">
      <w:pPr>
        <w:numPr>
          <w:ilvl w:val="0"/>
          <w:numId w:val="2"/>
        </w:numPr>
      </w:pPr>
      <w:r w:rsidRPr="00560FBB">
        <w:rPr>
          <w:b/>
          <w:bCs/>
        </w:rPr>
        <w:t>Marketing Staff and Users</w:t>
      </w:r>
      <w:r w:rsidRPr="00560FBB">
        <w:t xml:space="preserve"> can review Section 1 (Introduction) and Section 2 (</w:t>
      </w:r>
      <w:r w:rsidR="00E56415" w:rsidRPr="00560FBB">
        <w:t>Overall Description</w:t>
      </w:r>
      <w:r w:rsidRPr="00560FBB">
        <w:t>) for a general overview of system capabilities.</w:t>
      </w:r>
    </w:p>
    <w:p w14:paraId="4A1EF390" w14:textId="77777777" w:rsidR="00E56415" w:rsidRPr="00560FBB" w:rsidRDefault="00E56415" w:rsidP="00E56415">
      <w:pPr>
        <w:ind w:left="720"/>
      </w:pPr>
    </w:p>
    <w:p w14:paraId="081A97BC" w14:textId="77777777" w:rsidR="00560FBB" w:rsidRPr="00560FBB" w:rsidRDefault="00560FBB" w:rsidP="00560FBB">
      <w:r w:rsidRPr="00560FBB">
        <w:t>A recommended reading sequence is as follows: start with Section 1 (Introduction) to understand the system's purpose and scope, then move to Section 2 (Overall Description) for context, followed by Section 3 (Specific Requirements) and Section 4 (System Features) for detailed functionality. Conclude with Section 5 (Other Requirements) to ensure compliance and limitations.</w:t>
      </w:r>
    </w:p>
    <w:p w14:paraId="0696BA78" w14:textId="77777777" w:rsidR="00560FBB" w:rsidRPr="00560FBB" w:rsidRDefault="00560FBB" w:rsidP="00560FBB">
      <w:pPr>
        <w:rPr>
          <w:lang w:val="vi-VN"/>
        </w:rPr>
      </w:pPr>
    </w:p>
    <w:p w14:paraId="2D851218" w14:textId="77777777" w:rsidR="0013581B" w:rsidRDefault="00000000">
      <w:pPr>
        <w:pStyle w:val="Heading2"/>
        <w:rPr>
          <w:lang w:val="vi-VN"/>
        </w:rPr>
      </w:pPr>
      <w:bookmarkStart w:id="14" w:name="_Toc439994670"/>
      <w:bookmarkStart w:id="15" w:name="_Toc26969059"/>
      <w:r>
        <w:t>Project Scope</w:t>
      </w:r>
      <w:bookmarkEnd w:id="14"/>
      <w:bookmarkEnd w:id="15"/>
    </w:p>
    <w:p w14:paraId="45809D90" w14:textId="77777777" w:rsidR="00021689" w:rsidRPr="00021689" w:rsidRDefault="00021689" w:rsidP="00021689">
      <w:pPr>
        <w:spacing w:before="100" w:beforeAutospacing="1" w:after="100" w:afterAutospacing="1" w:line="240" w:lineRule="auto"/>
        <w:rPr>
          <w:rFonts w:ascii="Times New Roman" w:hAnsi="Times New Roman"/>
          <w:szCs w:val="24"/>
        </w:rPr>
      </w:pPr>
      <w:r w:rsidRPr="00021689">
        <w:rPr>
          <w:rFonts w:ascii="Times New Roman" w:hAnsi="Times New Roman"/>
          <w:szCs w:val="24"/>
        </w:rPr>
        <w:t xml:space="preserve">This section provides a brief overview of the software being specified and its intended purpose. The web-based platform is designed to facilitate text translation and summarization using Large Language Models (LLMs) such as OpenAI and </w:t>
      </w:r>
      <w:proofErr w:type="spellStart"/>
      <w:r w:rsidRPr="00021689">
        <w:rPr>
          <w:rFonts w:ascii="Times New Roman" w:hAnsi="Times New Roman"/>
          <w:szCs w:val="24"/>
        </w:rPr>
        <w:t>Deepseek</w:t>
      </w:r>
      <w:proofErr w:type="spellEnd"/>
      <w:r w:rsidRPr="00021689">
        <w:rPr>
          <w:rFonts w:ascii="Times New Roman" w:hAnsi="Times New Roman"/>
          <w:szCs w:val="24"/>
        </w:rPr>
        <w:t>. The primary objectives are to deliver fast, accurate translations and concise summaries, enhancing productivity and communication across different languages. The platform supports both individual users and organizations, aligning with corporate goals related to digital transformation and global collaboration. Key benefits include overcoming language barriers, streamlining content processing, and improving information accessibility. The current release focuses on core functionality while supporting future scalability and feature enhancements.</w:t>
      </w:r>
    </w:p>
    <w:p w14:paraId="38EBC287" w14:textId="77777777" w:rsidR="00021689" w:rsidRPr="00021689" w:rsidRDefault="00021689" w:rsidP="00021689">
      <w:pPr>
        <w:rPr>
          <w:lang w:val="vi-VN"/>
        </w:rPr>
      </w:pPr>
    </w:p>
    <w:p w14:paraId="49B8D809" w14:textId="77777777" w:rsidR="0013581B" w:rsidRDefault="00000000">
      <w:pPr>
        <w:pStyle w:val="Heading2"/>
      </w:pPr>
      <w:bookmarkStart w:id="16" w:name="_Toc439994672"/>
      <w:bookmarkStart w:id="17" w:name="_Toc26969060"/>
      <w:r>
        <w:t>References</w:t>
      </w:r>
      <w:bookmarkEnd w:id="16"/>
      <w:bookmarkEnd w:id="17"/>
    </w:p>
    <w:p w14:paraId="10FE1520" w14:textId="77777777" w:rsidR="00B71B04" w:rsidRDefault="00B71B04" w:rsidP="00B71B04">
      <w:pPr>
        <w:pStyle w:val="NormalWeb"/>
        <w:numPr>
          <w:ilvl w:val="0"/>
          <w:numId w:val="3"/>
        </w:numPr>
      </w:pPr>
      <w:bookmarkStart w:id="18" w:name="_Toc439994673"/>
      <w:bookmarkStart w:id="19" w:name="_Toc26969061"/>
      <w:r>
        <w:t>IEEE 830-1998 Recommended Practice for Software Requirements Specifications, IEEE Computer Society, 1998</w:t>
      </w:r>
    </w:p>
    <w:p w14:paraId="7E7D2D36" w14:textId="77777777" w:rsidR="00B71B04" w:rsidRDefault="00B71B04" w:rsidP="00B71B04">
      <w:pPr>
        <w:pStyle w:val="NormalWeb"/>
        <w:numPr>
          <w:ilvl w:val="0"/>
          <w:numId w:val="3"/>
        </w:numPr>
      </w:pPr>
      <w:r>
        <w:t xml:space="preserve">OpenAI API documentation, available at </w:t>
      </w:r>
      <w:hyperlink r:id="rId11" w:history="1">
        <w:r>
          <w:rPr>
            <w:rStyle w:val="Hyperlink"/>
          </w:rPr>
          <w:t>https://platform.openai.com</w:t>
        </w:r>
      </w:hyperlink>
    </w:p>
    <w:p w14:paraId="233C607D" w14:textId="77777777" w:rsidR="00B71B04" w:rsidRDefault="00B71B04" w:rsidP="00B71B04">
      <w:pPr>
        <w:pStyle w:val="NormalWeb"/>
        <w:numPr>
          <w:ilvl w:val="0"/>
          <w:numId w:val="3"/>
        </w:numPr>
      </w:pPr>
      <w:proofErr w:type="spellStart"/>
      <w:r>
        <w:t>Deepseek</w:t>
      </w:r>
      <w:proofErr w:type="spellEnd"/>
      <w:r>
        <w:t xml:space="preserve"> API documentation, available at </w:t>
      </w:r>
      <w:hyperlink r:id="rId12" w:history="1">
        <w:r>
          <w:rPr>
            <w:rStyle w:val="Hyperlink"/>
          </w:rPr>
          <w:t>https://deepseek.com</w:t>
        </w:r>
      </w:hyperlink>
    </w:p>
    <w:p w14:paraId="5E4E563A" w14:textId="77777777" w:rsidR="00B71B04" w:rsidRDefault="00B71B04" w:rsidP="00B71B04">
      <w:pPr>
        <w:pStyle w:val="NormalWeb"/>
        <w:numPr>
          <w:ilvl w:val="0"/>
          <w:numId w:val="3"/>
        </w:numPr>
      </w:pPr>
      <w:r>
        <w:t xml:space="preserve">Web Content Accessibility Guidelines (WCAG) 2.1, World Wide Web Consortium (W3C), available at </w:t>
      </w:r>
      <w:hyperlink r:id="rId13" w:history="1">
        <w:r>
          <w:rPr>
            <w:rStyle w:val="Hyperlink"/>
          </w:rPr>
          <w:t>https://www.w3.org/WAI/</w:t>
        </w:r>
      </w:hyperlink>
    </w:p>
    <w:p w14:paraId="7E4EDF76" w14:textId="5B9226AE" w:rsidR="00B71B04" w:rsidRDefault="00B71B04" w:rsidP="00B71B04">
      <w:pPr>
        <w:pStyle w:val="NormalWeb"/>
        <w:numPr>
          <w:ilvl w:val="0"/>
          <w:numId w:val="3"/>
        </w:numPr>
      </w:pPr>
      <w:r>
        <w:t>Data Privacy Regulations: GDPR (EU), CCPA (California), referenced from respective official government websites.</w:t>
      </w:r>
    </w:p>
    <w:p w14:paraId="32DF9D64" w14:textId="77777777" w:rsidR="00B71B04" w:rsidRDefault="00000000" w:rsidP="00B71B04">
      <w:r>
        <w:pict w14:anchorId="14DA2D07">
          <v:rect id="_x0000_i1025" style="width:0;height:1.5pt" o:hralign="center" o:hrstd="t" o:hr="t" fillcolor="#a0a0a0" stroked="f"/>
        </w:pict>
      </w:r>
    </w:p>
    <w:p w14:paraId="0E1FCEEE" w14:textId="77777777" w:rsidR="0013581B" w:rsidRDefault="00000000">
      <w:pPr>
        <w:pStyle w:val="Heading1"/>
      </w:pPr>
      <w:r>
        <w:t>Overall Description</w:t>
      </w:r>
      <w:bookmarkEnd w:id="18"/>
      <w:bookmarkEnd w:id="19"/>
    </w:p>
    <w:p w14:paraId="75524504" w14:textId="77777777" w:rsidR="0013581B" w:rsidRDefault="00000000">
      <w:pPr>
        <w:pStyle w:val="Heading2"/>
        <w:rPr>
          <w:lang w:val="vi-VN"/>
        </w:rPr>
      </w:pPr>
      <w:bookmarkStart w:id="20" w:name="_Toc439994674"/>
      <w:bookmarkStart w:id="21" w:name="_Toc26969062"/>
      <w:r>
        <w:t>Product Perspective</w:t>
      </w:r>
      <w:bookmarkEnd w:id="20"/>
      <w:bookmarkEnd w:id="21"/>
    </w:p>
    <w:p w14:paraId="69EC6926" w14:textId="3888768D" w:rsidR="00C372AB" w:rsidRDefault="00C372AB" w:rsidP="00C372AB">
      <w:pPr>
        <w:rPr>
          <w:lang w:val="vi-VN"/>
        </w:rPr>
      </w:pPr>
      <w:r w:rsidRPr="00C372AB">
        <w:t xml:space="preserve">The application is a new, standalone web-based platform designed to provide text translation and summarization using LLM APIs such as OpenAI and Deep seek. It serves as middleware, facilitating communication between users and these external APIs through an intuitive user interface. The system does not replace any existing products but is </w:t>
      </w:r>
      <w:proofErr w:type="gramStart"/>
      <w:r w:rsidRPr="00C372AB">
        <w:t>built</w:t>
      </w:r>
      <w:proofErr w:type="gramEnd"/>
      <w:r w:rsidRPr="00C372AB">
        <w:t xml:space="preserve"> to support future integrations with additional AI services. It is part of the organization’s strategic goal to leverage AI technology for improving communication and productivity.</w:t>
      </w:r>
    </w:p>
    <w:p w14:paraId="727BC1CE" w14:textId="77777777" w:rsidR="00C372AB" w:rsidRPr="00C372AB" w:rsidRDefault="00C372AB" w:rsidP="00C372AB">
      <w:pPr>
        <w:rPr>
          <w:lang w:val="vi-VN"/>
        </w:rPr>
      </w:pPr>
    </w:p>
    <w:p w14:paraId="2D8AB3F1" w14:textId="77777777" w:rsidR="00C372AB" w:rsidRDefault="00C372AB" w:rsidP="00C372AB">
      <w:pPr>
        <w:rPr>
          <w:lang w:val="vi-VN"/>
        </w:rPr>
      </w:pPr>
      <w:r w:rsidRPr="00C372AB">
        <w:t>A simple architecture diagram illustrates the main components:</w:t>
      </w:r>
    </w:p>
    <w:p w14:paraId="3BAEC997" w14:textId="77777777" w:rsidR="00C372AB" w:rsidRPr="00C372AB" w:rsidRDefault="00C372AB" w:rsidP="00C372AB">
      <w:pPr>
        <w:rPr>
          <w:lang w:val="vi-VN"/>
        </w:rPr>
      </w:pPr>
    </w:p>
    <w:p w14:paraId="3D25F5EC" w14:textId="77777777" w:rsidR="00C372AB" w:rsidRPr="0095787F" w:rsidRDefault="00C372AB" w:rsidP="00C372AB">
      <w:pPr>
        <w:numPr>
          <w:ilvl w:val="0"/>
          <w:numId w:val="4"/>
        </w:numPr>
      </w:pPr>
      <w:r w:rsidRPr="00C372AB">
        <w:rPr>
          <w:b/>
          <w:bCs/>
        </w:rPr>
        <w:t>User Interface (UI):</w:t>
      </w:r>
      <w:r w:rsidRPr="00C372AB">
        <w:t xml:space="preserve"> Allows users to input text, select functions, and view results.</w:t>
      </w:r>
    </w:p>
    <w:p w14:paraId="4C2C18CD" w14:textId="77777777" w:rsidR="0095787F" w:rsidRPr="00C372AB" w:rsidRDefault="0095787F" w:rsidP="0095787F">
      <w:pPr>
        <w:ind w:left="720"/>
      </w:pPr>
    </w:p>
    <w:p w14:paraId="7458429C" w14:textId="19E43489" w:rsidR="00C372AB" w:rsidRPr="0095787F" w:rsidRDefault="00C372AB" w:rsidP="00C372AB">
      <w:pPr>
        <w:numPr>
          <w:ilvl w:val="0"/>
          <w:numId w:val="4"/>
        </w:numPr>
      </w:pPr>
      <w:r w:rsidRPr="00C372AB">
        <w:rPr>
          <w:b/>
          <w:bCs/>
        </w:rPr>
        <w:t>Application Backend:</w:t>
      </w:r>
      <w:r w:rsidRPr="00C372AB">
        <w:t xml:space="preserve"> Manages user requests, processes text and interacts with LLM APIs.</w:t>
      </w:r>
    </w:p>
    <w:p w14:paraId="5566E0C6" w14:textId="77777777" w:rsidR="0095787F" w:rsidRDefault="0095787F" w:rsidP="0095787F">
      <w:pPr>
        <w:pStyle w:val="ListParagraph"/>
      </w:pPr>
    </w:p>
    <w:p w14:paraId="34630295" w14:textId="77777777" w:rsidR="0095787F" w:rsidRPr="00C372AB" w:rsidRDefault="0095787F" w:rsidP="0095787F">
      <w:pPr>
        <w:ind w:left="720"/>
      </w:pPr>
    </w:p>
    <w:p w14:paraId="79005FBE" w14:textId="77777777" w:rsidR="00C372AB" w:rsidRPr="00C372AB" w:rsidRDefault="00C372AB" w:rsidP="00C372AB">
      <w:pPr>
        <w:numPr>
          <w:ilvl w:val="0"/>
          <w:numId w:val="4"/>
        </w:numPr>
      </w:pPr>
      <w:r w:rsidRPr="00C372AB">
        <w:rPr>
          <w:b/>
          <w:bCs/>
        </w:rPr>
        <w:t>External LLM APIs:</w:t>
      </w:r>
      <w:r w:rsidRPr="00C372AB">
        <w:t xml:space="preserve"> Provide translation and summarization services.</w:t>
      </w:r>
    </w:p>
    <w:p w14:paraId="1E65ECA5" w14:textId="77777777" w:rsidR="00C372AB" w:rsidRPr="00C372AB" w:rsidRDefault="00C372AB" w:rsidP="00C372AB">
      <w:r w:rsidRPr="00C372AB">
        <w:t>The system interacts with external APIs using secure connections, ensuring data privacy and compliance with regulations.</w:t>
      </w:r>
    </w:p>
    <w:p w14:paraId="7A420FB7" w14:textId="77777777" w:rsidR="00C372AB" w:rsidRPr="00C372AB" w:rsidRDefault="00C372AB" w:rsidP="00C372AB">
      <w:pPr>
        <w:rPr>
          <w:lang w:val="vi-VN"/>
        </w:rPr>
      </w:pPr>
    </w:p>
    <w:p w14:paraId="4A7DD388" w14:textId="77777777" w:rsidR="0013581B" w:rsidRDefault="00000000">
      <w:pPr>
        <w:pStyle w:val="Heading2"/>
        <w:rPr>
          <w:lang w:val="vi-VN"/>
        </w:rPr>
      </w:pPr>
      <w:bookmarkStart w:id="22" w:name="_Toc439994675"/>
      <w:bookmarkStart w:id="23" w:name="_Toc26969063"/>
      <w:r>
        <w:t xml:space="preserve">Product </w:t>
      </w:r>
      <w:bookmarkEnd w:id="22"/>
      <w:r>
        <w:t>Features</w:t>
      </w:r>
      <w:bookmarkEnd w:id="23"/>
    </w:p>
    <w:p w14:paraId="12E89D4D" w14:textId="77777777" w:rsidR="0021759F" w:rsidRDefault="0021759F" w:rsidP="0021759F">
      <w:pPr>
        <w:rPr>
          <w:lang w:val="vi-VN"/>
        </w:rPr>
      </w:pPr>
      <w:r w:rsidRPr="0021759F">
        <w:t>This section provides a high-level summary of the product's key features:</w:t>
      </w:r>
    </w:p>
    <w:p w14:paraId="09B17DA1" w14:textId="77777777" w:rsidR="004C5388" w:rsidRPr="0021759F" w:rsidRDefault="004C5388" w:rsidP="0021759F">
      <w:pPr>
        <w:rPr>
          <w:lang w:val="vi-VN"/>
        </w:rPr>
      </w:pPr>
    </w:p>
    <w:p w14:paraId="00E74853" w14:textId="77777777" w:rsidR="0021759F" w:rsidRPr="004C5388" w:rsidRDefault="0021759F" w:rsidP="0021759F">
      <w:pPr>
        <w:numPr>
          <w:ilvl w:val="0"/>
          <w:numId w:val="5"/>
        </w:numPr>
      </w:pPr>
      <w:r w:rsidRPr="0021759F">
        <w:rPr>
          <w:b/>
          <w:bCs/>
        </w:rPr>
        <w:t>Text Upload:</w:t>
      </w:r>
      <w:r w:rsidRPr="0021759F">
        <w:t xml:space="preserve"> Users can upload text documents or paste text directly into the interface.</w:t>
      </w:r>
    </w:p>
    <w:p w14:paraId="572405ED" w14:textId="77777777" w:rsidR="004C5388" w:rsidRPr="0021759F" w:rsidRDefault="004C5388" w:rsidP="004C5388">
      <w:pPr>
        <w:ind w:left="720"/>
      </w:pPr>
    </w:p>
    <w:p w14:paraId="43CE5837" w14:textId="77777777" w:rsidR="0021759F" w:rsidRPr="004C5388" w:rsidRDefault="0021759F" w:rsidP="0021759F">
      <w:pPr>
        <w:numPr>
          <w:ilvl w:val="0"/>
          <w:numId w:val="5"/>
        </w:numPr>
      </w:pPr>
      <w:r w:rsidRPr="0021759F">
        <w:rPr>
          <w:b/>
          <w:bCs/>
        </w:rPr>
        <w:t>Translation:</w:t>
      </w:r>
      <w:r w:rsidRPr="0021759F">
        <w:t xml:space="preserve"> The system translates text between multiple languages using LLM APIs.</w:t>
      </w:r>
    </w:p>
    <w:p w14:paraId="0A736D54" w14:textId="77777777" w:rsidR="004C5388" w:rsidRDefault="004C5388" w:rsidP="004C5388">
      <w:pPr>
        <w:pStyle w:val="ListParagraph"/>
      </w:pPr>
    </w:p>
    <w:p w14:paraId="6BD94D32" w14:textId="77777777" w:rsidR="004C5388" w:rsidRPr="0021759F" w:rsidRDefault="004C5388" w:rsidP="004C5388">
      <w:pPr>
        <w:ind w:left="720"/>
      </w:pPr>
    </w:p>
    <w:p w14:paraId="5E1B1B6F" w14:textId="77777777" w:rsidR="0021759F" w:rsidRPr="004C5388" w:rsidRDefault="0021759F" w:rsidP="0021759F">
      <w:pPr>
        <w:numPr>
          <w:ilvl w:val="0"/>
          <w:numId w:val="5"/>
        </w:numPr>
      </w:pPr>
      <w:r w:rsidRPr="0021759F">
        <w:rPr>
          <w:b/>
          <w:bCs/>
        </w:rPr>
        <w:t>Summarization:</w:t>
      </w:r>
      <w:r w:rsidRPr="0021759F">
        <w:t xml:space="preserve"> The platform creates concise summaries of long texts with options for detailed or bullet-point formats.</w:t>
      </w:r>
    </w:p>
    <w:p w14:paraId="75E71E33" w14:textId="77777777" w:rsidR="004C5388" w:rsidRPr="0021759F" w:rsidRDefault="004C5388" w:rsidP="004C5388">
      <w:pPr>
        <w:ind w:left="720"/>
      </w:pPr>
    </w:p>
    <w:p w14:paraId="50F85461" w14:textId="77777777" w:rsidR="0021759F" w:rsidRPr="004C5388" w:rsidRDefault="0021759F" w:rsidP="0021759F">
      <w:pPr>
        <w:numPr>
          <w:ilvl w:val="0"/>
          <w:numId w:val="5"/>
        </w:numPr>
      </w:pPr>
      <w:r w:rsidRPr="0021759F">
        <w:rPr>
          <w:b/>
          <w:bCs/>
        </w:rPr>
        <w:t>File Download:</w:t>
      </w:r>
      <w:r w:rsidRPr="0021759F">
        <w:t xml:space="preserve"> Processed results can be downloaded in various formats, including PDF, DOCX, and TXT.</w:t>
      </w:r>
    </w:p>
    <w:p w14:paraId="76EB30CD" w14:textId="77777777" w:rsidR="004C5388" w:rsidRDefault="004C5388" w:rsidP="004C5388">
      <w:pPr>
        <w:pStyle w:val="ListParagraph"/>
      </w:pPr>
    </w:p>
    <w:p w14:paraId="137B2946" w14:textId="77777777" w:rsidR="004C5388" w:rsidRPr="0021759F" w:rsidRDefault="004C5388" w:rsidP="004C5388">
      <w:pPr>
        <w:ind w:left="720"/>
      </w:pPr>
    </w:p>
    <w:p w14:paraId="61C9EC05" w14:textId="77777777" w:rsidR="0021759F" w:rsidRPr="004C5388" w:rsidRDefault="0021759F" w:rsidP="0021759F">
      <w:pPr>
        <w:numPr>
          <w:ilvl w:val="0"/>
          <w:numId w:val="5"/>
        </w:numPr>
      </w:pPr>
      <w:r w:rsidRPr="0021759F">
        <w:rPr>
          <w:b/>
          <w:bCs/>
        </w:rPr>
        <w:t>User Interface:</w:t>
      </w:r>
      <w:r w:rsidRPr="0021759F">
        <w:t xml:space="preserve"> The intuitive and responsive UI ensures ease of use for both individuals and organizations.</w:t>
      </w:r>
    </w:p>
    <w:p w14:paraId="486B86DA" w14:textId="77777777" w:rsidR="004C5388" w:rsidRPr="0021759F" w:rsidRDefault="004C5388" w:rsidP="004C5388">
      <w:pPr>
        <w:ind w:left="720"/>
      </w:pPr>
    </w:p>
    <w:p w14:paraId="1A707368" w14:textId="77777777" w:rsidR="0021759F" w:rsidRPr="0021759F" w:rsidRDefault="0021759F" w:rsidP="0021759F">
      <w:r w:rsidRPr="0021759F">
        <w:t>These features are designed to enhance productivity, improve communication, and streamline text processing workflows.</w:t>
      </w:r>
    </w:p>
    <w:p w14:paraId="013BA7A2" w14:textId="77777777" w:rsidR="0021759F" w:rsidRPr="0021759F" w:rsidRDefault="0021759F" w:rsidP="0021759F">
      <w:pPr>
        <w:rPr>
          <w:lang w:val="vi-VN"/>
        </w:rPr>
      </w:pPr>
    </w:p>
    <w:p w14:paraId="3525C96B" w14:textId="77777777" w:rsidR="0013581B" w:rsidRDefault="00000000">
      <w:pPr>
        <w:pStyle w:val="Heading2"/>
        <w:rPr>
          <w:lang w:val="vi-VN"/>
        </w:rPr>
      </w:pPr>
      <w:bookmarkStart w:id="24" w:name="_Toc439994676"/>
      <w:bookmarkStart w:id="25" w:name="_Toc26969064"/>
      <w:r>
        <w:t>User Classes and Characteristics</w:t>
      </w:r>
      <w:bookmarkEnd w:id="24"/>
      <w:bookmarkEnd w:id="25"/>
    </w:p>
    <w:p w14:paraId="6588EC4F" w14:textId="77777777" w:rsidR="00F610CD" w:rsidRPr="00F610CD" w:rsidRDefault="00F610CD" w:rsidP="00F610CD">
      <w:pPr>
        <w:numPr>
          <w:ilvl w:val="0"/>
          <w:numId w:val="6"/>
        </w:numPr>
      </w:pPr>
      <w:r w:rsidRPr="00F610CD">
        <w:rPr>
          <w:b/>
          <w:bCs/>
        </w:rPr>
        <w:t>End Users:</w:t>
      </w:r>
      <w:r w:rsidRPr="00F610CD">
        <w:t xml:space="preserve"> Individuals who need text translation or summarization. They may have varying levels of technical expertise and use the platform occasionally or regularly.</w:t>
      </w:r>
    </w:p>
    <w:p w14:paraId="3EF6D15D" w14:textId="77777777" w:rsidR="00F610CD" w:rsidRPr="00F610CD" w:rsidRDefault="00F610CD" w:rsidP="008F0B1E">
      <w:pPr>
        <w:ind w:left="720"/>
      </w:pPr>
    </w:p>
    <w:p w14:paraId="50DE7441" w14:textId="77777777" w:rsidR="00F610CD" w:rsidRPr="008F0B1E" w:rsidRDefault="00F610CD" w:rsidP="00F610CD">
      <w:pPr>
        <w:numPr>
          <w:ilvl w:val="0"/>
          <w:numId w:val="6"/>
        </w:numPr>
      </w:pPr>
      <w:r w:rsidRPr="00F610CD">
        <w:rPr>
          <w:b/>
          <w:bCs/>
        </w:rPr>
        <w:t>Administrators:</w:t>
      </w:r>
      <w:r w:rsidRPr="00F610CD">
        <w:t xml:space="preserve"> Users responsible for managing system settings, user accounts, and monitoring API usage. They require advanced access permissions and a deeper understanding of system functionalities.</w:t>
      </w:r>
    </w:p>
    <w:p w14:paraId="1DF99AFB" w14:textId="77777777" w:rsidR="008F0B1E" w:rsidRDefault="008F0B1E" w:rsidP="008F0B1E">
      <w:pPr>
        <w:pStyle w:val="ListParagraph"/>
      </w:pPr>
    </w:p>
    <w:p w14:paraId="78A2F0B7" w14:textId="77777777" w:rsidR="008F0B1E" w:rsidRPr="00F610CD" w:rsidRDefault="008F0B1E" w:rsidP="008F0B1E">
      <w:pPr>
        <w:ind w:left="720"/>
      </w:pPr>
    </w:p>
    <w:p w14:paraId="011ECE7D" w14:textId="77777777" w:rsidR="00F610CD" w:rsidRPr="008F0B1E" w:rsidRDefault="00F610CD" w:rsidP="00F610CD">
      <w:pPr>
        <w:numPr>
          <w:ilvl w:val="0"/>
          <w:numId w:val="6"/>
        </w:numPr>
      </w:pPr>
      <w:r w:rsidRPr="00F610CD">
        <w:rPr>
          <w:b/>
          <w:bCs/>
        </w:rPr>
        <w:t>Developers:</w:t>
      </w:r>
      <w:r w:rsidRPr="00F610CD">
        <w:t xml:space="preserve"> Technical users who maintain and extend the platform. They require access to system code, APIs, and debugging tools.</w:t>
      </w:r>
    </w:p>
    <w:p w14:paraId="2A945816" w14:textId="77777777" w:rsidR="008F0B1E" w:rsidRPr="00F610CD" w:rsidRDefault="008F0B1E" w:rsidP="008F0B1E">
      <w:pPr>
        <w:ind w:left="720"/>
      </w:pPr>
    </w:p>
    <w:p w14:paraId="15E441F7" w14:textId="77777777" w:rsidR="00F610CD" w:rsidRPr="00CC21CF" w:rsidRDefault="00F610CD" w:rsidP="00F610CD">
      <w:pPr>
        <w:numPr>
          <w:ilvl w:val="0"/>
          <w:numId w:val="6"/>
        </w:numPr>
      </w:pPr>
      <w:r w:rsidRPr="00F610CD">
        <w:rPr>
          <w:b/>
          <w:bCs/>
        </w:rPr>
        <w:t>Testers:</w:t>
      </w:r>
      <w:r w:rsidRPr="00F610CD">
        <w:t xml:space="preserve"> Responsible for verifying that the platform meets its functional and performance requirements. They interact with both the user interface and backend systems.</w:t>
      </w:r>
    </w:p>
    <w:p w14:paraId="4D664C9A" w14:textId="77777777" w:rsidR="00CC21CF" w:rsidRDefault="00CC21CF" w:rsidP="00CC21CF">
      <w:pPr>
        <w:pStyle w:val="ListParagraph"/>
      </w:pPr>
    </w:p>
    <w:p w14:paraId="01F2745A" w14:textId="77777777" w:rsidR="00CC21CF" w:rsidRPr="00F610CD" w:rsidRDefault="00CC21CF" w:rsidP="00CC21CF">
      <w:pPr>
        <w:ind w:left="720"/>
      </w:pPr>
    </w:p>
    <w:p w14:paraId="70C36F2E" w14:textId="77777777" w:rsidR="00F610CD" w:rsidRDefault="00F610CD" w:rsidP="00F610CD">
      <w:pPr>
        <w:rPr>
          <w:lang w:val="vi-VN"/>
        </w:rPr>
      </w:pPr>
      <w:r w:rsidRPr="00F610CD">
        <w:t>Each class has distinct needs, and the system is designed to provide an intuitive experience while offering advanced controls for administrators and developers. Operating Environment</w:t>
      </w:r>
    </w:p>
    <w:p w14:paraId="4E5D6F77" w14:textId="77777777" w:rsidR="00CC21CF" w:rsidRPr="00F610CD" w:rsidRDefault="00CC21CF" w:rsidP="00F610CD">
      <w:pPr>
        <w:rPr>
          <w:lang w:val="vi-VN"/>
        </w:rPr>
      </w:pPr>
    </w:p>
    <w:p w14:paraId="148D23DF" w14:textId="70FBFA83" w:rsidR="00F610CD" w:rsidRPr="00F610CD" w:rsidRDefault="00F610CD" w:rsidP="00F610CD">
      <w:pPr>
        <w:numPr>
          <w:ilvl w:val="0"/>
          <w:numId w:val="7"/>
        </w:numPr>
      </w:pPr>
      <w:r w:rsidRPr="00F610CD">
        <w:t xml:space="preserve">Web-based </w:t>
      </w:r>
      <w:r w:rsidR="00CC21CF" w:rsidRPr="00F610CD">
        <w:t>applications are</w:t>
      </w:r>
      <w:r w:rsidRPr="00F610CD">
        <w:t xml:space="preserve"> accessible via modern browsers like Chrome, Firefox, and Safari</w:t>
      </w:r>
    </w:p>
    <w:p w14:paraId="05A5F051" w14:textId="77777777" w:rsidR="00F610CD" w:rsidRPr="00F610CD" w:rsidRDefault="00F610CD" w:rsidP="00F610CD">
      <w:pPr>
        <w:numPr>
          <w:ilvl w:val="0"/>
          <w:numId w:val="7"/>
        </w:numPr>
      </w:pPr>
      <w:r w:rsidRPr="00F610CD">
        <w:t>Backend server integrates with LLM APIs</w:t>
      </w:r>
    </w:p>
    <w:p w14:paraId="552BE235" w14:textId="77777777" w:rsidR="00F610CD" w:rsidRPr="00F610CD" w:rsidRDefault="00F610CD" w:rsidP="00F610CD">
      <w:pPr>
        <w:rPr>
          <w:lang w:val="vi-VN"/>
        </w:rPr>
      </w:pPr>
    </w:p>
    <w:p w14:paraId="55C63CD7" w14:textId="3144AF58" w:rsidR="0013581B" w:rsidRDefault="00000000">
      <w:pPr>
        <w:pStyle w:val="Heading2"/>
        <w:rPr>
          <w:lang w:val="vi-VN"/>
        </w:rPr>
      </w:pPr>
      <w:bookmarkStart w:id="26" w:name="_Toc439994677"/>
      <w:bookmarkStart w:id="27" w:name="_Toc26969065"/>
      <w:r>
        <w:t>Operating E</w:t>
      </w:r>
      <w:bookmarkEnd w:id="26"/>
      <w:bookmarkEnd w:id="27"/>
      <w:r w:rsidR="00525A0D">
        <w:t>nvironment</w:t>
      </w:r>
    </w:p>
    <w:p w14:paraId="4A769657" w14:textId="77777777" w:rsidR="00525A0D" w:rsidRPr="00525A0D" w:rsidRDefault="00525A0D" w:rsidP="00525A0D">
      <w:pPr>
        <w:numPr>
          <w:ilvl w:val="0"/>
          <w:numId w:val="8"/>
        </w:numPr>
        <w:spacing w:before="100" w:beforeAutospacing="1" w:after="100" w:afterAutospacing="1" w:line="240" w:lineRule="auto"/>
        <w:rPr>
          <w:rFonts w:ascii="Times New Roman" w:hAnsi="Times New Roman"/>
          <w:szCs w:val="24"/>
        </w:rPr>
      </w:pPr>
      <w:r w:rsidRPr="00525A0D">
        <w:rPr>
          <w:rFonts w:ascii="Times New Roman" w:hAnsi="Times New Roman"/>
          <w:szCs w:val="24"/>
        </w:rPr>
        <w:t>The software is a web-based platform accessible via modern web browsers such as Chrome, Firefox, Safari, and Edge.</w:t>
      </w:r>
    </w:p>
    <w:p w14:paraId="4272742D" w14:textId="77777777" w:rsidR="00525A0D" w:rsidRPr="00525A0D" w:rsidRDefault="00525A0D" w:rsidP="00525A0D">
      <w:pPr>
        <w:numPr>
          <w:ilvl w:val="0"/>
          <w:numId w:val="8"/>
        </w:numPr>
        <w:spacing w:before="100" w:beforeAutospacing="1" w:after="100" w:afterAutospacing="1" w:line="240" w:lineRule="auto"/>
        <w:rPr>
          <w:rFonts w:ascii="Times New Roman" w:hAnsi="Times New Roman"/>
          <w:szCs w:val="24"/>
        </w:rPr>
      </w:pPr>
      <w:r w:rsidRPr="00525A0D">
        <w:rPr>
          <w:rFonts w:ascii="Times New Roman" w:hAnsi="Times New Roman"/>
          <w:szCs w:val="24"/>
        </w:rPr>
        <w:t>Backend servers are hosted on a cloud infrastructure that ensures scalability, performance, and reliability.</w:t>
      </w:r>
    </w:p>
    <w:p w14:paraId="3BDFC3C1" w14:textId="77777777" w:rsidR="00525A0D" w:rsidRPr="00525A0D" w:rsidRDefault="00525A0D" w:rsidP="00525A0D">
      <w:pPr>
        <w:numPr>
          <w:ilvl w:val="0"/>
          <w:numId w:val="8"/>
        </w:numPr>
        <w:spacing w:before="100" w:beforeAutospacing="1" w:after="100" w:afterAutospacing="1" w:line="240" w:lineRule="auto"/>
        <w:rPr>
          <w:rFonts w:ascii="Times New Roman" w:hAnsi="Times New Roman"/>
          <w:szCs w:val="24"/>
        </w:rPr>
      </w:pPr>
      <w:r w:rsidRPr="00525A0D">
        <w:rPr>
          <w:rFonts w:ascii="Times New Roman" w:hAnsi="Times New Roman"/>
          <w:szCs w:val="24"/>
        </w:rPr>
        <w:t xml:space="preserve">It integrates with external LLM APIs such as OpenAI and </w:t>
      </w:r>
      <w:proofErr w:type="spellStart"/>
      <w:r w:rsidRPr="00525A0D">
        <w:rPr>
          <w:rFonts w:ascii="Times New Roman" w:hAnsi="Times New Roman"/>
          <w:szCs w:val="24"/>
        </w:rPr>
        <w:t>Deepseek</w:t>
      </w:r>
      <w:proofErr w:type="spellEnd"/>
      <w:r w:rsidRPr="00525A0D">
        <w:rPr>
          <w:rFonts w:ascii="Times New Roman" w:hAnsi="Times New Roman"/>
          <w:szCs w:val="24"/>
        </w:rPr>
        <w:t xml:space="preserve"> using secure HTTPS connections.</w:t>
      </w:r>
    </w:p>
    <w:p w14:paraId="1265A20D" w14:textId="77777777" w:rsidR="00525A0D" w:rsidRPr="00525A0D" w:rsidRDefault="00525A0D" w:rsidP="00525A0D">
      <w:pPr>
        <w:numPr>
          <w:ilvl w:val="0"/>
          <w:numId w:val="8"/>
        </w:numPr>
        <w:spacing w:before="100" w:beforeAutospacing="1" w:after="100" w:afterAutospacing="1" w:line="240" w:lineRule="auto"/>
        <w:rPr>
          <w:rFonts w:ascii="Times New Roman" w:hAnsi="Times New Roman"/>
          <w:szCs w:val="24"/>
        </w:rPr>
      </w:pPr>
      <w:r w:rsidRPr="00525A0D">
        <w:rPr>
          <w:rFonts w:ascii="Times New Roman" w:hAnsi="Times New Roman"/>
          <w:szCs w:val="24"/>
        </w:rPr>
        <w:t>The system requires stable internet connectivity and is optimized for both desktop and mobile devices.</w:t>
      </w:r>
    </w:p>
    <w:p w14:paraId="60068584" w14:textId="77777777" w:rsidR="00525A0D" w:rsidRPr="00525A0D" w:rsidRDefault="00525A0D" w:rsidP="00525A0D">
      <w:pPr>
        <w:numPr>
          <w:ilvl w:val="0"/>
          <w:numId w:val="8"/>
        </w:numPr>
        <w:spacing w:before="100" w:beforeAutospacing="1" w:after="100" w:afterAutospacing="1" w:line="240" w:lineRule="auto"/>
        <w:rPr>
          <w:rFonts w:ascii="Times New Roman" w:hAnsi="Times New Roman"/>
          <w:szCs w:val="24"/>
        </w:rPr>
      </w:pPr>
      <w:r w:rsidRPr="00525A0D">
        <w:rPr>
          <w:rFonts w:ascii="Times New Roman" w:hAnsi="Times New Roman"/>
          <w:szCs w:val="24"/>
        </w:rPr>
        <w:t>Compatibility is maintained with operating systems including Windows, macOS, Linux, iOS, and Android.</w:t>
      </w:r>
    </w:p>
    <w:p w14:paraId="753D0D04" w14:textId="77777777" w:rsidR="00525A0D" w:rsidRPr="00525A0D" w:rsidRDefault="00525A0D" w:rsidP="00525A0D">
      <w:pPr>
        <w:numPr>
          <w:ilvl w:val="0"/>
          <w:numId w:val="8"/>
        </w:numPr>
        <w:spacing w:before="100" w:beforeAutospacing="1" w:after="100" w:afterAutospacing="1" w:line="240" w:lineRule="auto"/>
        <w:rPr>
          <w:rFonts w:ascii="Times New Roman" w:hAnsi="Times New Roman"/>
          <w:szCs w:val="24"/>
        </w:rPr>
      </w:pPr>
      <w:r w:rsidRPr="00525A0D">
        <w:rPr>
          <w:rFonts w:ascii="Times New Roman" w:hAnsi="Times New Roman"/>
          <w:szCs w:val="24"/>
        </w:rPr>
        <w:t xml:space="preserve">The platform adheres to web standards and accessibility guidelines to ensure </w:t>
      </w:r>
      <w:proofErr w:type="gramStart"/>
      <w:r w:rsidRPr="00525A0D">
        <w:rPr>
          <w:rFonts w:ascii="Times New Roman" w:hAnsi="Times New Roman"/>
          <w:szCs w:val="24"/>
        </w:rPr>
        <w:t>an inclusive</w:t>
      </w:r>
      <w:proofErr w:type="gramEnd"/>
      <w:r w:rsidRPr="00525A0D">
        <w:rPr>
          <w:rFonts w:ascii="Times New Roman" w:hAnsi="Times New Roman"/>
          <w:szCs w:val="24"/>
        </w:rPr>
        <w:t xml:space="preserve"> user experience.</w:t>
      </w:r>
    </w:p>
    <w:p w14:paraId="4376E122" w14:textId="77777777" w:rsidR="00525A0D" w:rsidRPr="00525A0D" w:rsidRDefault="00525A0D" w:rsidP="00525A0D">
      <w:pPr>
        <w:rPr>
          <w:lang w:val="vi-VN"/>
        </w:rPr>
      </w:pPr>
    </w:p>
    <w:p w14:paraId="224C5B7C" w14:textId="77777777" w:rsidR="0013581B" w:rsidRDefault="00000000">
      <w:pPr>
        <w:pStyle w:val="Heading2"/>
        <w:rPr>
          <w:lang w:val="vi-VN"/>
        </w:rPr>
      </w:pPr>
      <w:bookmarkStart w:id="28" w:name="_Toc439994678"/>
      <w:bookmarkStart w:id="29" w:name="_Toc26969066"/>
      <w:r>
        <w:t>Design and Implementation Constraints</w:t>
      </w:r>
      <w:bookmarkEnd w:id="28"/>
      <w:bookmarkEnd w:id="29"/>
    </w:p>
    <w:p w14:paraId="0F405A59" w14:textId="77777777" w:rsidR="00B013C8" w:rsidRPr="00B013C8" w:rsidRDefault="00B013C8" w:rsidP="00B013C8">
      <w:pPr>
        <w:numPr>
          <w:ilvl w:val="0"/>
          <w:numId w:val="9"/>
        </w:numPr>
        <w:spacing w:before="100" w:beforeAutospacing="1" w:after="100" w:afterAutospacing="1" w:line="240" w:lineRule="auto"/>
        <w:rPr>
          <w:rFonts w:ascii="Times New Roman" w:hAnsi="Times New Roman"/>
          <w:szCs w:val="24"/>
        </w:rPr>
      </w:pPr>
      <w:r w:rsidRPr="00B013C8">
        <w:rPr>
          <w:rFonts w:ascii="Times New Roman" w:hAnsi="Times New Roman"/>
          <w:szCs w:val="24"/>
        </w:rPr>
        <w:t>Internet connectivity is required for accessing LLM APIs.</w:t>
      </w:r>
    </w:p>
    <w:p w14:paraId="32D6D163" w14:textId="77777777" w:rsidR="00B013C8" w:rsidRPr="00B013C8" w:rsidRDefault="00B013C8" w:rsidP="00B013C8">
      <w:pPr>
        <w:numPr>
          <w:ilvl w:val="0"/>
          <w:numId w:val="9"/>
        </w:numPr>
        <w:spacing w:before="100" w:beforeAutospacing="1" w:after="100" w:afterAutospacing="1" w:line="240" w:lineRule="auto"/>
        <w:rPr>
          <w:rFonts w:ascii="Times New Roman" w:hAnsi="Times New Roman"/>
          <w:szCs w:val="24"/>
        </w:rPr>
      </w:pPr>
      <w:r w:rsidRPr="00B013C8">
        <w:rPr>
          <w:rFonts w:ascii="Times New Roman" w:hAnsi="Times New Roman"/>
          <w:szCs w:val="24"/>
        </w:rPr>
        <w:t>API usage is subject to rate limits, associated costs, and potential latency.</w:t>
      </w:r>
    </w:p>
    <w:p w14:paraId="762BA09F" w14:textId="77777777" w:rsidR="00B013C8" w:rsidRPr="00B013C8" w:rsidRDefault="00B013C8" w:rsidP="00B013C8">
      <w:pPr>
        <w:numPr>
          <w:ilvl w:val="0"/>
          <w:numId w:val="9"/>
        </w:numPr>
        <w:spacing w:before="100" w:beforeAutospacing="1" w:after="100" w:afterAutospacing="1" w:line="240" w:lineRule="auto"/>
        <w:rPr>
          <w:rFonts w:ascii="Times New Roman" w:hAnsi="Times New Roman"/>
          <w:szCs w:val="24"/>
        </w:rPr>
      </w:pPr>
      <w:r w:rsidRPr="00B013C8">
        <w:rPr>
          <w:rFonts w:ascii="Times New Roman" w:hAnsi="Times New Roman"/>
          <w:szCs w:val="24"/>
        </w:rPr>
        <w:t>The platform must comply with corporate data privacy and security policies, including GDPR and CCPA regulations.</w:t>
      </w:r>
    </w:p>
    <w:p w14:paraId="02BDF5EB" w14:textId="77777777" w:rsidR="00B013C8" w:rsidRPr="00B013C8" w:rsidRDefault="00B013C8" w:rsidP="00B013C8">
      <w:pPr>
        <w:numPr>
          <w:ilvl w:val="0"/>
          <w:numId w:val="9"/>
        </w:numPr>
        <w:spacing w:before="100" w:beforeAutospacing="1" w:after="100" w:afterAutospacing="1" w:line="240" w:lineRule="auto"/>
        <w:rPr>
          <w:rFonts w:ascii="Times New Roman" w:hAnsi="Times New Roman"/>
          <w:szCs w:val="24"/>
        </w:rPr>
      </w:pPr>
      <w:r w:rsidRPr="00B013C8">
        <w:rPr>
          <w:rFonts w:ascii="Times New Roman" w:hAnsi="Times New Roman"/>
          <w:szCs w:val="24"/>
        </w:rPr>
        <w:t xml:space="preserve">Compatibility with external LLM APIs (OpenAI, </w:t>
      </w:r>
      <w:proofErr w:type="spellStart"/>
      <w:r w:rsidRPr="00B013C8">
        <w:rPr>
          <w:rFonts w:ascii="Times New Roman" w:hAnsi="Times New Roman"/>
          <w:szCs w:val="24"/>
        </w:rPr>
        <w:t>Deepseek</w:t>
      </w:r>
      <w:proofErr w:type="spellEnd"/>
      <w:r w:rsidRPr="00B013C8">
        <w:rPr>
          <w:rFonts w:ascii="Times New Roman" w:hAnsi="Times New Roman"/>
          <w:szCs w:val="24"/>
        </w:rPr>
        <w:t>) requires maintaining API tokens and adhering to their usage guidelines.</w:t>
      </w:r>
    </w:p>
    <w:p w14:paraId="4C8FD91D" w14:textId="77777777" w:rsidR="00B013C8" w:rsidRPr="00B013C8" w:rsidRDefault="00B013C8" w:rsidP="00B013C8">
      <w:pPr>
        <w:numPr>
          <w:ilvl w:val="0"/>
          <w:numId w:val="9"/>
        </w:numPr>
        <w:spacing w:before="100" w:beforeAutospacing="1" w:after="100" w:afterAutospacing="1" w:line="240" w:lineRule="auto"/>
        <w:rPr>
          <w:rFonts w:ascii="Times New Roman" w:hAnsi="Times New Roman"/>
          <w:szCs w:val="24"/>
        </w:rPr>
      </w:pPr>
      <w:r w:rsidRPr="00B013C8">
        <w:rPr>
          <w:rFonts w:ascii="Times New Roman" w:hAnsi="Times New Roman"/>
          <w:szCs w:val="24"/>
        </w:rPr>
        <w:t>The system is designed to be scalable, but hardware limitations may affect performance for extremely large text inputs.</w:t>
      </w:r>
    </w:p>
    <w:p w14:paraId="458915D6" w14:textId="77777777" w:rsidR="00B013C8" w:rsidRPr="00B013C8" w:rsidRDefault="00B013C8" w:rsidP="00B013C8">
      <w:pPr>
        <w:numPr>
          <w:ilvl w:val="0"/>
          <w:numId w:val="9"/>
        </w:numPr>
        <w:spacing w:before="100" w:beforeAutospacing="1" w:after="100" w:afterAutospacing="1" w:line="240" w:lineRule="auto"/>
        <w:rPr>
          <w:rFonts w:ascii="Times New Roman" w:hAnsi="Times New Roman"/>
          <w:szCs w:val="24"/>
        </w:rPr>
      </w:pPr>
      <w:r w:rsidRPr="00B013C8">
        <w:rPr>
          <w:rFonts w:ascii="Times New Roman" w:hAnsi="Times New Roman"/>
          <w:szCs w:val="24"/>
        </w:rPr>
        <w:t>The application must use secure HTTPS communication protocols and implement encryption for data transmission.</w:t>
      </w:r>
    </w:p>
    <w:p w14:paraId="37179D97" w14:textId="77777777" w:rsidR="00B013C8" w:rsidRPr="00B013C8" w:rsidRDefault="00B013C8" w:rsidP="00B013C8">
      <w:pPr>
        <w:numPr>
          <w:ilvl w:val="0"/>
          <w:numId w:val="9"/>
        </w:numPr>
        <w:spacing w:before="100" w:beforeAutospacing="1" w:after="100" w:afterAutospacing="1" w:line="240" w:lineRule="auto"/>
        <w:rPr>
          <w:rFonts w:ascii="Times New Roman" w:hAnsi="Times New Roman"/>
          <w:szCs w:val="24"/>
        </w:rPr>
      </w:pPr>
      <w:r w:rsidRPr="00B013C8">
        <w:rPr>
          <w:rFonts w:ascii="Times New Roman" w:hAnsi="Times New Roman"/>
          <w:szCs w:val="24"/>
        </w:rPr>
        <w:t>Development follows industry-standard programming languages, frameworks, and best practices to ensure maintainability and extensibility.</w:t>
      </w:r>
    </w:p>
    <w:p w14:paraId="58ADEA88" w14:textId="77777777" w:rsidR="00B013C8" w:rsidRPr="00B013C8" w:rsidRDefault="00B013C8" w:rsidP="00B013C8">
      <w:pPr>
        <w:rPr>
          <w:lang w:val="vi-VN"/>
        </w:rPr>
      </w:pPr>
    </w:p>
    <w:p w14:paraId="4EAC2631" w14:textId="77777777" w:rsidR="0013581B" w:rsidRDefault="00000000">
      <w:pPr>
        <w:pStyle w:val="Heading2"/>
        <w:rPr>
          <w:lang w:val="vi-VN"/>
        </w:rPr>
      </w:pPr>
      <w:bookmarkStart w:id="30" w:name="_Toc439994679"/>
      <w:bookmarkStart w:id="31" w:name="_Toc26969067"/>
      <w:r>
        <w:t>User Documentation</w:t>
      </w:r>
      <w:bookmarkEnd w:id="30"/>
      <w:bookmarkEnd w:id="31"/>
    </w:p>
    <w:p w14:paraId="3E9C625C" w14:textId="77777777" w:rsidR="002A46E2" w:rsidRPr="002A46E2" w:rsidRDefault="002A46E2" w:rsidP="002A46E2">
      <w:pPr>
        <w:numPr>
          <w:ilvl w:val="0"/>
          <w:numId w:val="10"/>
        </w:numPr>
        <w:spacing w:before="100" w:beforeAutospacing="1" w:after="100" w:afterAutospacing="1" w:line="240" w:lineRule="auto"/>
        <w:rPr>
          <w:rFonts w:ascii="Times New Roman" w:hAnsi="Times New Roman"/>
          <w:szCs w:val="24"/>
        </w:rPr>
      </w:pPr>
      <w:r w:rsidRPr="002A46E2">
        <w:rPr>
          <w:rFonts w:ascii="Times New Roman" w:hAnsi="Times New Roman"/>
          <w:szCs w:val="24"/>
        </w:rPr>
        <w:t>The platform will include comprehensive user documentation delivered in digital formats, including:</w:t>
      </w:r>
    </w:p>
    <w:p w14:paraId="107648BA" w14:textId="77777777" w:rsidR="002A46E2" w:rsidRPr="002A46E2" w:rsidRDefault="002A46E2" w:rsidP="002A46E2">
      <w:pPr>
        <w:numPr>
          <w:ilvl w:val="1"/>
          <w:numId w:val="10"/>
        </w:numPr>
        <w:spacing w:before="100" w:beforeAutospacing="1" w:after="100" w:afterAutospacing="1" w:line="240" w:lineRule="auto"/>
        <w:rPr>
          <w:rFonts w:ascii="Times New Roman" w:hAnsi="Times New Roman"/>
          <w:szCs w:val="24"/>
        </w:rPr>
      </w:pPr>
      <w:r w:rsidRPr="002A46E2">
        <w:rPr>
          <w:rFonts w:ascii="Times New Roman" w:hAnsi="Times New Roman"/>
          <w:b/>
          <w:bCs/>
          <w:szCs w:val="24"/>
        </w:rPr>
        <w:t>User Manual:</w:t>
      </w:r>
      <w:r w:rsidRPr="002A46E2">
        <w:rPr>
          <w:rFonts w:ascii="Times New Roman" w:hAnsi="Times New Roman"/>
          <w:szCs w:val="24"/>
        </w:rPr>
        <w:t xml:space="preserve"> A detailed guide covering all platform features and functions.</w:t>
      </w:r>
    </w:p>
    <w:p w14:paraId="24D0D13A" w14:textId="77777777" w:rsidR="002A46E2" w:rsidRPr="002A46E2" w:rsidRDefault="002A46E2" w:rsidP="002A46E2">
      <w:pPr>
        <w:numPr>
          <w:ilvl w:val="1"/>
          <w:numId w:val="10"/>
        </w:numPr>
        <w:spacing w:before="100" w:beforeAutospacing="1" w:after="100" w:afterAutospacing="1" w:line="240" w:lineRule="auto"/>
        <w:rPr>
          <w:rFonts w:ascii="Times New Roman" w:hAnsi="Times New Roman"/>
          <w:szCs w:val="24"/>
        </w:rPr>
      </w:pPr>
      <w:r w:rsidRPr="002A46E2">
        <w:rPr>
          <w:rFonts w:ascii="Times New Roman" w:hAnsi="Times New Roman"/>
          <w:b/>
          <w:bCs/>
          <w:szCs w:val="24"/>
        </w:rPr>
        <w:t>Online Help:</w:t>
      </w:r>
      <w:r w:rsidRPr="002A46E2">
        <w:rPr>
          <w:rFonts w:ascii="Times New Roman" w:hAnsi="Times New Roman"/>
          <w:szCs w:val="24"/>
        </w:rPr>
        <w:t xml:space="preserve"> Context-sensitive help accessible directly within the platform.</w:t>
      </w:r>
    </w:p>
    <w:p w14:paraId="79F766BF" w14:textId="77777777" w:rsidR="002A46E2" w:rsidRPr="002A46E2" w:rsidRDefault="002A46E2" w:rsidP="002A46E2">
      <w:pPr>
        <w:numPr>
          <w:ilvl w:val="1"/>
          <w:numId w:val="10"/>
        </w:numPr>
        <w:spacing w:before="100" w:beforeAutospacing="1" w:after="100" w:afterAutospacing="1" w:line="240" w:lineRule="auto"/>
        <w:rPr>
          <w:rFonts w:ascii="Times New Roman" w:hAnsi="Times New Roman"/>
          <w:szCs w:val="24"/>
        </w:rPr>
      </w:pPr>
      <w:r w:rsidRPr="002A46E2">
        <w:rPr>
          <w:rFonts w:ascii="Times New Roman" w:hAnsi="Times New Roman"/>
          <w:b/>
          <w:bCs/>
          <w:szCs w:val="24"/>
        </w:rPr>
        <w:t>Tutorials:</w:t>
      </w:r>
      <w:r w:rsidRPr="002A46E2">
        <w:rPr>
          <w:rFonts w:ascii="Times New Roman" w:hAnsi="Times New Roman"/>
          <w:szCs w:val="24"/>
        </w:rPr>
        <w:t xml:space="preserve"> Step-by-step guides for common tasks, available as both text and video formats.</w:t>
      </w:r>
    </w:p>
    <w:p w14:paraId="232DB4EF" w14:textId="77777777" w:rsidR="002A46E2" w:rsidRPr="002A46E2" w:rsidRDefault="002A46E2" w:rsidP="002A46E2">
      <w:pPr>
        <w:numPr>
          <w:ilvl w:val="1"/>
          <w:numId w:val="10"/>
        </w:numPr>
        <w:spacing w:before="100" w:beforeAutospacing="1" w:after="100" w:afterAutospacing="1" w:line="240" w:lineRule="auto"/>
        <w:rPr>
          <w:rFonts w:ascii="Times New Roman" w:hAnsi="Times New Roman"/>
          <w:szCs w:val="24"/>
        </w:rPr>
      </w:pPr>
      <w:r w:rsidRPr="002A46E2">
        <w:rPr>
          <w:rFonts w:ascii="Times New Roman" w:hAnsi="Times New Roman"/>
          <w:b/>
          <w:bCs/>
          <w:szCs w:val="24"/>
        </w:rPr>
        <w:t>FAQs:</w:t>
      </w:r>
      <w:r w:rsidRPr="002A46E2">
        <w:rPr>
          <w:rFonts w:ascii="Times New Roman" w:hAnsi="Times New Roman"/>
          <w:szCs w:val="24"/>
        </w:rPr>
        <w:t xml:space="preserve"> A searchable knowledge base addressing common user questions.</w:t>
      </w:r>
    </w:p>
    <w:p w14:paraId="2B82FEEE" w14:textId="77777777" w:rsidR="002A46E2" w:rsidRPr="002A46E2" w:rsidRDefault="002A46E2" w:rsidP="002A46E2">
      <w:pPr>
        <w:numPr>
          <w:ilvl w:val="0"/>
          <w:numId w:val="10"/>
        </w:numPr>
        <w:spacing w:before="100" w:beforeAutospacing="1" w:after="100" w:afterAutospacing="1" w:line="240" w:lineRule="auto"/>
        <w:rPr>
          <w:rFonts w:ascii="Times New Roman" w:hAnsi="Times New Roman"/>
          <w:szCs w:val="24"/>
        </w:rPr>
      </w:pPr>
      <w:r w:rsidRPr="002A46E2">
        <w:rPr>
          <w:rFonts w:ascii="Times New Roman" w:hAnsi="Times New Roman"/>
          <w:szCs w:val="24"/>
        </w:rPr>
        <w:t>Documentation will follow standard accessibility guidelines and be available in multiple languages to support global users.</w:t>
      </w:r>
    </w:p>
    <w:p w14:paraId="248B8FD4" w14:textId="77777777" w:rsidR="002A46E2" w:rsidRPr="002A46E2" w:rsidRDefault="002A46E2" w:rsidP="002A46E2">
      <w:pPr>
        <w:rPr>
          <w:lang w:val="vi-VN"/>
        </w:rPr>
      </w:pPr>
    </w:p>
    <w:p w14:paraId="2A716BCD" w14:textId="77777777" w:rsidR="0013581B" w:rsidRDefault="00000000">
      <w:pPr>
        <w:pStyle w:val="Heading2"/>
        <w:rPr>
          <w:lang w:val="vi-VN"/>
        </w:rPr>
      </w:pPr>
      <w:bookmarkStart w:id="32" w:name="_Toc439994680"/>
      <w:bookmarkStart w:id="33" w:name="_Toc26969068"/>
      <w:r>
        <w:t>Assumptions and Dependencies</w:t>
      </w:r>
      <w:bookmarkEnd w:id="32"/>
      <w:bookmarkEnd w:id="33"/>
    </w:p>
    <w:p w14:paraId="5412C4F4" w14:textId="77777777" w:rsidR="00BB1DBB" w:rsidRPr="00BB1DBB" w:rsidRDefault="00BB1DBB" w:rsidP="00BB1DBB">
      <w:pPr>
        <w:numPr>
          <w:ilvl w:val="0"/>
          <w:numId w:val="11"/>
        </w:numPr>
        <w:spacing w:before="100" w:beforeAutospacing="1" w:after="100" w:afterAutospacing="1" w:line="240" w:lineRule="auto"/>
        <w:rPr>
          <w:rFonts w:ascii="Times New Roman" w:hAnsi="Times New Roman"/>
          <w:szCs w:val="24"/>
        </w:rPr>
      </w:pPr>
      <w:r w:rsidRPr="00BB1DBB">
        <w:rPr>
          <w:rFonts w:ascii="Times New Roman" w:hAnsi="Times New Roman"/>
          <w:szCs w:val="24"/>
        </w:rPr>
        <w:t xml:space="preserve">The platform assumes continuous availability and responsiveness of LLM APIs (OpenAI, </w:t>
      </w:r>
      <w:proofErr w:type="spellStart"/>
      <w:r w:rsidRPr="00BB1DBB">
        <w:rPr>
          <w:rFonts w:ascii="Times New Roman" w:hAnsi="Times New Roman"/>
          <w:szCs w:val="24"/>
        </w:rPr>
        <w:t>Deepseek</w:t>
      </w:r>
      <w:proofErr w:type="spellEnd"/>
      <w:r w:rsidRPr="00BB1DBB">
        <w:rPr>
          <w:rFonts w:ascii="Times New Roman" w:hAnsi="Times New Roman"/>
          <w:szCs w:val="24"/>
        </w:rPr>
        <w:t>).</w:t>
      </w:r>
    </w:p>
    <w:p w14:paraId="6F1AA957" w14:textId="77777777" w:rsidR="00BB1DBB" w:rsidRPr="00BB1DBB" w:rsidRDefault="00BB1DBB" w:rsidP="00BB1DBB">
      <w:pPr>
        <w:numPr>
          <w:ilvl w:val="0"/>
          <w:numId w:val="11"/>
        </w:numPr>
        <w:spacing w:before="100" w:beforeAutospacing="1" w:after="100" w:afterAutospacing="1" w:line="240" w:lineRule="auto"/>
        <w:rPr>
          <w:rFonts w:ascii="Times New Roman" w:hAnsi="Times New Roman"/>
          <w:szCs w:val="24"/>
        </w:rPr>
      </w:pPr>
      <w:r w:rsidRPr="00BB1DBB">
        <w:rPr>
          <w:rFonts w:ascii="Times New Roman" w:hAnsi="Times New Roman"/>
          <w:szCs w:val="24"/>
        </w:rPr>
        <w:t>Text input must comply with the size limits specified by the APIs.</w:t>
      </w:r>
    </w:p>
    <w:p w14:paraId="6CDF739A" w14:textId="77777777" w:rsidR="00BB1DBB" w:rsidRPr="00BB1DBB" w:rsidRDefault="00BB1DBB" w:rsidP="00BB1DBB">
      <w:pPr>
        <w:numPr>
          <w:ilvl w:val="0"/>
          <w:numId w:val="11"/>
        </w:numPr>
        <w:spacing w:before="100" w:beforeAutospacing="1" w:after="100" w:afterAutospacing="1" w:line="240" w:lineRule="auto"/>
        <w:rPr>
          <w:rFonts w:ascii="Times New Roman" w:hAnsi="Times New Roman"/>
          <w:szCs w:val="24"/>
        </w:rPr>
      </w:pPr>
      <w:r w:rsidRPr="00BB1DBB">
        <w:rPr>
          <w:rFonts w:ascii="Times New Roman" w:hAnsi="Times New Roman"/>
          <w:szCs w:val="24"/>
        </w:rPr>
        <w:t>Internet connectivity is required for real-time API interactions.</w:t>
      </w:r>
    </w:p>
    <w:p w14:paraId="5362C4AB" w14:textId="77777777" w:rsidR="00BB1DBB" w:rsidRPr="00BB1DBB" w:rsidRDefault="00BB1DBB" w:rsidP="00BB1DBB">
      <w:pPr>
        <w:numPr>
          <w:ilvl w:val="0"/>
          <w:numId w:val="11"/>
        </w:numPr>
        <w:spacing w:before="100" w:beforeAutospacing="1" w:after="100" w:afterAutospacing="1" w:line="240" w:lineRule="auto"/>
        <w:rPr>
          <w:rFonts w:ascii="Times New Roman" w:hAnsi="Times New Roman"/>
          <w:szCs w:val="24"/>
        </w:rPr>
      </w:pPr>
      <w:r w:rsidRPr="00BB1DBB">
        <w:rPr>
          <w:rFonts w:ascii="Times New Roman" w:hAnsi="Times New Roman"/>
          <w:szCs w:val="24"/>
        </w:rPr>
        <w:t>The system depends on secure HTTPS protocols for communication.</w:t>
      </w:r>
    </w:p>
    <w:p w14:paraId="0F1FB95A" w14:textId="77777777" w:rsidR="00BB1DBB" w:rsidRPr="00BB1DBB" w:rsidRDefault="00BB1DBB" w:rsidP="00BB1DBB">
      <w:pPr>
        <w:numPr>
          <w:ilvl w:val="0"/>
          <w:numId w:val="11"/>
        </w:numPr>
        <w:spacing w:before="100" w:beforeAutospacing="1" w:after="100" w:afterAutospacing="1" w:line="240" w:lineRule="auto"/>
        <w:rPr>
          <w:rFonts w:ascii="Times New Roman" w:hAnsi="Times New Roman"/>
          <w:szCs w:val="24"/>
        </w:rPr>
      </w:pPr>
      <w:r w:rsidRPr="00BB1DBB">
        <w:rPr>
          <w:rFonts w:ascii="Times New Roman" w:hAnsi="Times New Roman"/>
          <w:szCs w:val="24"/>
        </w:rPr>
        <w:t>Compliance with data privacy regulations such as GDPR and CCPA is essential.</w:t>
      </w:r>
    </w:p>
    <w:p w14:paraId="4F167462" w14:textId="77777777" w:rsidR="00BB1DBB" w:rsidRPr="00BB1DBB" w:rsidRDefault="00BB1DBB" w:rsidP="00BB1DBB">
      <w:pPr>
        <w:numPr>
          <w:ilvl w:val="0"/>
          <w:numId w:val="11"/>
        </w:numPr>
        <w:spacing w:before="100" w:beforeAutospacing="1" w:after="100" w:afterAutospacing="1" w:line="240" w:lineRule="auto"/>
        <w:rPr>
          <w:rFonts w:ascii="Times New Roman" w:hAnsi="Times New Roman"/>
          <w:szCs w:val="24"/>
        </w:rPr>
      </w:pPr>
      <w:r w:rsidRPr="00BB1DBB">
        <w:rPr>
          <w:rFonts w:ascii="Times New Roman" w:hAnsi="Times New Roman"/>
          <w:szCs w:val="24"/>
        </w:rPr>
        <w:t>Integration with external APIs relies on maintaining valid API tokens and adhering to their usage policies.</w:t>
      </w:r>
    </w:p>
    <w:p w14:paraId="2CFDBDFD" w14:textId="77777777" w:rsidR="007057C4" w:rsidRPr="007057C4" w:rsidRDefault="007057C4" w:rsidP="007057C4">
      <w:pPr>
        <w:rPr>
          <w:lang w:val="vi-VN"/>
        </w:rPr>
      </w:pPr>
    </w:p>
    <w:p w14:paraId="51F04669" w14:textId="77777777" w:rsidR="0013581B" w:rsidRDefault="00000000">
      <w:pPr>
        <w:pStyle w:val="Heading1"/>
        <w:rPr>
          <w:lang w:val="vi-VN"/>
        </w:rPr>
      </w:pPr>
      <w:bookmarkStart w:id="34" w:name="_Toc439994687"/>
      <w:bookmarkStart w:id="35" w:name="_Toc26969069"/>
      <w:bookmarkStart w:id="36" w:name="_Toc439994682"/>
      <w:r>
        <w:t>System Features</w:t>
      </w:r>
      <w:bookmarkEnd w:id="34"/>
      <w:bookmarkEnd w:id="35"/>
    </w:p>
    <w:p w14:paraId="61CE3E0C" w14:textId="77777777" w:rsidR="00212237" w:rsidRPr="00212237" w:rsidRDefault="00212237" w:rsidP="00212237">
      <w:pPr>
        <w:spacing w:before="100" w:beforeAutospacing="1" w:after="100" w:afterAutospacing="1" w:line="240" w:lineRule="auto"/>
        <w:rPr>
          <w:rFonts w:ascii="Times New Roman" w:hAnsi="Times New Roman"/>
          <w:szCs w:val="24"/>
        </w:rPr>
      </w:pPr>
      <w:r w:rsidRPr="00212237">
        <w:rPr>
          <w:rFonts w:ascii="Times New Roman" w:hAnsi="Times New Roman"/>
          <w:szCs w:val="24"/>
        </w:rPr>
        <w:t>This section organizes the functional requirements of the platform based on its major system features. Each feature outlines the key services provided, supporting different user needs and ensuring optimal performance.</w:t>
      </w:r>
    </w:p>
    <w:p w14:paraId="3209F671" w14:textId="77777777" w:rsidR="00212237" w:rsidRPr="00212237" w:rsidRDefault="00212237" w:rsidP="00212237">
      <w:pPr>
        <w:rPr>
          <w:lang w:val="vi-VN"/>
        </w:rPr>
      </w:pPr>
    </w:p>
    <w:p w14:paraId="288B8F40" w14:textId="77777777" w:rsidR="0013581B" w:rsidRDefault="00000000">
      <w:pPr>
        <w:pStyle w:val="Heading2"/>
        <w:rPr>
          <w:lang w:val="vi-VN"/>
        </w:rPr>
      </w:pPr>
      <w:bookmarkStart w:id="37" w:name="_Toc439994688"/>
      <w:bookmarkStart w:id="38" w:name="_Toc26969070"/>
      <w:r>
        <w:t>System Feature 1</w:t>
      </w:r>
      <w:bookmarkEnd w:id="37"/>
      <w:bookmarkEnd w:id="38"/>
    </w:p>
    <w:p w14:paraId="29CD9636" w14:textId="77777777" w:rsidR="00663787" w:rsidRPr="00663787" w:rsidRDefault="00663787" w:rsidP="00663787">
      <w:pPr>
        <w:numPr>
          <w:ilvl w:val="0"/>
          <w:numId w:val="12"/>
        </w:numPr>
        <w:rPr>
          <w:b/>
          <w:bCs/>
        </w:rPr>
      </w:pPr>
      <w:r w:rsidRPr="00663787">
        <w:rPr>
          <w:b/>
          <w:bCs/>
        </w:rPr>
        <w:t>3.1.1 Description and Priority</w:t>
      </w:r>
    </w:p>
    <w:p w14:paraId="4F085A7A" w14:textId="77777777" w:rsidR="00663787" w:rsidRDefault="00663787" w:rsidP="00663787">
      <w:pPr>
        <w:ind w:left="720"/>
        <w:rPr>
          <w:lang w:val="vi-VN"/>
        </w:rPr>
      </w:pPr>
      <w:r w:rsidRPr="00663787">
        <w:t>This feature allows users to translate text documents or pasted text into a selected target language using LLM APIs.</w:t>
      </w:r>
    </w:p>
    <w:p w14:paraId="0D83E3C4" w14:textId="77777777" w:rsidR="00254B22" w:rsidRPr="00663787" w:rsidRDefault="00254B22" w:rsidP="00663787">
      <w:pPr>
        <w:ind w:left="720"/>
        <w:rPr>
          <w:lang w:val="vi-VN"/>
        </w:rPr>
      </w:pPr>
    </w:p>
    <w:p w14:paraId="0E83D164" w14:textId="77777777" w:rsidR="00663787" w:rsidRDefault="00663787" w:rsidP="00254B22">
      <w:pPr>
        <w:ind w:left="720"/>
        <w:rPr>
          <w:lang w:val="vi-VN"/>
        </w:rPr>
      </w:pPr>
      <w:r w:rsidRPr="00663787">
        <w:t>Priority: High (9/9 for benefit, with medium penalty and cost, and low risk)</w:t>
      </w:r>
    </w:p>
    <w:p w14:paraId="0FCF8EEE" w14:textId="77777777" w:rsidR="00254B22" w:rsidRPr="00663787" w:rsidRDefault="00254B22" w:rsidP="00254B22">
      <w:pPr>
        <w:ind w:left="720"/>
        <w:rPr>
          <w:lang w:val="vi-VN"/>
        </w:rPr>
      </w:pPr>
    </w:p>
    <w:p w14:paraId="72049F59" w14:textId="77777777" w:rsidR="00663787" w:rsidRPr="00254B22" w:rsidRDefault="00663787" w:rsidP="00663787">
      <w:pPr>
        <w:numPr>
          <w:ilvl w:val="0"/>
          <w:numId w:val="12"/>
        </w:numPr>
        <w:rPr>
          <w:b/>
          <w:bCs/>
        </w:rPr>
      </w:pPr>
      <w:r w:rsidRPr="00663787">
        <w:rPr>
          <w:b/>
          <w:bCs/>
        </w:rPr>
        <w:t>3.1.2 Stimulus/Response Sequences</w:t>
      </w:r>
    </w:p>
    <w:p w14:paraId="4262A417" w14:textId="77777777" w:rsidR="00254B22" w:rsidRPr="00663787" w:rsidRDefault="00254B22" w:rsidP="00254B22">
      <w:pPr>
        <w:ind w:left="720"/>
        <w:rPr>
          <w:b/>
          <w:bCs/>
        </w:rPr>
      </w:pPr>
    </w:p>
    <w:p w14:paraId="3662181D" w14:textId="77777777" w:rsidR="00663787" w:rsidRPr="00663787" w:rsidRDefault="00663787" w:rsidP="00254B22">
      <w:pPr>
        <w:ind w:left="720"/>
      </w:pPr>
      <w:r w:rsidRPr="00663787">
        <w:t>User uploads a document or pastes text.</w:t>
      </w:r>
    </w:p>
    <w:p w14:paraId="6C43D0E5" w14:textId="77777777" w:rsidR="00663787" w:rsidRPr="00663787" w:rsidRDefault="00663787" w:rsidP="00254B22">
      <w:pPr>
        <w:ind w:left="720"/>
      </w:pPr>
      <w:r w:rsidRPr="00663787">
        <w:t>User selects source and target languages.</w:t>
      </w:r>
    </w:p>
    <w:p w14:paraId="00B1E286" w14:textId="77777777" w:rsidR="00663787" w:rsidRPr="00663787" w:rsidRDefault="00663787" w:rsidP="00254B22">
      <w:pPr>
        <w:ind w:left="720"/>
      </w:pPr>
      <w:r w:rsidRPr="00663787">
        <w:t>System processes the input via LLM APIs and displays the translated text.</w:t>
      </w:r>
    </w:p>
    <w:p w14:paraId="434BCF93" w14:textId="77777777" w:rsidR="00663787" w:rsidRPr="00254B22" w:rsidRDefault="00663787" w:rsidP="00663787">
      <w:pPr>
        <w:numPr>
          <w:ilvl w:val="0"/>
          <w:numId w:val="12"/>
        </w:numPr>
        <w:rPr>
          <w:b/>
          <w:bCs/>
        </w:rPr>
      </w:pPr>
      <w:r w:rsidRPr="00663787">
        <w:rPr>
          <w:b/>
          <w:bCs/>
        </w:rPr>
        <w:t>3.1.3 Functional Requirements</w:t>
      </w:r>
    </w:p>
    <w:p w14:paraId="2B0801BE" w14:textId="77777777" w:rsidR="00254B22" w:rsidRPr="00663787" w:rsidRDefault="00254B22" w:rsidP="00254B22">
      <w:pPr>
        <w:ind w:left="720"/>
        <w:rPr>
          <w:b/>
          <w:bCs/>
        </w:rPr>
      </w:pPr>
    </w:p>
    <w:p w14:paraId="4E670A47" w14:textId="77777777" w:rsidR="00663787" w:rsidRPr="00663787" w:rsidRDefault="00663787" w:rsidP="00705E6B">
      <w:pPr>
        <w:ind w:left="720"/>
      </w:pPr>
      <w:r w:rsidRPr="00663787">
        <w:t>REQ-1: The system shall support text input through file uploads and direct text pasting.</w:t>
      </w:r>
    </w:p>
    <w:p w14:paraId="62021CDC" w14:textId="77777777" w:rsidR="00663787" w:rsidRPr="00663787" w:rsidRDefault="00663787" w:rsidP="00705E6B">
      <w:pPr>
        <w:ind w:left="720"/>
      </w:pPr>
      <w:r w:rsidRPr="00663787">
        <w:t>REQ-2: The system shall provide a language selection interface with supported languages.</w:t>
      </w:r>
    </w:p>
    <w:p w14:paraId="061A0050" w14:textId="77777777" w:rsidR="00663787" w:rsidRPr="00663787" w:rsidRDefault="00663787" w:rsidP="00705E6B">
      <w:pPr>
        <w:ind w:left="720"/>
      </w:pPr>
      <w:r w:rsidRPr="00663787">
        <w:t>REQ-3: The system shall use LLM APIs for translation and display the result within 5 seconds.</w:t>
      </w:r>
    </w:p>
    <w:p w14:paraId="2E8AAF1E" w14:textId="77777777" w:rsidR="00663787" w:rsidRPr="00663787" w:rsidRDefault="00663787" w:rsidP="00705E6B">
      <w:pPr>
        <w:ind w:left="720"/>
      </w:pPr>
      <w:r w:rsidRPr="00663787">
        <w:t>REQ-4: The system shall provide error messages for unsupported languages or invalid inputs.</w:t>
      </w:r>
    </w:p>
    <w:p w14:paraId="196CD244" w14:textId="14C368F9" w:rsidR="00663787" w:rsidRDefault="00663787" w:rsidP="00705E6B">
      <w:pPr>
        <w:ind w:left="720"/>
        <w:rPr>
          <w:lang w:val="vi-VN"/>
        </w:rPr>
      </w:pPr>
      <w:r w:rsidRPr="00663787">
        <w:t xml:space="preserve">REQ-5: The system </w:t>
      </w:r>
      <w:r w:rsidR="001D77A5" w:rsidRPr="00663787">
        <w:t>should</w:t>
      </w:r>
      <w:r w:rsidRPr="00663787">
        <w:t xml:space="preserve"> ensure data privacy and delete uploaded documents after processing.</w:t>
      </w:r>
    </w:p>
    <w:p w14:paraId="18A304B4" w14:textId="77777777" w:rsidR="00705E6B" w:rsidRPr="00663787" w:rsidRDefault="00705E6B" w:rsidP="00705E6B">
      <w:pPr>
        <w:ind w:left="720"/>
        <w:rPr>
          <w:lang w:val="vi-VN"/>
        </w:rPr>
      </w:pPr>
    </w:p>
    <w:p w14:paraId="7ECB2F4D" w14:textId="77777777" w:rsidR="00663787" w:rsidRDefault="00663787" w:rsidP="00663787">
      <w:pPr>
        <w:rPr>
          <w:lang w:val="vi-VN"/>
        </w:rPr>
      </w:pPr>
      <w:r w:rsidRPr="00663787">
        <w:t>(TBD: Additional language options and advanced formatting preservation)</w:t>
      </w:r>
    </w:p>
    <w:p w14:paraId="2C22A586" w14:textId="77777777" w:rsidR="00A730EA" w:rsidRDefault="00A730EA" w:rsidP="00663787">
      <w:pPr>
        <w:rPr>
          <w:lang w:val="vi-VN"/>
        </w:rPr>
      </w:pPr>
    </w:p>
    <w:p w14:paraId="6C8ABF32" w14:textId="77777777" w:rsidR="00A730EA" w:rsidRDefault="00A730EA" w:rsidP="00663787">
      <w:pPr>
        <w:rPr>
          <w:lang w:val="vi-VN"/>
        </w:rPr>
      </w:pPr>
    </w:p>
    <w:p w14:paraId="721EB917" w14:textId="27B579D7" w:rsidR="00A730EA" w:rsidRPr="00A730EA" w:rsidRDefault="00A730EA" w:rsidP="00F55EE4">
      <w:pPr>
        <w:pStyle w:val="Heading2"/>
        <w:rPr>
          <w:bCs/>
        </w:rPr>
      </w:pPr>
      <w:r w:rsidRPr="00A730EA">
        <w:rPr>
          <w:bCs/>
        </w:rPr>
        <w:t xml:space="preserve"> Text Summarization</w:t>
      </w:r>
    </w:p>
    <w:p w14:paraId="1FAFA72F" w14:textId="77777777" w:rsidR="00A730EA" w:rsidRPr="00A730EA" w:rsidRDefault="00A730EA" w:rsidP="00A730EA">
      <w:pPr>
        <w:numPr>
          <w:ilvl w:val="0"/>
          <w:numId w:val="15"/>
        </w:numPr>
      </w:pPr>
      <w:r w:rsidRPr="00A730EA">
        <w:t>Users can upload documents or paste text for summarization.</w:t>
      </w:r>
    </w:p>
    <w:p w14:paraId="30AD8B6B" w14:textId="77777777" w:rsidR="00A730EA" w:rsidRPr="00A730EA" w:rsidRDefault="00A730EA" w:rsidP="00A730EA">
      <w:pPr>
        <w:numPr>
          <w:ilvl w:val="0"/>
          <w:numId w:val="15"/>
        </w:numPr>
      </w:pPr>
      <w:r w:rsidRPr="00A730EA">
        <w:t>Available options include concise summaries, detailed summaries, and bullet-point formats.</w:t>
      </w:r>
    </w:p>
    <w:p w14:paraId="0CCA5D71" w14:textId="77777777" w:rsidR="00A730EA" w:rsidRPr="00A730EA" w:rsidRDefault="00A730EA" w:rsidP="00A730EA">
      <w:pPr>
        <w:numPr>
          <w:ilvl w:val="0"/>
          <w:numId w:val="15"/>
        </w:numPr>
      </w:pPr>
      <w:r w:rsidRPr="00A730EA">
        <w:t>The system processes the text via LLM APIs and displays the summarized content.</w:t>
      </w:r>
    </w:p>
    <w:p w14:paraId="4A6F7C29" w14:textId="1B728829" w:rsidR="00A730EA" w:rsidRPr="00A730EA" w:rsidRDefault="00A730EA" w:rsidP="00F55EE4">
      <w:pPr>
        <w:pStyle w:val="Heading2"/>
        <w:rPr>
          <w:bCs/>
        </w:rPr>
      </w:pPr>
      <w:r w:rsidRPr="00A730EA">
        <w:rPr>
          <w:bCs/>
        </w:rPr>
        <w:t>File Download</w:t>
      </w:r>
    </w:p>
    <w:p w14:paraId="31FB0F01" w14:textId="77777777" w:rsidR="00A730EA" w:rsidRPr="00A730EA" w:rsidRDefault="00A730EA" w:rsidP="00A730EA">
      <w:pPr>
        <w:numPr>
          <w:ilvl w:val="0"/>
          <w:numId w:val="16"/>
        </w:numPr>
      </w:pPr>
      <w:r w:rsidRPr="00A730EA">
        <w:t>Users can download processed results in PDF, DOCX, and TXT formats.</w:t>
      </w:r>
    </w:p>
    <w:p w14:paraId="077B789A" w14:textId="77777777" w:rsidR="00A730EA" w:rsidRPr="00A730EA" w:rsidRDefault="00A730EA" w:rsidP="00A730EA">
      <w:pPr>
        <w:numPr>
          <w:ilvl w:val="0"/>
          <w:numId w:val="16"/>
        </w:numPr>
      </w:pPr>
      <w:r w:rsidRPr="00A730EA">
        <w:t>Download options are available directly from the user interface.</w:t>
      </w:r>
    </w:p>
    <w:p w14:paraId="26CE5A41" w14:textId="58E87A17" w:rsidR="00A730EA" w:rsidRPr="00A730EA" w:rsidRDefault="00A730EA" w:rsidP="000F7DBE">
      <w:pPr>
        <w:pStyle w:val="Heading2"/>
        <w:rPr>
          <w:bCs/>
        </w:rPr>
      </w:pPr>
      <w:r w:rsidRPr="00A730EA">
        <w:rPr>
          <w:bCs/>
        </w:rPr>
        <w:t>Performance</w:t>
      </w:r>
    </w:p>
    <w:p w14:paraId="55692CD4" w14:textId="537CDA58" w:rsidR="00A730EA" w:rsidRPr="00A730EA" w:rsidRDefault="00A730EA" w:rsidP="00A730EA">
      <w:pPr>
        <w:numPr>
          <w:ilvl w:val="0"/>
          <w:numId w:val="17"/>
        </w:numPr>
      </w:pPr>
      <w:r w:rsidRPr="00A730EA">
        <w:t xml:space="preserve">The platform processes </w:t>
      </w:r>
      <w:r w:rsidR="000F7DBE" w:rsidRPr="00A730EA">
        <w:t>document</w:t>
      </w:r>
      <w:r w:rsidRPr="00A730EA">
        <w:t xml:space="preserve"> up to 10,000 words within 5 seconds.</w:t>
      </w:r>
    </w:p>
    <w:p w14:paraId="3EE9AA37" w14:textId="77777777" w:rsidR="00A730EA" w:rsidRPr="00A730EA" w:rsidRDefault="00A730EA" w:rsidP="00A730EA">
      <w:pPr>
        <w:numPr>
          <w:ilvl w:val="0"/>
          <w:numId w:val="17"/>
        </w:numPr>
      </w:pPr>
      <w:r w:rsidRPr="00A730EA">
        <w:t>Multiple users can access the system simultaneously without performance degradation.</w:t>
      </w:r>
    </w:p>
    <w:p w14:paraId="2533DAB8" w14:textId="373E86F0" w:rsidR="00A730EA" w:rsidRPr="00A730EA" w:rsidRDefault="00A730EA" w:rsidP="000F7DBE">
      <w:pPr>
        <w:pStyle w:val="Heading2"/>
        <w:rPr>
          <w:bCs/>
        </w:rPr>
      </w:pPr>
      <w:r w:rsidRPr="00A730EA">
        <w:rPr>
          <w:bCs/>
        </w:rPr>
        <w:t>Security</w:t>
      </w:r>
    </w:p>
    <w:p w14:paraId="515A9D69" w14:textId="77777777" w:rsidR="00A730EA" w:rsidRPr="00A730EA" w:rsidRDefault="00A730EA" w:rsidP="00A730EA">
      <w:pPr>
        <w:numPr>
          <w:ilvl w:val="0"/>
          <w:numId w:val="18"/>
        </w:numPr>
      </w:pPr>
      <w:r w:rsidRPr="00A730EA">
        <w:t>Uploaded documents are encrypted during transmission.</w:t>
      </w:r>
    </w:p>
    <w:p w14:paraId="1C559372" w14:textId="77777777" w:rsidR="00A730EA" w:rsidRPr="00A730EA" w:rsidRDefault="00A730EA" w:rsidP="00A730EA">
      <w:pPr>
        <w:numPr>
          <w:ilvl w:val="0"/>
          <w:numId w:val="18"/>
        </w:numPr>
      </w:pPr>
      <w:r w:rsidRPr="00A730EA">
        <w:t>All documents are deleted after processing to maintain data privacy.</w:t>
      </w:r>
    </w:p>
    <w:p w14:paraId="1A064F23" w14:textId="031A94D3" w:rsidR="00A730EA" w:rsidRPr="00A730EA" w:rsidRDefault="00A730EA" w:rsidP="000F7DBE">
      <w:pPr>
        <w:pStyle w:val="Heading2"/>
        <w:rPr>
          <w:bCs/>
        </w:rPr>
      </w:pPr>
      <w:r w:rsidRPr="00A730EA">
        <w:rPr>
          <w:bCs/>
        </w:rPr>
        <w:t>User Interface</w:t>
      </w:r>
    </w:p>
    <w:p w14:paraId="7F16B991" w14:textId="77777777" w:rsidR="00A730EA" w:rsidRPr="00A730EA" w:rsidRDefault="00A730EA" w:rsidP="00A730EA">
      <w:pPr>
        <w:numPr>
          <w:ilvl w:val="0"/>
          <w:numId w:val="19"/>
        </w:numPr>
      </w:pPr>
      <w:r w:rsidRPr="00A730EA">
        <w:t>The interface is intuitive, responsive, and compliant with web accessibility standards.</w:t>
      </w:r>
    </w:p>
    <w:p w14:paraId="25D9F74C" w14:textId="77777777" w:rsidR="00A730EA" w:rsidRPr="000F7DBE" w:rsidRDefault="00A730EA" w:rsidP="00A730EA">
      <w:pPr>
        <w:numPr>
          <w:ilvl w:val="0"/>
          <w:numId w:val="19"/>
        </w:numPr>
      </w:pPr>
      <w:r w:rsidRPr="00A730EA">
        <w:t>Users can navigate the system with ease, regardless of technical expertise.</w:t>
      </w:r>
    </w:p>
    <w:p w14:paraId="08C789AF" w14:textId="77777777" w:rsidR="000F7DBE" w:rsidRPr="00A730EA" w:rsidRDefault="000F7DBE" w:rsidP="000F7DBE">
      <w:pPr>
        <w:ind w:left="720"/>
      </w:pPr>
    </w:p>
    <w:p w14:paraId="35F0EFC2" w14:textId="77777777" w:rsidR="00A730EA" w:rsidRPr="00A730EA" w:rsidRDefault="00A730EA" w:rsidP="00A730EA">
      <w:r w:rsidRPr="00A730EA">
        <w:t>This structured approach ensures that the platform's core functionalities are clear, comprehensive, and aligned with user needs and performance goals.</w:t>
      </w:r>
    </w:p>
    <w:p w14:paraId="2042DDCD" w14:textId="77777777" w:rsidR="00A730EA" w:rsidRPr="00663787" w:rsidRDefault="00A730EA" w:rsidP="00663787">
      <w:pPr>
        <w:rPr>
          <w:lang w:val="vi-VN"/>
        </w:rPr>
      </w:pPr>
    </w:p>
    <w:p w14:paraId="6A3A5C5A" w14:textId="77777777" w:rsidR="00663787" w:rsidRDefault="00663787" w:rsidP="00663787">
      <w:pPr>
        <w:rPr>
          <w:lang w:val="vi-VN"/>
        </w:rPr>
      </w:pPr>
    </w:p>
    <w:p w14:paraId="298CC9C2" w14:textId="77777777" w:rsidR="00782D45" w:rsidRPr="00663787" w:rsidRDefault="00782D45" w:rsidP="00663787">
      <w:pPr>
        <w:rPr>
          <w:lang w:val="vi-VN"/>
        </w:rPr>
      </w:pPr>
    </w:p>
    <w:p w14:paraId="5EE18BF7" w14:textId="77777777" w:rsidR="0013581B" w:rsidRDefault="00000000">
      <w:pPr>
        <w:pStyle w:val="Heading1"/>
      </w:pPr>
      <w:bookmarkStart w:id="39" w:name="_Toc26969072"/>
      <w:r>
        <w:t>External Interface Requirements</w:t>
      </w:r>
      <w:bookmarkEnd w:id="36"/>
      <w:bookmarkEnd w:id="39"/>
    </w:p>
    <w:p w14:paraId="1DA8BD59" w14:textId="76C045B3" w:rsidR="0013581B" w:rsidRDefault="00000000" w:rsidP="00435B3A">
      <w:pPr>
        <w:pStyle w:val="Heading2"/>
        <w:rPr>
          <w:lang w:val="vi-VN"/>
        </w:rPr>
      </w:pPr>
      <w:bookmarkStart w:id="40" w:name="_Toc26969073"/>
      <w:r>
        <w:t>User Interfaces</w:t>
      </w:r>
      <w:bookmarkEnd w:id="40"/>
    </w:p>
    <w:p w14:paraId="409F0E9F" w14:textId="77777777" w:rsidR="00435B3A" w:rsidRPr="00435B3A" w:rsidRDefault="00435B3A" w:rsidP="00435B3A">
      <w:pPr>
        <w:pStyle w:val="NormalWeb"/>
        <w:numPr>
          <w:ilvl w:val="0"/>
          <w:numId w:val="20"/>
        </w:numPr>
      </w:pPr>
      <w:r>
        <w:t>The platform provides a responsive web interface accessible via modern browsers.</w:t>
      </w:r>
    </w:p>
    <w:p w14:paraId="56A99537" w14:textId="77777777" w:rsidR="00435B3A" w:rsidRDefault="00435B3A" w:rsidP="00435B3A">
      <w:pPr>
        <w:pStyle w:val="NormalWeb"/>
        <w:ind w:left="720"/>
      </w:pPr>
    </w:p>
    <w:p w14:paraId="3100CC38" w14:textId="77777777" w:rsidR="00435B3A" w:rsidRPr="00435B3A" w:rsidRDefault="00435B3A" w:rsidP="00435B3A">
      <w:pPr>
        <w:pStyle w:val="NormalWeb"/>
        <w:numPr>
          <w:ilvl w:val="0"/>
          <w:numId w:val="20"/>
        </w:numPr>
      </w:pPr>
      <w:r>
        <w:t>The design follows accessibility guidelines, ensuring usability for diverse users.</w:t>
      </w:r>
    </w:p>
    <w:p w14:paraId="415ABE36" w14:textId="77777777" w:rsidR="00435B3A" w:rsidRDefault="00435B3A" w:rsidP="00435B3A">
      <w:pPr>
        <w:pStyle w:val="ListParagraph"/>
      </w:pPr>
    </w:p>
    <w:p w14:paraId="7D2CF909" w14:textId="77777777" w:rsidR="00435B3A" w:rsidRDefault="00435B3A" w:rsidP="00435B3A">
      <w:pPr>
        <w:pStyle w:val="NormalWeb"/>
        <w:ind w:left="720"/>
      </w:pPr>
    </w:p>
    <w:p w14:paraId="06A74DC0" w14:textId="77777777" w:rsidR="00435B3A" w:rsidRPr="00435B3A" w:rsidRDefault="00435B3A" w:rsidP="00435B3A">
      <w:pPr>
        <w:pStyle w:val="NormalWeb"/>
        <w:numPr>
          <w:ilvl w:val="0"/>
          <w:numId w:val="20"/>
        </w:numPr>
      </w:pPr>
      <w:r>
        <w:t>The interface includes standard navigation elements, clearly labeled buttons, and user feedback messages.</w:t>
      </w:r>
    </w:p>
    <w:p w14:paraId="202CFC59" w14:textId="77777777" w:rsidR="00435B3A" w:rsidRDefault="00435B3A" w:rsidP="00435B3A">
      <w:pPr>
        <w:pStyle w:val="NormalWeb"/>
        <w:ind w:left="720"/>
      </w:pPr>
    </w:p>
    <w:p w14:paraId="5B5E6436" w14:textId="77777777" w:rsidR="00435B3A" w:rsidRPr="00435B3A" w:rsidRDefault="00435B3A" w:rsidP="00435B3A">
      <w:pPr>
        <w:pStyle w:val="NormalWeb"/>
        <w:numPr>
          <w:ilvl w:val="0"/>
          <w:numId w:val="20"/>
        </w:numPr>
      </w:pPr>
      <w:r>
        <w:t>Error messages are displayed near input fields when validation fails.</w:t>
      </w:r>
    </w:p>
    <w:p w14:paraId="4BDEEF10" w14:textId="77777777" w:rsidR="00435B3A" w:rsidRDefault="00435B3A" w:rsidP="00435B3A">
      <w:pPr>
        <w:pStyle w:val="ListParagraph"/>
      </w:pPr>
    </w:p>
    <w:p w14:paraId="506B9FD1" w14:textId="77777777" w:rsidR="00435B3A" w:rsidRDefault="00435B3A" w:rsidP="00435B3A">
      <w:pPr>
        <w:pStyle w:val="NormalWeb"/>
        <w:ind w:left="720"/>
      </w:pPr>
    </w:p>
    <w:p w14:paraId="4F3764ED" w14:textId="77777777" w:rsidR="00435B3A" w:rsidRPr="00435B3A" w:rsidRDefault="00435B3A" w:rsidP="00435B3A">
      <w:pPr>
        <w:pStyle w:val="NormalWeb"/>
        <w:numPr>
          <w:ilvl w:val="0"/>
          <w:numId w:val="20"/>
        </w:numPr>
      </w:pPr>
      <w:r>
        <w:t>Keyboard shortcuts are supported for common actions.</w:t>
      </w:r>
    </w:p>
    <w:p w14:paraId="2F7A6054" w14:textId="77777777" w:rsidR="00435B3A" w:rsidRDefault="00435B3A" w:rsidP="00435B3A">
      <w:pPr>
        <w:pStyle w:val="NormalWeb"/>
        <w:ind w:left="720"/>
      </w:pPr>
    </w:p>
    <w:p w14:paraId="1B27B4DD" w14:textId="77777777" w:rsidR="00435B3A" w:rsidRPr="00435B3A" w:rsidRDefault="00435B3A" w:rsidP="00435B3A">
      <w:pPr>
        <w:pStyle w:val="NormalWeb"/>
        <w:numPr>
          <w:ilvl w:val="0"/>
          <w:numId w:val="20"/>
        </w:numPr>
      </w:pPr>
      <w:r>
        <w:t>A help section and tooltips offer guidance on key features.</w:t>
      </w:r>
    </w:p>
    <w:p w14:paraId="00E7FC16" w14:textId="77777777" w:rsidR="00435B3A" w:rsidRDefault="00435B3A" w:rsidP="00435B3A">
      <w:pPr>
        <w:pStyle w:val="ListParagraph"/>
      </w:pPr>
    </w:p>
    <w:p w14:paraId="78697630" w14:textId="77777777" w:rsidR="00435B3A" w:rsidRDefault="00435B3A" w:rsidP="00435B3A">
      <w:pPr>
        <w:pStyle w:val="NormalWeb"/>
        <w:ind w:left="720"/>
      </w:pPr>
    </w:p>
    <w:p w14:paraId="5D5230D0" w14:textId="77777777" w:rsidR="00435B3A" w:rsidRDefault="00435B3A" w:rsidP="00435B3A">
      <w:pPr>
        <w:pStyle w:val="NormalWeb"/>
        <w:numPr>
          <w:ilvl w:val="0"/>
          <w:numId w:val="20"/>
        </w:numPr>
      </w:pPr>
      <w:r>
        <w:t>Sample screen images and a detailed user interface design will be provided in a separate specification document.</w:t>
      </w:r>
    </w:p>
    <w:p w14:paraId="0C67A187" w14:textId="77777777" w:rsidR="00435B3A" w:rsidRPr="00435B3A" w:rsidRDefault="00435B3A" w:rsidP="00435B3A">
      <w:pPr>
        <w:rPr>
          <w:lang w:val="vi-VN"/>
        </w:rPr>
      </w:pPr>
    </w:p>
    <w:p w14:paraId="6D74BD4C" w14:textId="77777777" w:rsidR="0013581B" w:rsidRDefault="00000000">
      <w:pPr>
        <w:pStyle w:val="Heading2"/>
        <w:rPr>
          <w:lang w:val="vi-VN"/>
        </w:rPr>
      </w:pPr>
      <w:bookmarkStart w:id="41" w:name="_Toc439994684"/>
      <w:bookmarkStart w:id="42" w:name="_Toc26969074"/>
      <w:r>
        <w:t>Hardware Interfaces</w:t>
      </w:r>
      <w:bookmarkEnd w:id="41"/>
      <w:bookmarkEnd w:id="42"/>
    </w:p>
    <w:p w14:paraId="4675432D" w14:textId="77777777" w:rsidR="007A2E88" w:rsidRPr="007A2E88" w:rsidRDefault="007A2E88" w:rsidP="007A2E88">
      <w:pPr>
        <w:pStyle w:val="NormalWeb"/>
        <w:numPr>
          <w:ilvl w:val="0"/>
          <w:numId w:val="21"/>
        </w:numPr>
      </w:pPr>
      <w:r>
        <w:t>The software interacts with cloud servers that host LLM APIs.</w:t>
      </w:r>
    </w:p>
    <w:p w14:paraId="72F38DBA" w14:textId="77777777" w:rsidR="007A2E88" w:rsidRDefault="007A2E88" w:rsidP="007A2E88">
      <w:pPr>
        <w:pStyle w:val="NormalWeb"/>
        <w:ind w:left="720"/>
      </w:pPr>
    </w:p>
    <w:p w14:paraId="1B9EF64F" w14:textId="77777777" w:rsidR="007A2E88" w:rsidRPr="007A2E88" w:rsidRDefault="007A2E88" w:rsidP="007A2E88">
      <w:pPr>
        <w:pStyle w:val="NormalWeb"/>
        <w:numPr>
          <w:ilvl w:val="0"/>
          <w:numId w:val="21"/>
        </w:numPr>
      </w:pPr>
      <w:r>
        <w:t>No dedicated hardware is required on the user side apart from a standard device capable of running a modern web browser.</w:t>
      </w:r>
    </w:p>
    <w:p w14:paraId="13A8E495" w14:textId="77777777" w:rsidR="007A2E88" w:rsidRPr="007A2E88" w:rsidRDefault="007A2E88" w:rsidP="007A2E88">
      <w:pPr>
        <w:pStyle w:val="NormalWeb"/>
        <w:ind w:left="360"/>
        <w:rPr>
          <w:lang w:val="vi-VN"/>
        </w:rPr>
      </w:pPr>
    </w:p>
    <w:p w14:paraId="3C5BE9D3" w14:textId="77777777" w:rsidR="007A2E88" w:rsidRPr="007A2E88" w:rsidRDefault="007A2E88" w:rsidP="007A2E88">
      <w:pPr>
        <w:pStyle w:val="NormalWeb"/>
        <w:numPr>
          <w:ilvl w:val="0"/>
          <w:numId w:val="21"/>
        </w:numPr>
      </w:pPr>
      <w:r>
        <w:t>Data transmission between the user's device and cloud servers uses secure HTTPS protocols.</w:t>
      </w:r>
    </w:p>
    <w:p w14:paraId="19A58D9A" w14:textId="77777777" w:rsidR="007A2E88" w:rsidRDefault="007A2E88" w:rsidP="007A2E88">
      <w:pPr>
        <w:pStyle w:val="ListParagraph"/>
      </w:pPr>
    </w:p>
    <w:p w14:paraId="508BAE2B" w14:textId="77777777" w:rsidR="007A2E88" w:rsidRDefault="007A2E88" w:rsidP="007A2E88">
      <w:pPr>
        <w:pStyle w:val="NormalWeb"/>
        <w:ind w:left="720"/>
      </w:pPr>
    </w:p>
    <w:p w14:paraId="2D26152D" w14:textId="77777777" w:rsidR="007A2E88" w:rsidRDefault="007A2E88" w:rsidP="007A2E88">
      <w:pPr>
        <w:pStyle w:val="NormalWeb"/>
        <w:numPr>
          <w:ilvl w:val="0"/>
          <w:numId w:val="21"/>
        </w:numPr>
      </w:pPr>
      <w:r>
        <w:t>The system is designed to be compatible with various devices, including desktops, laptops, tablets, and smartphones.</w:t>
      </w:r>
    </w:p>
    <w:p w14:paraId="37961C17" w14:textId="77777777" w:rsidR="007A2E88" w:rsidRPr="007A2E88" w:rsidRDefault="007A2E88" w:rsidP="007A2E88">
      <w:pPr>
        <w:rPr>
          <w:lang w:val="vi-VN"/>
        </w:rPr>
      </w:pPr>
    </w:p>
    <w:p w14:paraId="07850DC7" w14:textId="6C807B85" w:rsidR="0013581B" w:rsidRDefault="00000000" w:rsidP="00804799">
      <w:pPr>
        <w:pStyle w:val="Heading2"/>
        <w:rPr>
          <w:lang w:val="vi-VN"/>
        </w:rPr>
      </w:pPr>
      <w:bookmarkStart w:id="43" w:name="_Toc439994685"/>
      <w:bookmarkStart w:id="44" w:name="_Toc26969075"/>
      <w:r>
        <w:t>Software Interfaces</w:t>
      </w:r>
      <w:bookmarkEnd w:id="43"/>
      <w:bookmarkEnd w:id="44"/>
    </w:p>
    <w:p w14:paraId="79F4E697" w14:textId="77777777" w:rsidR="00804799" w:rsidRDefault="00804799" w:rsidP="00804799">
      <w:pPr>
        <w:pStyle w:val="NormalWeb"/>
        <w:numPr>
          <w:ilvl w:val="0"/>
          <w:numId w:val="22"/>
        </w:numPr>
      </w:pPr>
      <w:r>
        <w:t xml:space="preserve">Integrates with OpenAI and </w:t>
      </w:r>
      <w:proofErr w:type="spellStart"/>
      <w:r>
        <w:t>DeepSeek</w:t>
      </w:r>
      <w:proofErr w:type="spellEnd"/>
      <w:r>
        <w:t xml:space="preserve"> LLM APIs for text translation and summarization.</w:t>
      </w:r>
    </w:p>
    <w:p w14:paraId="433F20BF" w14:textId="77777777" w:rsidR="00804799" w:rsidRDefault="00804799" w:rsidP="00804799">
      <w:pPr>
        <w:pStyle w:val="NormalWeb"/>
        <w:numPr>
          <w:ilvl w:val="0"/>
          <w:numId w:val="22"/>
        </w:numPr>
      </w:pPr>
      <w:r>
        <w:t>Supports file uploads in DOCX, PDF, and TXT formats.</w:t>
      </w:r>
    </w:p>
    <w:p w14:paraId="67D81CD2" w14:textId="77777777" w:rsidR="00804799" w:rsidRDefault="00804799" w:rsidP="00804799">
      <w:pPr>
        <w:pStyle w:val="NormalWeb"/>
        <w:numPr>
          <w:ilvl w:val="0"/>
          <w:numId w:val="22"/>
        </w:numPr>
      </w:pPr>
      <w:r>
        <w:t>Outputs downloadable results in DOCX, PDF, and TXT formats.</w:t>
      </w:r>
    </w:p>
    <w:p w14:paraId="29DE0FD8" w14:textId="77777777" w:rsidR="00804799" w:rsidRPr="00804799" w:rsidRDefault="00804799" w:rsidP="00804799">
      <w:pPr>
        <w:rPr>
          <w:lang w:val="vi-VN"/>
        </w:rPr>
      </w:pPr>
    </w:p>
    <w:p w14:paraId="166E2E23" w14:textId="77777777" w:rsidR="0013581B" w:rsidRDefault="00000000">
      <w:pPr>
        <w:pStyle w:val="Heading2"/>
        <w:rPr>
          <w:lang w:val="vi-VN"/>
        </w:rPr>
      </w:pPr>
      <w:bookmarkStart w:id="45" w:name="_Toc439994686"/>
      <w:bookmarkStart w:id="46" w:name="_Toc26969076"/>
      <w:r>
        <w:t>Communications Interfaces</w:t>
      </w:r>
      <w:bookmarkEnd w:id="45"/>
      <w:bookmarkEnd w:id="46"/>
    </w:p>
    <w:p w14:paraId="73D837CC" w14:textId="77777777" w:rsidR="00654DE8" w:rsidRPr="00654DE8" w:rsidRDefault="00654DE8" w:rsidP="00654DE8">
      <w:pPr>
        <w:pStyle w:val="NormalWeb"/>
        <w:numPr>
          <w:ilvl w:val="0"/>
          <w:numId w:val="23"/>
        </w:numPr>
      </w:pPr>
      <w:r>
        <w:t>The platform uses secure HTTPS protocols to ensure encrypted communication.</w:t>
      </w:r>
    </w:p>
    <w:p w14:paraId="206A78FC" w14:textId="77777777" w:rsidR="00654DE8" w:rsidRDefault="00654DE8" w:rsidP="00654DE8">
      <w:pPr>
        <w:pStyle w:val="NormalWeb"/>
        <w:ind w:left="720"/>
      </w:pPr>
    </w:p>
    <w:p w14:paraId="48E19567" w14:textId="77777777" w:rsidR="00654DE8" w:rsidRPr="00654DE8" w:rsidRDefault="00654DE8" w:rsidP="00654DE8">
      <w:pPr>
        <w:pStyle w:val="NormalWeb"/>
        <w:numPr>
          <w:ilvl w:val="0"/>
          <w:numId w:val="23"/>
        </w:numPr>
      </w:pPr>
      <w:r>
        <w:t>All API calls to LLM services include secure authentication methods.</w:t>
      </w:r>
    </w:p>
    <w:p w14:paraId="42D5A156" w14:textId="77777777" w:rsidR="00654DE8" w:rsidRDefault="00654DE8" w:rsidP="00654DE8">
      <w:pPr>
        <w:pStyle w:val="ListParagraph"/>
      </w:pPr>
    </w:p>
    <w:p w14:paraId="10C724A6" w14:textId="77777777" w:rsidR="00654DE8" w:rsidRDefault="00654DE8" w:rsidP="00654DE8">
      <w:pPr>
        <w:pStyle w:val="NormalWeb"/>
        <w:ind w:left="720"/>
      </w:pPr>
    </w:p>
    <w:p w14:paraId="112D79D8" w14:textId="77777777" w:rsidR="00654DE8" w:rsidRPr="00654DE8" w:rsidRDefault="00654DE8" w:rsidP="00654DE8">
      <w:pPr>
        <w:pStyle w:val="NormalWeb"/>
        <w:numPr>
          <w:ilvl w:val="0"/>
          <w:numId w:val="23"/>
        </w:numPr>
      </w:pPr>
      <w:r>
        <w:t>The system logs errors and key events for maintenance and troubleshooting.</w:t>
      </w:r>
    </w:p>
    <w:p w14:paraId="17045E50" w14:textId="77777777" w:rsidR="00654DE8" w:rsidRDefault="00654DE8" w:rsidP="00654DE8">
      <w:pPr>
        <w:pStyle w:val="NormalWeb"/>
        <w:ind w:left="720"/>
      </w:pPr>
    </w:p>
    <w:p w14:paraId="18A81CC0" w14:textId="77777777" w:rsidR="00654DE8" w:rsidRPr="00654DE8" w:rsidRDefault="00654DE8" w:rsidP="00654DE8">
      <w:pPr>
        <w:pStyle w:val="NormalWeb"/>
        <w:numPr>
          <w:ilvl w:val="0"/>
          <w:numId w:val="23"/>
        </w:numPr>
      </w:pPr>
      <w:r>
        <w:t>Network communication adheres to standard web protocols, ensuring compatibility with modern web infrastructure.</w:t>
      </w:r>
    </w:p>
    <w:p w14:paraId="23F4AF36" w14:textId="77777777" w:rsidR="00654DE8" w:rsidRDefault="00654DE8" w:rsidP="00654DE8">
      <w:pPr>
        <w:pStyle w:val="ListParagraph"/>
      </w:pPr>
    </w:p>
    <w:p w14:paraId="0A3B6740" w14:textId="77777777" w:rsidR="00654DE8" w:rsidRDefault="00654DE8" w:rsidP="00654DE8">
      <w:pPr>
        <w:pStyle w:val="NormalWeb"/>
        <w:ind w:left="720"/>
      </w:pPr>
    </w:p>
    <w:p w14:paraId="0463BDF5" w14:textId="77777777" w:rsidR="00654DE8" w:rsidRPr="00AE5C50" w:rsidRDefault="00654DE8" w:rsidP="00654DE8">
      <w:pPr>
        <w:pStyle w:val="NormalWeb"/>
        <w:numPr>
          <w:ilvl w:val="0"/>
          <w:numId w:val="23"/>
        </w:numPr>
      </w:pPr>
      <w:r>
        <w:t>No email communication or FTP is required.</w:t>
      </w:r>
    </w:p>
    <w:p w14:paraId="4DD48929" w14:textId="77777777" w:rsidR="00AE5C50" w:rsidRDefault="00AE5C50" w:rsidP="00AE5C50">
      <w:pPr>
        <w:pStyle w:val="NormalWeb"/>
        <w:ind w:left="720"/>
      </w:pPr>
    </w:p>
    <w:p w14:paraId="017B0912" w14:textId="77777777" w:rsidR="00654DE8" w:rsidRDefault="00654DE8" w:rsidP="00654DE8">
      <w:pPr>
        <w:pStyle w:val="NormalWeb"/>
      </w:pPr>
      <w:r>
        <w:t>(TBD: API documentation for future third-party integrations and additional communication standards)</w:t>
      </w:r>
    </w:p>
    <w:p w14:paraId="7043652F" w14:textId="77777777" w:rsidR="00654DE8" w:rsidRPr="00654DE8" w:rsidRDefault="00654DE8" w:rsidP="00654DE8">
      <w:pPr>
        <w:rPr>
          <w:lang w:val="vi-VN"/>
        </w:rPr>
      </w:pPr>
    </w:p>
    <w:p w14:paraId="63A672D2" w14:textId="77777777" w:rsidR="0013581B" w:rsidRDefault="00000000">
      <w:pPr>
        <w:pStyle w:val="Heading1"/>
      </w:pPr>
      <w:bookmarkStart w:id="47" w:name="_Toc26969077"/>
      <w:bookmarkStart w:id="48" w:name="_Toc439994690"/>
      <w:r>
        <w:t>Other Nonfunctional Requirements</w:t>
      </w:r>
      <w:bookmarkEnd w:id="47"/>
    </w:p>
    <w:p w14:paraId="3192C068" w14:textId="2FFB1E6F" w:rsidR="00A5335D" w:rsidRPr="00A5335D" w:rsidRDefault="00000000" w:rsidP="00A5335D">
      <w:pPr>
        <w:pStyle w:val="Heading2"/>
        <w:rPr>
          <w:lang w:val="vi-VN"/>
        </w:rPr>
      </w:pPr>
      <w:bookmarkStart w:id="49" w:name="_Toc26969078"/>
      <w:r>
        <w:t>Performance Requirements</w:t>
      </w:r>
      <w:bookmarkEnd w:id="48"/>
      <w:bookmarkEnd w:id="49"/>
    </w:p>
    <w:p w14:paraId="492003B0" w14:textId="77777777" w:rsidR="00A5335D" w:rsidRPr="00A5335D" w:rsidRDefault="00A5335D" w:rsidP="00A5335D">
      <w:pPr>
        <w:ind w:left="720"/>
        <w:rPr>
          <w:b/>
          <w:bCs/>
        </w:rPr>
      </w:pPr>
    </w:p>
    <w:p w14:paraId="65EC16AB" w14:textId="77777777" w:rsidR="00A5335D" w:rsidRPr="004C7BB9" w:rsidRDefault="00A5335D" w:rsidP="00A5335D">
      <w:pPr>
        <w:numPr>
          <w:ilvl w:val="0"/>
          <w:numId w:val="24"/>
        </w:numPr>
      </w:pPr>
      <w:r w:rsidRPr="00A5335D">
        <w:t>The system must process text up to 10,000 words within 5 seconds.</w:t>
      </w:r>
    </w:p>
    <w:p w14:paraId="2DED4227" w14:textId="77777777" w:rsidR="004C7BB9" w:rsidRPr="00A5335D" w:rsidRDefault="004C7BB9" w:rsidP="004C7BB9">
      <w:pPr>
        <w:ind w:left="720"/>
      </w:pPr>
    </w:p>
    <w:p w14:paraId="2D2E8380" w14:textId="77777777" w:rsidR="00A5335D" w:rsidRPr="004C7BB9" w:rsidRDefault="00A5335D" w:rsidP="00A5335D">
      <w:pPr>
        <w:numPr>
          <w:ilvl w:val="0"/>
          <w:numId w:val="24"/>
        </w:numPr>
      </w:pPr>
      <w:r w:rsidRPr="00A5335D">
        <w:t>It must support simultaneous access by multiple users without performance degradation.</w:t>
      </w:r>
    </w:p>
    <w:p w14:paraId="793E8E9E" w14:textId="77777777" w:rsidR="004C7BB9" w:rsidRDefault="004C7BB9" w:rsidP="004C7BB9">
      <w:pPr>
        <w:pStyle w:val="ListParagraph"/>
      </w:pPr>
    </w:p>
    <w:p w14:paraId="2EAB35E0" w14:textId="77777777" w:rsidR="004C7BB9" w:rsidRPr="00A5335D" w:rsidRDefault="004C7BB9" w:rsidP="004C7BB9">
      <w:pPr>
        <w:ind w:left="720"/>
      </w:pPr>
    </w:p>
    <w:p w14:paraId="6C77961F" w14:textId="77777777" w:rsidR="00A5335D" w:rsidRPr="004C7BB9" w:rsidRDefault="00A5335D" w:rsidP="00A5335D">
      <w:pPr>
        <w:numPr>
          <w:ilvl w:val="0"/>
          <w:numId w:val="24"/>
        </w:numPr>
      </w:pPr>
      <w:r w:rsidRPr="00A5335D">
        <w:t>Response time for API calls must be under 2 seconds.</w:t>
      </w:r>
    </w:p>
    <w:p w14:paraId="3A0474B1" w14:textId="77777777" w:rsidR="004C7BB9" w:rsidRPr="00A5335D" w:rsidRDefault="004C7BB9" w:rsidP="004C7BB9">
      <w:pPr>
        <w:ind w:left="720"/>
      </w:pPr>
    </w:p>
    <w:p w14:paraId="42C70E2F" w14:textId="5933DC75" w:rsidR="00A5335D" w:rsidRPr="00A5335D" w:rsidRDefault="00A5335D" w:rsidP="00A5335D">
      <w:pPr>
        <w:numPr>
          <w:ilvl w:val="0"/>
          <w:numId w:val="24"/>
        </w:numPr>
      </w:pPr>
      <w:r w:rsidRPr="00A5335D">
        <w:t xml:space="preserve">File upload and download operations must </w:t>
      </w:r>
      <w:r w:rsidR="004C7BB9" w:rsidRPr="00A5335D">
        <w:t>be completed</w:t>
      </w:r>
      <w:r w:rsidRPr="00A5335D">
        <w:t xml:space="preserve"> within 3 seconds.</w:t>
      </w:r>
    </w:p>
    <w:p w14:paraId="37A64AA8" w14:textId="77777777" w:rsidR="00A5335D" w:rsidRPr="00A5335D" w:rsidRDefault="00A5335D" w:rsidP="00A5335D">
      <w:pPr>
        <w:rPr>
          <w:lang w:val="vi-VN"/>
        </w:rPr>
      </w:pPr>
    </w:p>
    <w:p w14:paraId="4BF19732" w14:textId="0D2E74B6" w:rsidR="0013581B" w:rsidRDefault="00000000" w:rsidP="008F7CE2">
      <w:pPr>
        <w:pStyle w:val="Heading2"/>
        <w:rPr>
          <w:lang w:val="vi-VN"/>
        </w:rPr>
      </w:pPr>
      <w:bookmarkStart w:id="50" w:name="_Toc439994691"/>
      <w:bookmarkStart w:id="51" w:name="_Toc26969079"/>
      <w:r>
        <w:t>Safety Requirements</w:t>
      </w:r>
      <w:bookmarkEnd w:id="50"/>
      <w:bookmarkEnd w:id="51"/>
    </w:p>
    <w:p w14:paraId="52A85555" w14:textId="77777777" w:rsidR="00FF222A" w:rsidRDefault="00FF222A" w:rsidP="00FF222A">
      <w:pPr>
        <w:pStyle w:val="NormalWeb"/>
        <w:numPr>
          <w:ilvl w:val="0"/>
          <w:numId w:val="25"/>
        </w:numPr>
      </w:pPr>
      <w:r>
        <w:t>The system must prevent unauthorized access to sensitive data.</w:t>
      </w:r>
    </w:p>
    <w:p w14:paraId="1EDE89A1" w14:textId="77777777" w:rsidR="00FF222A" w:rsidRDefault="00FF222A" w:rsidP="00FF222A">
      <w:pPr>
        <w:pStyle w:val="NormalWeb"/>
        <w:numPr>
          <w:ilvl w:val="0"/>
          <w:numId w:val="25"/>
        </w:numPr>
      </w:pPr>
      <w:r>
        <w:t>It must comply with data privacy regulations, ensuring that user data is deleted immediately after processing.</w:t>
      </w:r>
    </w:p>
    <w:p w14:paraId="5A52A09B" w14:textId="77777777" w:rsidR="00FF222A" w:rsidRDefault="00FF222A" w:rsidP="00FF222A">
      <w:pPr>
        <w:pStyle w:val="NormalWeb"/>
        <w:numPr>
          <w:ilvl w:val="0"/>
          <w:numId w:val="25"/>
        </w:numPr>
      </w:pPr>
      <w:r>
        <w:t>Uploaded documents must not be stored or accessible after processing.</w:t>
      </w:r>
    </w:p>
    <w:p w14:paraId="2EE84036" w14:textId="77777777" w:rsidR="00FF222A" w:rsidRDefault="00FF222A" w:rsidP="00FF222A">
      <w:pPr>
        <w:pStyle w:val="NormalWeb"/>
        <w:numPr>
          <w:ilvl w:val="0"/>
          <w:numId w:val="25"/>
        </w:numPr>
      </w:pPr>
      <w:r>
        <w:t>The system should include mechanisms to prevent misuse, such as rate limiting to avoid excessive API calls.</w:t>
      </w:r>
    </w:p>
    <w:p w14:paraId="1EF432A8" w14:textId="77777777" w:rsidR="00FF222A" w:rsidRDefault="00FF222A" w:rsidP="00FF222A">
      <w:pPr>
        <w:pStyle w:val="NormalWeb"/>
        <w:numPr>
          <w:ilvl w:val="0"/>
          <w:numId w:val="25"/>
        </w:numPr>
      </w:pPr>
      <w:r>
        <w:t>Error messages should not expose sensitive information.</w:t>
      </w:r>
    </w:p>
    <w:p w14:paraId="1948251C" w14:textId="77777777" w:rsidR="00FF222A" w:rsidRDefault="00FF222A" w:rsidP="00FF222A">
      <w:pPr>
        <w:pStyle w:val="NormalWeb"/>
        <w:numPr>
          <w:ilvl w:val="0"/>
          <w:numId w:val="25"/>
        </w:numPr>
      </w:pPr>
      <w:r>
        <w:t>The platform must undergo regular security assessments to identify and mitigate vulnerabilities.</w:t>
      </w:r>
    </w:p>
    <w:p w14:paraId="19E71471" w14:textId="77777777" w:rsidR="008F7CE2" w:rsidRPr="008F7CE2" w:rsidRDefault="008F7CE2" w:rsidP="008F7CE2">
      <w:pPr>
        <w:rPr>
          <w:lang w:val="vi-VN"/>
        </w:rPr>
      </w:pPr>
    </w:p>
    <w:p w14:paraId="1B470F13" w14:textId="7038222C" w:rsidR="0013581B" w:rsidRDefault="00000000" w:rsidP="008D2D18">
      <w:pPr>
        <w:pStyle w:val="Heading2"/>
        <w:rPr>
          <w:lang w:val="vi-VN"/>
        </w:rPr>
      </w:pPr>
      <w:bookmarkStart w:id="52" w:name="_Toc439994692"/>
      <w:bookmarkStart w:id="53" w:name="_Toc26969080"/>
      <w:r>
        <w:t>Security Requirements</w:t>
      </w:r>
      <w:bookmarkEnd w:id="52"/>
      <w:bookmarkEnd w:id="53"/>
    </w:p>
    <w:p w14:paraId="715CD9BB" w14:textId="77777777" w:rsidR="008D2D18" w:rsidRDefault="008D2D18" w:rsidP="008D2D18">
      <w:pPr>
        <w:pStyle w:val="NormalWeb"/>
        <w:numPr>
          <w:ilvl w:val="0"/>
          <w:numId w:val="26"/>
        </w:numPr>
      </w:pPr>
      <w:r>
        <w:t>All data transmitted must be encrypted using HTTPS.</w:t>
      </w:r>
    </w:p>
    <w:p w14:paraId="1219C57C" w14:textId="77777777" w:rsidR="008D2D18" w:rsidRDefault="008D2D18" w:rsidP="008D2D18">
      <w:pPr>
        <w:pStyle w:val="NormalWeb"/>
        <w:numPr>
          <w:ilvl w:val="0"/>
          <w:numId w:val="26"/>
        </w:numPr>
      </w:pPr>
      <w:r>
        <w:t>Uploaded documents must be automatically deleted after processing.</w:t>
      </w:r>
    </w:p>
    <w:p w14:paraId="01B9E4EA" w14:textId="08F1494F" w:rsidR="008D2D18" w:rsidRDefault="008D2D18" w:rsidP="008D2D18">
      <w:pPr>
        <w:pStyle w:val="NormalWeb"/>
        <w:numPr>
          <w:ilvl w:val="0"/>
          <w:numId w:val="26"/>
        </w:numPr>
      </w:pPr>
      <w:r>
        <w:t>User data privacy must be always maintained.</w:t>
      </w:r>
    </w:p>
    <w:p w14:paraId="538FA7B1" w14:textId="77777777" w:rsidR="008D2D18" w:rsidRDefault="008D2D18" w:rsidP="008D2D18">
      <w:pPr>
        <w:pStyle w:val="NormalWeb"/>
        <w:numPr>
          <w:ilvl w:val="0"/>
          <w:numId w:val="26"/>
        </w:numPr>
      </w:pPr>
      <w:r>
        <w:t>The system must implement user identity authentication using secure login methods.</w:t>
      </w:r>
    </w:p>
    <w:p w14:paraId="49212478" w14:textId="77777777" w:rsidR="008D2D18" w:rsidRDefault="008D2D18" w:rsidP="008D2D18">
      <w:pPr>
        <w:pStyle w:val="NormalWeb"/>
        <w:numPr>
          <w:ilvl w:val="0"/>
          <w:numId w:val="26"/>
        </w:numPr>
      </w:pPr>
      <w:r>
        <w:t>Role-based access control (RBAC) must restrict access to sensitive features and data.</w:t>
      </w:r>
    </w:p>
    <w:p w14:paraId="1780E10B" w14:textId="77777777" w:rsidR="008D2D18" w:rsidRDefault="008D2D18" w:rsidP="008D2D18">
      <w:pPr>
        <w:pStyle w:val="NormalWeb"/>
        <w:numPr>
          <w:ilvl w:val="0"/>
          <w:numId w:val="26"/>
        </w:numPr>
      </w:pPr>
      <w:r>
        <w:t>The software must comply with relevant security standards and regulations, such as GDPR and ISO 27001.</w:t>
      </w:r>
    </w:p>
    <w:p w14:paraId="4646277B" w14:textId="77777777" w:rsidR="008D2D18" w:rsidRDefault="008D2D18" w:rsidP="008D2D18">
      <w:pPr>
        <w:pStyle w:val="NormalWeb"/>
        <w:numPr>
          <w:ilvl w:val="0"/>
          <w:numId w:val="26"/>
        </w:numPr>
      </w:pPr>
      <w:r>
        <w:t>Security logs should be maintained to monitor and audit system access and usage.</w:t>
      </w:r>
    </w:p>
    <w:p w14:paraId="449E70CE" w14:textId="77777777" w:rsidR="008D2D18" w:rsidRPr="008D2D18" w:rsidRDefault="008D2D18" w:rsidP="008D2D18">
      <w:pPr>
        <w:rPr>
          <w:lang w:val="vi-VN"/>
        </w:rPr>
      </w:pPr>
    </w:p>
    <w:p w14:paraId="101A0B38" w14:textId="77777777" w:rsidR="0013581B" w:rsidRDefault="00000000">
      <w:pPr>
        <w:pStyle w:val="Heading2"/>
        <w:rPr>
          <w:lang w:val="vi-VN"/>
        </w:rPr>
      </w:pPr>
      <w:bookmarkStart w:id="54" w:name="_Toc439994693"/>
      <w:bookmarkStart w:id="55" w:name="_Toc26969081"/>
      <w:r>
        <w:t>Software Quality Attributes</w:t>
      </w:r>
      <w:bookmarkEnd w:id="54"/>
      <w:bookmarkEnd w:id="55"/>
    </w:p>
    <w:p w14:paraId="72D5DBDC" w14:textId="77777777" w:rsidR="00420BD0" w:rsidRDefault="00420BD0" w:rsidP="00420BD0">
      <w:pPr>
        <w:pStyle w:val="NormalWeb"/>
        <w:numPr>
          <w:ilvl w:val="0"/>
          <w:numId w:val="27"/>
        </w:numPr>
      </w:pPr>
      <w:r>
        <w:rPr>
          <w:rStyle w:val="Strong"/>
        </w:rPr>
        <w:t>Adaptability:</w:t>
      </w:r>
      <w:r>
        <w:t xml:space="preserve"> The system should be easily adaptable to support additional languages and LLM providers.</w:t>
      </w:r>
    </w:p>
    <w:p w14:paraId="11608362" w14:textId="77777777" w:rsidR="00420BD0" w:rsidRDefault="00420BD0" w:rsidP="00420BD0">
      <w:pPr>
        <w:pStyle w:val="NormalWeb"/>
        <w:numPr>
          <w:ilvl w:val="0"/>
          <w:numId w:val="27"/>
        </w:numPr>
      </w:pPr>
      <w:r>
        <w:rPr>
          <w:rStyle w:val="Strong"/>
        </w:rPr>
        <w:t>Availability:</w:t>
      </w:r>
      <w:r>
        <w:t xml:space="preserve"> Ensure 99.9% uptime for both user interface and API services.</w:t>
      </w:r>
    </w:p>
    <w:p w14:paraId="3E9CEED7" w14:textId="77777777" w:rsidR="00420BD0" w:rsidRDefault="00420BD0" w:rsidP="00420BD0">
      <w:pPr>
        <w:pStyle w:val="NormalWeb"/>
        <w:numPr>
          <w:ilvl w:val="0"/>
          <w:numId w:val="27"/>
        </w:numPr>
      </w:pPr>
      <w:r>
        <w:rPr>
          <w:rStyle w:val="Strong"/>
        </w:rPr>
        <w:t>Correctness:</w:t>
      </w:r>
      <w:r>
        <w:t xml:space="preserve"> The system must deliver accurate translations and summaries within the defined parameters.</w:t>
      </w:r>
    </w:p>
    <w:p w14:paraId="25837657" w14:textId="77777777" w:rsidR="00420BD0" w:rsidRDefault="00420BD0" w:rsidP="00420BD0">
      <w:pPr>
        <w:pStyle w:val="NormalWeb"/>
        <w:numPr>
          <w:ilvl w:val="0"/>
          <w:numId w:val="27"/>
        </w:numPr>
      </w:pPr>
      <w:r>
        <w:rPr>
          <w:rStyle w:val="Strong"/>
        </w:rPr>
        <w:t>Flexibility:</w:t>
      </w:r>
      <w:r>
        <w:t xml:space="preserve"> Allow customization of translation style and summary length.</w:t>
      </w:r>
    </w:p>
    <w:p w14:paraId="3F5F9EFA" w14:textId="77777777" w:rsidR="00420BD0" w:rsidRDefault="00420BD0" w:rsidP="00420BD0">
      <w:pPr>
        <w:pStyle w:val="NormalWeb"/>
        <w:numPr>
          <w:ilvl w:val="0"/>
          <w:numId w:val="27"/>
        </w:numPr>
      </w:pPr>
      <w:r>
        <w:rPr>
          <w:rStyle w:val="Strong"/>
        </w:rPr>
        <w:t>Interoperability:</w:t>
      </w:r>
      <w:r>
        <w:t xml:space="preserve"> Ensure compatibility with modern web browsers and common file formats (e.g., .docx, .pdf, .txt).</w:t>
      </w:r>
    </w:p>
    <w:p w14:paraId="5262BF93" w14:textId="77777777" w:rsidR="00420BD0" w:rsidRDefault="00420BD0" w:rsidP="00420BD0">
      <w:pPr>
        <w:pStyle w:val="NormalWeb"/>
        <w:numPr>
          <w:ilvl w:val="0"/>
          <w:numId w:val="27"/>
        </w:numPr>
      </w:pPr>
      <w:r>
        <w:rPr>
          <w:rStyle w:val="Strong"/>
        </w:rPr>
        <w:t>Maintainability:</w:t>
      </w:r>
      <w:r>
        <w:t xml:space="preserve"> Modular design to facilitate code updates and bug fixes.</w:t>
      </w:r>
    </w:p>
    <w:p w14:paraId="315C53AE" w14:textId="77777777" w:rsidR="00420BD0" w:rsidRDefault="00420BD0" w:rsidP="00420BD0">
      <w:pPr>
        <w:pStyle w:val="NormalWeb"/>
        <w:numPr>
          <w:ilvl w:val="0"/>
          <w:numId w:val="27"/>
        </w:numPr>
      </w:pPr>
      <w:r>
        <w:rPr>
          <w:rStyle w:val="Strong"/>
        </w:rPr>
        <w:t>Portability:</w:t>
      </w:r>
      <w:r>
        <w:t xml:space="preserve"> Compatible with cloud-based deployment on platforms like AWS, Azure, and GCP.</w:t>
      </w:r>
    </w:p>
    <w:p w14:paraId="3E02F58E" w14:textId="77777777" w:rsidR="00420BD0" w:rsidRDefault="00420BD0" w:rsidP="00420BD0">
      <w:pPr>
        <w:pStyle w:val="NormalWeb"/>
        <w:numPr>
          <w:ilvl w:val="0"/>
          <w:numId w:val="27"/>
        </w:numPr>
      </w:pPr>
      <w:r>
        <w:rPr>
          <w:rStyle w:val="Strong"/>
        </w:rPr>
        <w:t>Reliability:</w:t>
      </w:r>
      <w:r>
        <w:t xml:space="preserve"> The system must recover automatically from service interruptions.</w:t>
      </w:r>
    </w:p>
    <w:p w14:paraId="12931D09" w14:textId="77777777" w:rsidR="00420BD0" w:rsidRDefault="00420BD0" w:rsidP="00420BD0">
      <w:pPr>
        <w:pStyle w:val="NormalWeb"/>
        <w:numPr>
          <w:ilvl w:val="0"/>
          <w:numId w:val="27"/>
        </w:numPr>
      </w:pPr>
      <w:r>
        <w:rPr>
          <w:rStyle w:val="Strong"/>
        </w:rPr>
        <w:t>Reusability:</w:t>
      </w:r>
      <w:r>
        <w:t xml:space="preserve"> Core components should be reusable in different modules.</w:t>
      </w:r>
    </w:p>
    <w:p w14:paraId="30CD8A95" w14:textId="77777777" w:rsidR="00420BD0" w:rsidRDefault="00420BD0" w:rsidP="00420BD0">
      <w:pPr>
        <w:pStyle w:val="NormalWeb"/>
        <w:numPr>
          <w:ilvl w:val="0"/>
          <w:numId w:val="27"/>
        </w:numPr>
      </w:pPr>
      <w:r>
        <w:rPr>
          <w:rStyle w:val="Strong"/>
        </w:rPr>
        <w:t>Robustness:</w:t>
      </w:r>
      <w:r>
        <w:t xml:space="preserve"> Handle large inputs and unexpected data gracefully.</w:t>
      </w:r>
    </w:p>
    <w:p w14:paraId="584A4554" w14:textId="77777777" w:rsidR="00420BD0" w:rsidRDefault="00420BD0" w:rsidP="00420BD0">
      <w:pPr>
        <w:pStyle w:val="NormalWeb"/>
        <w:numPr>
          <w:ilvl w:val="0"/>
          <w:numId w:val="27"/>
        </w:numPr>
      </w:pPr>
      <w:r>
        <w:rPr>
          <w:rStyle w:val="Strong"/>
        </w:rPr>
        <w:t>Testability:</w:t>
      </w:r>
      <w:r>
        <w:t xml:space="preserve"> Ensure automated testing covers key functionalities and edge cases.</w:t>
      </w:r>
    </w:p>
    <w:p w14:paraId="34528122" w14:textId="77777777" w:rsidR="00420BD0" w:rsidRDefault="00420BD0" w:rsidP="00420BD0">
      <w:pPr>
        <w:pStyle w:val="NormalWeb"/>
        <w:numPr>
          <w:ilvl w:val="0"/>
          <w:numId w:val="27"/>
        </w:numPr>
      </w:pPr>
      <w:r>
        <w:rPr>
          <w:rStyle w:val="Strong"/>
        </w:rPr>
        <w:t>Usability:</w:t>
      </w:r>
      <w:r>
        <w:t xml:space="preserve"> The interface must be intuitive, with clear feedback and accessible navigation.</w:t>
      </w:r>
    </w:p>
    <w:p w14:paraId="38354166" w14:textId="77777777" w:rsidR="00420BD0" w:rsidRPr="00420BD0" w:rsidRDefault="00420BD0" w:rsidP="00420BD0">
      <w:pPr>
        <w:rPr>
          <w:lang w:val="vi-VN"/>
        </w:rPr>
      </w:pPr>
    </w:p>
    <w:p w14:paraId="299D07C3" w14:textId="77777777" w:rsidR="0013581B" w:rsidRDefault="00000000">
      <w:pPr>
        <w:pStyle w:val="Heading1"/>
      </w:pPr>
      <w:bookmarkStart w:id="56" w:name="_Toc439994695"/>
      <w:bookmarkStart w:id="57" w:name="_Toc26969082"/>
      <w:r>
        <w:t>Other Requirements</w:t>
      </w:r>
      <w:bookmarkEnd w:id="56"/>
      <w:bookmarkEnd w:id="57"/>
    </w:p>
    <w:p w14:paraId="083F8089" w14:textId="77777777" w:rsidR="0013581B" w:rsidRDefault="00000000">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0732C032" w14:textId="77777777" w:rsidR="0013581B" w:rsidRDefault="00000000">
      <w:pPr>
        <w:pStyle w:val="TOCEntry"/>
      </w:pPr>
      <w:bookmarkStart w:id="58" w:name="_Toc439994696"/>
      <w:bookmarkStart w:id="59" w:name="_Toc26969083"/>
      <w:r>
        <w:t>Appendix A: Glossary</w:t>
      </w:r>
      <w:bookmarkEnd w:id="58"/>
      <w:bookmarkEnd w:id="59"/>
    </w:p>
    <w:p w14:paraId="4103E906" w14:textId="77777777" w:rsidR="0013581B" w:rsidRDefault="00000000">
      <w:pPr>
        <w:pStyle w:val="template"/>
      </w:pPr>
      <w:r>
        <w:t xml:space="preserve">&lt;Define all the terms necessary to properly interpret the SRS, including acronyms and abbreviations. You may wish to build a separate glossary that spans multiple projects or the entire </w:t>
      </w:r>
      <w:proofErr w:type="gramStart"/>
      <w:r>
        <w:t>organization, and</w:t>
      </w:r>
      <w:proofErr w:type="gramEnd"/>
      <w:r>
        <w:t xml:space="preserve"> just include terms specific to a single project in each SRS.&gt;</w:t>
      </w:r>
    </w:p>
    <w:p w14:paraId="4E0F611F" w14:textId="77777777" w:rsidR="0013581B" w:rsidRDefault="00000000">
      <w:pPr>
        <w:pStyle w:val="TOCEntry"/>
      </w:pPr>
      <w:bookmarkStart w:id="60" w:name="_Toc439994697"/>
      <w:bookmarkStart w:id="61" w:name="_Toc26969084"/>
      <w:r>
        <w:t>Appendix B: Analysis Models</w:t>
      </w:r>
      <w:bookmarkEnd w:id="60"/>
      <w:bookmarkEnd w:id="61"/>
    </w:p>
    <w:p w14:paraId="3F0DC937" w14:textId="77777777" w:rsidR="0013581B" w:rsidRDefault="00000000">
      <w:pPr>
        <w:pStyle w:val="template"/>
        <w:rPr>
          <w:i w:val="0"/>
        </w:rPr>
      </w:pPr>
      <w:r>
        <w:t>&lt;Optionally, include any pertinent analysis models, such as data flow diagrams, class diagrams, state-transition diagrams, or entity-relationship diagrams</w:t>
      </w:r>
      <w:r>
        <w:rPr>
          <w:i w:val="0"/>
        </w:rPr>
        <w:t>.&gt;</w:t>
      </w:r>
    </w:p>
    <w:p w14:paraId="0EED0C7D" w14:textId="77777777" w:rsidR="0013581B" w:rsidRDefault="00000000">
      <w:pPr>
        <w:pStyle w:val="TOCEntry"/>
      </w:pPr>
      <w:bookmarkStart w:id="62" w:name="_Toc439994698"/>
      <w:bookmarkStart w:id="63" w:name="_Toc26969085"/>
      <w:r>
        <w:t>Appendix C: Issues List</w:t>
      </w:r>
      <w:bookmarkEnd w:id="62"/>
      <w:bookmarkEnd w:id="63"/>
    </w:p>
    <w:p w14:paraId="3704D228" w14:textId="77777777" w:rsidR="00E05833" w:rsidRDefault="00000000">
      <w:pPr>
        <w:pStyle w:val="template"/>
      </w:pPr>
      <w:r>
        <w:t xml:space="preserve">&lt; This is a dynamic list of </w:t>
      </w:r>
      <w:proofErr w:type="gramStart"/>
      <w:r>
        <w:t>the open</w:t>
      </w:r>
      <w:proofErr w:type="gramEnd"/>
      <w:r>
        <w:t xml:space="preserve"> requirements issues that remain to be resolved, including TBDs, pending decisions, information that is needed, conflicts awaiting resolution, and the like.&gt;</w:t>
      </w:r>
    </w:p>
    <w:sectPr w:rsidR="00E05833">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FEDB7F" w14:textId="77777777" w:rsidR="00954B6B" w:rsidRDefault="00954B6B">
      <w:pPr>
        <w:spacing w:line="240" w:lineRule="auto"/>
      </w:pPr>
      <w:r>
        <w:separator/>
      </w:r>
    </w:p>
  </w:endnote>
  <w:endnote w:type="continuationSeparator" w:id="0">
    <w:p w14:paraId="0D487B45" w14:textId="77777777" w:rsidR="00954B6B" w:rsidRDefault="00954B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B357A1" w14:textId="77777777" w:rsidR="0013581B" w:rsidRDefault="00000000">
    <w:pPr>
      <w:pStyle w:val="Footer"/>
      <w:jc w:val="center"/>
    </w:pPr>
    <w:r>
      <w:t>Copyright © 2002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DBCCCD" w14:textId="77777777" w:rsidR="0013581B" w:rsidRDefault="001358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B8D174" w14:textId="77777777" w:rsidR="00954B6B" w:rsidRDefault="00954B6B">
      <w:pPr>
        <w:spacing w:line="240" w:lineRule="auto"/>
      </w:pPr>
      <w:r>
        <w:separator/>
      </w:r>
    </w:p>
  </w:footnote>
  <w:footnote w:type="continuationSeparator" w:id="0">
    <w:p w14:paraId="32D6C333" w14:textId="77777777" w:rsidR="00954B6B" w:rsidRDefault="00954B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96DC2F" w14:textId="77777777" w:rsidR="0013581B" w:rsidRDefault="00000000">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BBD749" w14:textId="77777777" w:rsidR="0013581B" w:rsidRDefault="00000000">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A223BA"/>
    <w:multiLevelType w:val="multilevel"/>
    <w:tmpl w:val="97006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A6989"/>
    <w:multiLevelType w:val="multilevel"/>
    <w:tmpl w:val="0496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51471"/>
    <w:multiLevelType w:val="multilevel"/>
    <w:tmpl w:val="EEA0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E94EF4"/>
    <w:multiLevelType w:val="multilevel"/>
    <w:tmpl w:val="7782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586CA7"/>
    <w:multiLevelType w:val="multilevel"/>
    <w:tmpl w:val="FDCA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3D2F60"/>
    <w:multiLevelType w:val="multilevel"/>
    <w:tmpl w:val="48E8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54200D"/>
    <w:multiLevelType w:val="multilevel"/>
    <w:tmpl w:val="8020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843798"/>
    <w:multiLevelType w:val="multilevel"/>
    <w:tmpl w:val="24702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EA4239"/>
    <w:multiLevelType w:val="multilevel"/>
    <w:tmpl w:val="69FA3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D706F3"/>
    <w:multiLevelType w:val="multilevel"/>
    <w:tmpl w:val="9C36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B30FB3"/>
    <w:multiLevelType w:val="multilevel"/>
    <w:tmpl w:val="0A24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3D596B"/>
    <w:multiLevelType w:val="multilevel"/>
    <w:tmpl w:val="47F0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6170FC"/>
    <w:multiLevelType w:val="multilevel"/>
    <w:tmpl w:val="A6E09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7603A0"/>
    <w:multiLevelType w:val="multilevel"/>
    <w:tmpl w:val="5C04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FD28C8"/>
    <w:multiLevelType w:val="multilevel"/>
    <w:tmpl w:val="8318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32496F"/>
    <w:multiLevelType w:val="multilevel"/>
    <w:tmpl w:val="CD1A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1A3B52"/>
    <w:multiLevelType w:val="multilevel"/>
    <w:tmpl w:val="FF7E2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6D78D5"/>
    <w:multiLevelType w:val="multilevel"/>
    <w:tmpl w:val="BEFA1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5A2B83"/>
    <w:multiLevelType w:val="multilevel"/>
    <w:tmpl w:val="F590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E578D1"/>
    <w:multiLevelType w:val="multilevel"/>
    <w:tmpl w:val="5A92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EC00CE"/>
    <w:multiLevelType w:val="multilevel"/>
    <w:tmpl w:val="F46A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C7249B"/>
    <w:multiLevelType w:val="multilevel"/>
    <w:tmpl w:val="0C80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9F20AA"/>
    <w:multiLevelType w:val="multilevel"/>
    <w:tmpl w:val="C264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CE24D1"/>
    <w:multiLevelType w:val="multilevel"/>
    <w:tmpl w:val="482C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0A5036"/>
    <w:multiLevelType w:val="multilevel"/>
    <w:tmpl w:val="ED3C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49631B"/>
    <w:multiLevelType w:val="multilevel"/>
    <w:tmpl w:val="AD8EC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4554747">
    <w:abstractNumId w:val="0"/>
  </w:num>
  <w:num w:numId="2" w16cid:durableId="478544578">
    <w:abstractNumId w:val="23"/>
  </w:num>
  <w:num w:numId="3" w16cid:durableId="381028676">
    <w:abstractNumId w:val="17"/>
  </w:num>
  <w:num w:numId="4" w16cid:durableId="1768967107">
    <w:abstractNumId w:val="3"/>
  </w:num>
  <w:num w:numId="5" w16cid:durableId="181825654">
    <w:abstractNumId w:val="7"/>
  </w:num>
  <w:num w:numId="6" w16cid:durableId="2111967969">
    <w:abstractNumId w:val="8"/>
  </w:num>
  <w:num w:numId="7" w16cid:durableId="1666779712">
    <w:abstractNumId w:val="2"/>
  </w:num>
  <w:num w:numId="8" w16cid:durableId="1110394412">
    <w:abstractNumId w:val="15"/>
  </w:num>
  <w:num w:numId="9" w16cid:durableId="662401">
    <w:abstractNumId w:val="21"/>
  </w:num>
  <w:num w:numId="10" w16cid:durableId="1313606768">
    <w:abstractNumId w:val="18"/>
  </w:num>
  <w:num w:numId="11" w16cid:durableId="1776175521">
    <w:abstractNumId w:val="24"/>
  </w:num>
  <w:num w:numId="12" w16cid:durableId="827864650">
    <w:abstractNumId w:val="25"/>
  </w:num>
  <w:num w:numId="13" w16cid:durableId="1424491142">
    <w:abstractNumId w:val="26"/>
  </w:num>
  <w:num w:numId="14" w16cid:durableId="1882595632">
    <w:abstractNumId w:val="5"/>
  </w:num>
  <w:num w:numId="15" w16cid:durableId="2121219467">
    <w:abstractNumId w:val="14"/>
  </w:num>
  <w:num w:numId="16" w16cid:durableId="1837570257">
    <w:abstractNumId w:val="13"/>
  </w:num>
  <w:num w:numId="17" w16cid:durableId="364406270">
    <w:abstractNumId w:val="19"/>
  </w:num>
  <w:num w:numId="18" w16cid:durableId="702747279">
    <w:abstractNumId w:val="1"/>
  </w:num>
  <w:num w:numId="19" w16cid:durableId="954560666">
    <w:abstractNumId w:val="10"/>
  </w:num>
  <w:num w:numId="20" w16cid:durableId="91439337">
    <w:abstractNumId w:val="6"/>
  </w:num>
  <w:num w:numId="21" w16cid:durableId="648636864">
    <w:abstractNumId w:val="20"/>
  </w:num>
  <w:num w:numId="22" w16cid:durableId="575675087">
    <w:abstractNumId w:val="9"/>
  </w:num>
  <w:num w:numId="23" w16cid:durableId="1239166844">
    <w:abstractNumId w:val="12"/>
  </w:num>
  <w:num w:numId="24" w16cid:durableId="884148015">
    <w:abstractNumId w:val="22"/>
  </w:num>
  <w:num w:numId="25" w16cid:durableId="44910063">
    <w:abstractNumId w:val="11"/>
  </w:num>
  <w:num w:numId="26" w16cid:durableId="1827934906">
    <w:abstractNumId w:val="16"/>
  </w:num>
  <w:num w:numId="27" w16cid:durableId="12831521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gnword-docGUID" w:val="{2CC74E0D-E94F-445A-8743-4FB3C5B198CA}"/>
    <w:docVar w:name="dgnword-eventsink" w:val="22325624"/>
  </w:docVars>
  <w:rsids>
    <w:rsidRoot w:val="00B24189"/>
    <w:rsid w:val="00021689"/>
    <w:rsid w:val="000F7DBE"/>
    <w:rsid w:val="0013581B"/>
    <w:rsid w:val="00183DCA"/>
    <w:rsid w:val="001D77A5"/>
    <w:rsid w:val="00212237"/>
    <w:rsid w:val="0021759F"/>
    <w:rsid w:val="00254B22"/>
    <w:rsid w:val="002A46E2"/>
    <w:rsid w:val="00357A44"/>
    <w:rsid w:val="00420BD0"/>
    <w:rsid w:val="00435B3A"/>
    <w:rsid w:val="004C5388"/>
    <w:rsid w:val="004C7BB9"/>
    <w:rsid w:val="00525A0D"/>
    <w:rsid w:val="00560FBB"/>
    <w:rsid w:val="00654DE8"/>
    <w:rsid w:val="00663787"/>
    <w:rsid w:val="006C0312"/>
    <w:rsid w:val="006E0419"/>
    <w:rsid w:val="007057C4"/>
    <w:rsid w:val="00705E6B"/>
    <w:rsid w:val="00782D45"/>
    <w:rsid w:val="007A2E88"/>
    <w:rsid w:val="00804799"/>
    <w:rsid w:val="008D2D18"/>
    <w:rsid w:val="008F0B1E"/>
    <w:rsid w:val="008F7CE2"/>
    <w:rsid w:val="00954B6B"/>
    <w:rsid w:val="0095787F"/>
    <w:rsid w:val="00A37417"/>
    <w:rsid w:val="00A5335D"/>
    <w:rsid w:val="00A730EA"/>
    <w:rsid w:val="00A84E89"/>
    <w:rsid w:val="00A9089A"/>
    <w:rsid w:val="00AB5A2A"/>
    <w:rsid w:val="00AE5C50"/>
    <w:rsid w:val="00B013C8"/>
    <w:rsid w:val="00B24189"/>
    <w:rsid w:val="00B2741A"/>
    <w:rsid w:val="00B71B04"/>
    <w:rsid w:val="00BB1DBB"/>
    <w:rsid w:val="00C372AB"/>
    <w:rsid w:val="00C666AB"/>
    <w:rsid w:val="00CC21CF"/>
    <w:rsid w:val="00E05833"/>
    <w:rsid w:val="00E12CDA"/>
    <w:rsid w:val="00E56415"/>
    <w:rsid w:val="00F55EE4"/>
    <w:rsid w:val="00F610CD"/>
    <w:rsid w:val="00F73F05"/>
    <w:rsid w:val="00FD6FA5"/>
    <w:rsid w:val="00FF2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FDEB6C"/>
  <w15:chartTrackingRefBased/>
  <w15:docId w15:val="{1F86D75C-22F1-45CB-993B-BC1134E07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u w:val="single"/>
    </w:rPr>
  </w:style>
  <w:style w:type="character" w:styleId="FollowedHyperlink">
    <w:name w:val="FollowedHyperlink"/>
    <w:rPr>
      <w:color w:val="800080"/>
      <w:u w:val="single"/>
    </w:rPr>
  </w:style>
  <w:style w:type="paragraph" w:styleId="NormalWeb">
    <w:name w:val="Normal (Web)"/>
    <w:basedOn w:val="Normal"/>
    <w:uiPriority w:val="99"/>
    <w:semiHidden/>
    <w:unhideWhenUsed/>
    <w:rsid w:val="00E12CDA"/>
    <w:pPr>
      <w:spacing w:before="100" w:beforeAutospacing="1" w:after="100" w:afterAutospacing="1" w:line="240" w:lineRule="auto"/>
    </w:pPr>
    <w:rPr>
      <w:rFonts w:ascii="Times New Roman" w:hAnsi="Times New Roman"/>
      <w:szCs w:val="24"/>
    </w:rPr>
  </w:style>
  <w:style w:type="paragraph" w:styleId="ListParagraph">
    <w:name w:val="List Paragraph"/>
    <w:basedOn w:val="Normal"/>
    <w:uiPriority w:val="34"/>
    <w:qFormat/>
    <w:rsid w:val="00E56415"/>
    <w:pPr>
      <w:ind w:left="720"/>
    </w:pPr>
  </w:style>
  <w:style w:type="character" w:styleId="Strong">
    <w:name w:val="Strong"/>
    <w:uiPriority w:val="22"/>
    <w:qFormat/>
    <w:rsid w:val="002A46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59670">
      <w:bodyDiv w:val="1"/>
      <w:marLeft w:val="0"/>
      <w:marRight w:val="0"/>
      <w:marTop w:val="0"/>
      <w:marBottom w:val="0"/>
      <w:divBdr>
        <w:top w:val="none" w:sz="0" w:space="0" w:color="auto"/>
        <w:left w:val="none" w:sz="0" w:space="0" w:color="auto"/>
        <w:bottom w:val="none" w:sz="0" w:space="0" w:color="auto"/>
        <w:right w:val="none" w:sz="0" w:space="0" w:color="auto"/>
      </w:divBdr>
    </w:div>
    <w:div w:id="130027660">
      <w:bodyDiv w:val="1"/>
      <w:marLeft w:val="0"/>
      <w:marRight w:val="0"/>
      <w:marTop w:val="0"/>
      <w:marBottom w:val="0"/>
      <w:divBdr>
        <w:top w:val="none" w:sz="0" w:space="0" w:color="auto"/>
        <w:left w:val="none" w:sz="0" w:space="0" w:color="auto"/>
        <w:bottom w:val="none" w:sz="0" w:space="0" w:color="auto"/>
        <w:right w:val="none" w:sz="0" w:space="0" w:color="auto"/>
      </w:divBdr>
    </w:div>
    <w:div w:id="142889968">
      <w:bodyDiv w:val="1"/>
      <w:marLeft w:val="0"/>
      <w:marRight w:val="0"/>
      <w:marTop w:val="0"/>
      <w:marBottom w:val="0"/>
      <w:divBdr>
        <w:top w:val="none" w:sz="0" w:space="0" w:color="auto"/>
        <w:left w:val="none" w:sz="0" w:space="0" w:color="auto"/>
        <w:bottom w:val="none" w:sz="0" w:space="0" w:color="auto"/>
        <w:right w:val="none" w:sz="0" w:space="0" w:color="auto"/>
      </w:divBdr>
    </w:div>
    <w:div w:id="155920377">
      <w:bodyDiv w:val="1"/>
      <w:marLeft w:val="0"/>
      <w:marRight w:val="0"/>
      <w:marTop w:val="0"/>
      <w:marBottom w:val="0"/>
      <w:divBdr>
        <w:top w:val="none" w:sz="0" w:space="0" w:color="auto"/>
        <w:left w:val="none" w:sz="0" w:space="0" w:color="auto"/>
        <w:bottom w:val="none" w:sz="0" w:space="0" w:color="auto"/>
        <w:right w:val="none" w:sz="0" w:space="0" w:color="auto"/>
      </w:divBdr>
    </w:div>
    <w:div w:id="324675869">
      <w:bodyDiv w:val="1"/>
      <w:marLeft w:val="0"/>
      <w:marRight w:val="0"/>
      <w:marTop w:val="0"/>
      <w:marBottom w:val="0"/>
      <w:divBdr>
        <w:top w:val="none" w:sz="0" w:space="0" w:color="auto"/>
        <w:left w:val="none" w:sz="0" w:space="0" w:color="auto"/>
        <w:bottom w:val="none" w:sz="0" w:space="0" w:color="auto"/>
        <w:right w:val="none" w:sz="0" w:space="0" w:color="auto"/>
      </w:divBdr>
    </w:div>
    <w:div w:id="329329047">
      <w:bodyDiv w:val="1"/>
      <w:marLeft w:val="0"/>
      <w:marRight w:val="0"/>
      <w:marTop w:val="0"/>
      <w:marBottom w:val="0"/>
      <w:divBdr>
        <w:top w:val="none" w:sz="0" w:space="0" w:color="auto"/>
        <w:left w:val="none" w:sz="0" w:space="0" w:color="auto"/>
        <w:bottom w:val="none" w:sz="0" w:space="0" w:color="auto"/>
        <w:right w:val="none" w:sz="0" w:space="0" w:color="auto"/>
      </w:divBdr>
    </w:div>
    <w:div w:id="476260030">
      <w:bodyDiv w:val="1"/>
      <w:marLeft w:val="0"/>
      <w:marRight w:val="0"/>
      <w:marTop w:val="0"/>
      <w:marBottom w:val="0"/>
      <w:divBdr>
        <w:top w:val="none" w:sz="0" w:space="0" w:color="auto"/>
        <w:left w:val="none" w:sz="0" w:space="0" w:color="auto"/>
        <w:bottom w:val="none" w:sz="0" w:space="0" w:color="auto"/>
        <w:right w:val="none" w:sz="0" w:space="0" w:color="auto"/>
      </w:divBdr>
    </w:div>
    <w:div w:id="589511558">
      <w:bodyDiv w:val="1"/>
      <w:marLeft w:val="0"/>
      <w:marRight w:val="0"/>
      <w:marTop w:val="0"/>
      <w:marBottom w:val="0"/>
      <w:divBdr>
        <w:top w:val="none" w:sz="0" w:space="0" w:color="auto"/>
        <w:left w:val="none" w:sz="0" w:space="0" w:color="auto"/>
        <w:bottom w:val="none" w:sz="0" w:space="0" w:color="auto"/>
        <w:right w:val="none" w:sz="0" w:space="0" w:color="auto"/>
      </w:divBdr>
    </w:div>
    <w:div w:id="644284631">
      <w:bodyDiv w:val="1"/>
      <w:marLeft w:val="0"/>
      <w:marRight w:val="0"/>
      <w:marTop w:val="0"/>
      <w:marBottom w:val="0"/>
      <w:divBdr>
        <w:top w:val="none" w:sz="0" w:space="0" w:color="auto"/>
        <w:left w:val="none" w:sz="0" w:space="0" w:color="auto"/>
        <w:bottom w:val="none" w:sz="0" w:space="0" w:color="auto"/>
        <w:right w:val="none" w:sz="0" w:space="0" w:color="auto"/>
      </w:divBdr>
    </w:div>
    <w:div w:id="732462842">
      <w:bodyDiv w:val="1"/>
      <w:marLeft w:val="0"/>
      <w:marRight w:val="0"/>
      <w:marTop w:val="0"/>
      <w:marBottom w:val="0"/>
      <w:divBdr>
        <w:top w:val="none" w:sz="0" w:space="0" w:color="auto"/>
        <w:left w:val="none" w:sz="0" w:space="0" w:color="auto"/>
        <w:bottom w:val="none" w:sz="0" w:space="0" w:color="auto"/>
        <w:right w:val="none" w:sz="0" w:space="0" w:color="auto"/>
      </w:divBdr>
    </w:div>
    <w:div w:id="735052857">
      <w:bodyDiv w:val="1"/>
      <w:marLeft w:val="0"/>
      <w:marRight w:val="0"/>
      <w:marTop w:val="0"/>
      <w:marBottom w:val="0"/>
      <w:divBdr>
        <w:top w:val="none" w:sz="0" w:space="0" w:color="auto"/>
        <w:left w:val="none" w:sz="0" w:space="0" w:color="auto"/>
        <w:bottom w:val="none" w:sz="0" w:space="0" w:color="auto"/>
        <w:right w:val="none" w:sz="0" w:space="0" w:color="auto"/>
      </w:divBdr>
    </w:div>
    <w:div w:id="790901836">
      <w:bodyDiv w:val="1"/>
      <w:marLeft w:val="0"/>
      <w:marRight w:val="0"/>
      <w:marTop w:val="0"/>
      <w:marBottom w:val="0"/>
      <w:divBdr>
        <w:top w:val="none" w:sz="0" w:space="0" w:color="auto"/>
        <w:left w:val="none" w:sz="0" w:space="0" w:color="auto"/>
        <w:bottom w:val="none" w:sz="0" w:space="0" w:color="auto"/>
        <w:right w:val="none" w:sz="0" w:space="0" w:color="auto"/>
      </w:divBdr>
    </w:div>
    <w:div w:id="797382569">
      <w:bodyDiv w:val="1"/>
      <w:marLeft w:val="0"/>
      <w:marRight w:val="0"/>
      <w:marTop w:val="0"/>
      <w:marBottom w:val="0"/>
      <w:divBdr>
        <w:top w:val="none" w:sz="0" w:space="0" w:color="auto"/>
        <w:left w:val="none" w:sz="0" w:space="0" w:color="auto"/>
        <w:bottom w:val="none" w:sz="0" w:space="0" w:color="auto"/>
        <w:right w:val="none" w:sz="0" w:space="0" w:color="auto"/>
      </w:divBdr>
    </w:div>
    <w:div w:id="857347930">
      <w:bodyDiv w:val="1"/>
      <w:marLeft w:val="0"/>
      <w:marRight w:val="0"/>
      <w:marTop w:val="0"/>
      <w:marBottom w:val="0"/>
      <w:divBdr>
        <w:top w:val="none" w:sz="0" w:space="0" w:color="auto"/>
        <w:left w:val="none" w:sz="0" w:space="0" w:color="auto"/>
        <w:bottom w:val="none" w:sz="0" w:space="0" w:color="auto"/>
        <w:right w:val="none" w:sz="0" w:space="0" w:color="auto"/>
      </w:divBdr>
    </w:div>
    <w:div w:id="900748026">
      <w:bodyDiv w:val="1"/>
      <w:marLeft w:val="0"/>
      <w:marRight w:val="0"/>
      <w:marTop w:val="0"/>
      <w:marBottom w:val="0"/>
      <w:divBdr>
        <w:top w:val="none" w:sz="0" w:space="0" w:color="auto"/>
        <w:left w:val="none" w:sz="0" w:space="0" w:color="auto"/>
        <w:bottom w:val="none" w:sz="0" w:space="0" w:color="auto"/>
        <w:right w:val="none" w:sz="0" w:space="0" w:color="auto"/>
      </w:divBdr>
    </w:div>
    <w:div w:id="908805853">
      <w:bodyDiv w:val="1"/>
      <w:marLeft w:val="0"/>
      <w:marRight w:val="0"/>
      <w:marTop w:val="0"/>
      <w:marBottom w:val="0"/>
      <w:divBdr>
        <w:top w:val="none" w:sz="0" w:space="0" w:color="auto"/>
        <w:left w:val="none" w:sz="0" w:space="0" w:color="auto"/>
        <w:bottom w:val="none" w:sz="0" w:space="0" w:color="auto"/>
        <w:right w:val="none" w:sz="0" w:space="0" w:color="auto"/>
      </w:divBdr>
    </w:div>
    <w:div w:id="948969789">
      <w:bodyDiv w:val="1"/>
      <w:marLeft w:val="0"/>
      <w:marRight w:val="0"/>
      <w:marTop w:val="0"/>
      <w:marBottom w:val="0"/>
      <w:divBdr>
        <w:top w:val="none" w:sz="0" w:space="0" w:color="auto"/>
        <w:left w:val="none" w:sz="0" w:space="0" w:color="auto"/>
        <w:bottom w:val="none" w:sz="0" w:space="0" w:color="auto"/>
        <w:right w:val="none" w:sz="0" w:space="0" w:color="auto"/>
      </w:divBdr>
    </w:div>
    <w:div w:id="1004867966">
      <w:bodyDiv w:val="1"/>
      <w:marLeft w:val="0"/>
      <w:marRight w:val="0"/>
      <w:marTop w:val="0"/>
      <w:marBottom w:val="0"/>
      <w:divBdr>
        <w:top w:val="none" w:sz="0" w:space="0" w:color="auto"/>
        <w:left w:val="none" w:sz="0" w:space="0" w:color="auto"/>
        <w:bottom w:val="none" w:sz="0" w:space="0" w:color="auto"/>
        <w:right w:val="none" w:sz="0" w:space="0" w:color="auto"/>
      </w:divBdr>
      <w:divsChild>
        <w:div w:id="916593661">
          <w:marLeft w:val="0"/>
          <w:marRight w:val="0"/>
          <w:marTop w:val="0"/>
          <w:marBottom w:val="0"/>
          <w:divBdr>
            <w:top w:val="none" w:sz="0" w:space="0" w:color="auto"/>
            <w:left w:val="none" w:sz="0" w:space="0" w:color="auto"/>
            <w:bottom w:val="none" w:sz="0" w:space="0" w:color="auto"/>
            <w:right w:val="none" w:sz="0" w:space="0" w:color="auto"/>
          </w:divBdr>
        </w:div>
      </w:divsChild>
    </w:div>
    <w:div w:id="1133712850">
      <w:bodyDiv w:val="1"/>
      <w:marLeft w:val="0"/>
      <w:marRight w:val="0"/>
      <w:marTop w:val="0"/>
      <w:marBottom w:val="0"/>
      <w:divBdr>
        <w:top w:val="none" w:sz="0" w:space="0" w:color="auto"/>
        <w:left w:val="none" w:sz="0" w:space="0" w:color="auto"/>
        <w:bottom w:val="none" w:sz="0" w:space="0" w:color="auto"/>
        <w:right w:val="none" w:sz="0" w:space="0" w:color="auto"/>
      </w:divBdr>
    </w:div>
    <w:div w:id="1135374036">
      <w:bodyDiv w:val="1"/>
      <w:marLeft w:val="0"/>
      <w:marRight w:val="0"/>
      <w:marTop w:val="0"/>
      <w:marBottom w:val="0"/>
      <w:divBdr>
        <w:top w:val="none" w:sz="0" w:space="0" w:color="auto"/>
        <w:left w:val="none" w:sz="0" w:space="0" w:color="auto"/>
        <w:bottom w:val="none" w:sz="0" w:space="0" w:color="auto"/>
        <w:right w:val="none" w:sz="0" w:space="0" w:color="auto"/>
      </w:divBdr>
    </w:div>
    <w:div w:id="1174880605">
      <w:bodyDiv w:val="1"/>
      <w:marLeft w:val="0"/>
      <w:marRight w:val="0"/>
      <w:marTop w:val="0"/>
      <w:marBottom w:val="0"/>
      <w:divBdr>
        <w:top w:val="none" w:sz="0" w:space="0" w:color="auto"/>
        <w:left w:val="none" w:sz="0" w:space="0" w:color="auto"/>
        <w:bottom w:val="none" w:sz="0" w:space="0" w:color="auto"/>
        <w:right w:val="none" w:sz="0" w:space="0" w:color="auto"/>
      </w:divBdr>
    </w:div>
    <w:div w:id="1226180612">
      <w:bodyDiv w:val="1"/>
      <w:marLeft w:val="0"/>
      <w:marRight w:val="0"/>
      <w:marTop w:val="0"/>
      <w:marBottom w:val="0"/>
      <w:divBdr>
        <w:top w:val="none" w:sz="0" w:space="0" w:color="auto"/>
        <w:left w:val="none" w:sz="0" w:space="0" w:color="auto"/>
        <w:bottom w:val="none" w:sz="0" w:space="0" w:color="auto"/>
        <w:right w:val="none" w:sz="0" w:space="0" w:color="auto"/>
      </w:divBdr>
    </w:div>
    <w:div w:id="1297640416">
      <w:bodyDiv w:val="1"/>
      <w:marLeft w:val="0"/>
      <w:marRight w:val="0"/>
      <w:marTop w:val="0"/>
      <w:marBottom w:val="0"/>
      <w:divBdr>
        <w:top w:val="none" w:sz="0" w:space="0" w:color="auto"/>
        <w:left w:val="none" w:sz="0" w:space="0" w:color="auto"/>
        <w:bottom w:val="none" w:sz="0" w:space="0" w:color="auto"/>
        <w:right w:val="none" w:sz="0" w:space="0" w:color="auto"/>
      </w:divBdr>
    </w:div>
    <w:div w:id="1391615607">
      <w:bodyDiv w:val="1"/>
      <w:marLeft w:val="0"/>
      <w:marRight w:val="0"/>
      <w:marTop w:val="0"/>
      <w:marBottom w:val="0"/>
      <w:divBdr>
        <w:top w:val="none" w:sz="0" w:space="0" w:color="auto"/>
        <w:left w:val="none" w:sz="0" w:space="0" w:color="auto"/>
        <w:bottom w:val="none" w:sz="0" w:space="0" w:color="auto"/>
        <w:right w:val="none" w:sz="0" w:space="0" w:color="auto"/>
      </w:divBdr>
    </w:div>
    <w:div w:id="1465275332">
      <w:bodyDiv w:val="1"/>
      <w:marLeft w:val="0"/>
      <w:marRight w:val="0"/>
      <w:marTop w:val="0"/>
      <w:marBottom w:val="0"/>
      <w:divBdr>
        <w:top w:val="none" w:sz="0" w:space="0" w:color="auto"/>
        <w:left w:val="none" w:sz="0" w:space="0" w:color="auto"/>
        <w:bottom w:val="none" w:sz="0" w:space="0" w:color="auto"/>
        <w:right w:val="none" w:sz="0" w:space="0" w:color="auto"/>
      </w:divBdr>
    </w:div>
    <w:div w:id="1504658959">
      <w:bodyDiv w:val="1"/>
      <w:marLeft w:val="0"/>
      <w:marRight w:val="0"/>
      <w:marTop w:val="0"/>
      <w:marBottom w:val="0"/>
      <w:divBdr>
        <w:top w:val="none" w:sz="0" w:space="0" w:color="auto"/>
        <w:left w:val="none" w:sz="0" w:space="0" w:color="auto"/>
        <w:bottom w:val="none" w:sz="0" w:space="0" w:color="auto"/>
        <w:right w:val="none" w:sz="0" w:space="0" w:color="auto"/>
      </w:divBdr>
    </w:div>
    <w:div w:id="1596785457">
      <w:bodyDiv w:val="1"/>
      <w:marLeft w:val="0"/>
      <w:marRight w:val="0"/>
      <w:marTop w:val="0"/>
      <w:marBottom w:val="0"/>
      <w:divBdr>
        <w:top w:val="none" w:sz="0" w:space="0" w:color="auto"/>
        <w:left w:val="none" w:sz="0" w:space="0" w:color="auto"/>
        <w:bottom w:val="none" w:sz="0" w:space="0" w:color="auto"/>
        <w:right w:val="none" w:sz="0" w:space="0" w:color="auto"/>
      </w:divBdr>
    </w:div>
    <w:div w:id="1629241965">
      <w:bodyDiv w:val="1"/>
      <w:marLeft w:val="0"/>
      <w:marRight w:val="0"/>
      <w:marTop w:val="0"/>
      <w:marBottom w:val="0"/>
      <w:divBdr>
        <w:top w:val="none" w:sz="0" w:space="0" w:color="auto"/>
        <w:left w:val="none" w:sz="0" w:space="0" w:color="auto"/>
        <w:bottom w:val="none" w:sz="0" w:space="0" w:color="auto"/>
        <w:right w:val="none" w:sz="0" w:space="0" w:color="auto"/>
      </w:divBdr>
    </w:div>
    <w:div w:id="1676299724">
      <w:bodyDiv w:val="1"/>
      <w:marLeft w:val="0"/>
      <w:marRight w:val="0"/>
      <w:marTop w:val="0"/>
      <w:marBottom w:val="0"/>
      <w:divBdr>
        <w:top w:val="none" w:sz="0" w:space="0" w:color="auto"/>
        <w:left w:val="none" w:sz="0" w:space="0" w:color="auto"/>
        <w:bottom w:val="none" w:sz="0" w:space="0" w:color="auto"/>
        <w:right w:val="none" w:sz="0" w:space="0" w:color="auto"/>
      </w:divBdr>
    </w:div>
    <w:div w:id="1718123926">
      <w:bodyDiv w:val="1"/>
      <w:marLeft w:val="0"/>
      <w:marRight w:val="0"/>
      <w:marTop w:val="0"/>
      <w:marBottom w:val="0"/>
      <w:divBdr>
        <w:top w:val="none" w:sz="0" w:space="0" w:color="auto"/>
        <w:left w:val="none" w:sz="0" w:space="0" w:color="auto"/>
        <w:bottom w:val="none" w:sz="0" w:space="0" w:color="auto"/>
        <w:right w:val="none" w:sz="0" w:space="0" w:color="auto"/>
      </w:divBdr>
    </w:div>
    <w:div w:id="1749032363">
      <w:bodyDiv w:val="1"/>
      <w:marLeft w:val="0"/>
      <w:marRight w:val="0"/>
      <w:marTop w:val="0"/>
      <w:marBottom w:val="0"/>
      <w:divBdr>
        <w:top w:val="none" w:sz="0" w:space="0" w:color="auto"/>
        <w:left w:val="none" w:sz="0" w:space="0" w:color="auto"/>
        <w:bottom w:val="none" w:sz="0" w:space="0" w:color="auto"/>
        <w:right w:val="none" w:sz="0" w:space="0" w:color="auto"/>
      </w:divBdr>
    </w:div>
    <w:div w:id="1750695370">
      <w:bodyDiv w:val="1"/>
      <w:marLeft w:val="0"/>
      <w:marRight w:val="0"/>
      <w:marTop w:val="0"/>
      <w:marBottom w:val="0"/>
      <w:divBdr>
        <w:top w:val="none" w:sz="0" w:space="0" w:color="auto"/>
        <w:left w:val="none" w:sz="0" w:space="0" w:color="auto"/>
        <w:bottom w:val="none" w:sz="0" w:space="0" w:color="auto"/>
        <w:right w:val="none" w:sz="0" w:space="0" w:color="auto"/>
      </w:divBdr>
    </w:div>
    <w:div w:id="1778018821">
      <w:bodyDiv w:val="1"/>
      <w:marLeft w:val="0"/>
      <w:marRight w:val="0"/>
      <w:marTop w:val="0"/>
      <w:marBottom w:val="0"/>
      <w:divBdr>
        <w:top w:val="none" w:sz="0" w:space="0" w:color="auto"/>
        <w:left w:val="none" w:sz="0" w:space="0" w:color="auto"/>
        <w:bottom w:val="none" w:sz="0" w:space="0" w:color="auto"/>
        <w:right w:val="none" w:sz="0" w:space="0" w:color="auto"/>
      </w:divBdr>
    </w:div>
    <w:div w:id="1817067073">
      <w:bodyDiv w:val="1"/>
      <w:marLeft w:val="0"/>
      <w:marRight w:val="0"/>
      <w:marTop w:val="0"/>
      <w:marBottom w:val="0"/>
      <w:divBdr>
        <w:top w:val="none" w:sz="0" w:space="0" w:color="auto"/>
        <w:left w:val="none" w:sz="0" w:space="0" w:color="auto"/>
        <w:bottom w:val="none" w:sz="0" w:space="0" w:color="auto"/>
        <w:right w:val="none" w:sz="0" w:space="0" w:color="auto"/>
      </w:divBdr>
    </w:div>
    <w:div w:id="1843661329">
      <w:bodyDiv w:val="1"/>
      <w:marLeft w:val="0"/>
      <w:marRight w:val="0"/>
      <w:marTop w:val="0"/>
      <w:marBottom w:val="0"/>
      <w:divBdr>
        <w:top w:val="none" w:sz="0" w:space="0" w:color="auto"/>
        <w:left w:val="none" w:sz="0" w:space="0" w:color="auto"/>
        <w:bottom w:val="none" w:sz="0" w:space="0" w:color="auto"/>
        <w:right w:val="none" w:sz="0" w:space="0" w:color="auto"/>
      </w:divBdr>
    </w:div>
    <w:div w:id="1855537665">
      <w:bodyDiv w:val="1"/>
      <w:marLeft w:val="0"/>
      <w:marRight w:val="0"/>
      <w:marTop w:val="0"/>
      <w:marBottom w:val="0"/>
      <w:divBdr>
        <w:top w:val="none" w:sz="0" w:space="0" w:color="auto"/>
        <w:left w:val="none" w:sz="0" w:space="0" w:color="auto"/>
        <w:bottom w:val="none" w:sz="0" w:space="0" w:color="auto"/>
        <w:right w:val="none" w:sz="0" w:space="0" w:color="auto"/>
      </w:divBdr>
    </w:div>
    <w:div w:id="1867982955">
      <w:bodyDiv w:val="1"/>
      <w:marLeft w:val="0"/>
      <w:marRight w:val="0"/>
      <w:marTop w:val="0"/>
      <w:marBottom w:val="0"/>
      <w:divBdr>
        <w:top w:val="none" w:sz="0" w:space="0" w:color="auto"/>
        <w:left w:val="none" w:sz="0" w:space="0" w:color="auto"/>
        <w:bottom w:val="none" w:sz="0" w:space="0" w:color="auto"/>
        <w:right w:val="none" w:sz="0" w:space="0" w:color="auto"/>
      </w:divBdr>
    </w:div>
    <w:div w:id="1919167306">
      <w:bodyDiv w:val="1"/>
      <w:marLeft w:val="0"/>
      <w:marRight w:val="0"/>
      <w:marTop w:val="0"/>
      <w:marBottom w:val="0"/>
      <w:divBdr>
        <w:top w:val="none" w:sz="0" w:space="0" w:color="auto"/>
        <w:left w:val="none" w:sz="0" w:space="0" w:color="auto"/>
        <w:bottom w:val="none" w:sz="0" w:space="0" w:color="auto"/>
        <w:right w:val="none" w:sz="0" w:space="0" w:color="auto"/>
      </w:divBdr>
    </w:div>
    <w:div w:id="1945532157">
      <w:bodyDiv w:val="1"/>
      <w:marLeft w:val="0"/>
      <w:marRight w:val="0"/>
      <w:marTop w:val="0"/>
      <w:marBottom w:val="0"/>
      <w:divBdr>
        <w:top w:val="none" w:sz="0" w:space="0" w:color="auto"/>
        <w:left w:val="none" w:sz="0" w:space="0" w:color="auto"/>
        <w:bottom w:val="none" w:sz="0" w:space="0" w:color="auto"/>
        <w:right w:val="none" w:sz="0" w:space="0" w:color="auto"/>
      </w:divBdr>
    </w:div>
    <w:div w:id="1970935656">
      <w:bodyDiv w:val="1"/>
      <w:marLeft w:val="0"/>
      <w:marRight w:val="0"/>
      <w:marTop w:val="0"/>
      <w:marBottom w:val="0"/>
      <w:divBdr>
        <w:top w:val="none" w:sz="0" w:space="0" w:color="auto"/>
        <w:left w:val="none" w:sz="0" w:space="0" w:color="auto"/>
        <w:bottom w:val="none" w:sz="0" w:space="0" w:color="auto"/>
        <w:right w:val="none" w:sz="0" w:space="0" w:color="auto"/>
      </w:divBdr>
    </w:div>
    <w:div w:id="2011059305">
      <w:bodyDiv w:val="1"/>
      <w:marLeft w:val="0"/>
      <w:marRight w:val="0"/>
      <w:marTop w:val="0"/>
      <w:marBottom w:val="0"/>
      <w:divBdr>
        <w:top w:val="none" w:sz="0" w:space="0" w:color="auto"/>
        <w:left w:val="none" w:sz="0" w:space="0" w:color="auto"/>
        <w:bottom w:val="none" w:sz="0" w:space="0" w:color="auto"/>
        <w:right w:val="none" w:sz="0" w:space="0" w:color="auto"/>
      </w:divBdr>
    </w:div>
    <w:div w:id="213536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w3.org/WA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epseek.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tform.openai.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D33AA-6471-4DCD-B3F3-42971CA5F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1345</TotalTime>
  <Pages>13</Pages>
  <Words>2682</Words>
  <Characters>15293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17940</CharactersWithSpaces>
  <SharedDoc>false</SharedDoc>
  <HLinks>
    <vt:vector size="18" baseType="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Minh Quang Nguyễn</cp:lastModifiedBy>
  <cp:revision>47</cp:revision>
  <cp:lastPrinted>1899-12-31T17:00:00Z</cp:lastPrinted>
  <dcterms:created xsi:type="dcterms:W3CDTF">2025-02-20T11:59:00Z</dcterms:created>
  <dcterms:modified xsi:type="dcterms:W3CDTF">2025-02-24T05:24:00Z</dcterms:modified>
</cp:coreProperties>
</file>