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43EA2" w14:textId="556A4553" w:rsidR="00E54CBE" w:rsidRPr="00B967A0" w:rsidRDefault="00B967A0" w:rsidP="00EC1822">
      <w:pPr>
        <w:spacing w:line="276" w:lineRule="auto"/>
        <w:jc w:val="center"/>
        <w:rPr>
          <w:rFonts w:ascii="Calibri" w:hAnsi="Calibri" w:cs="Calibri"/>
          <w:b/>
          <w:lang w:val="ro-RO"/>
        </w:rPr>
      </w:pPr>
      <w:r w:rsidRPr="00E32E7E">
        <w:rPr>
          <w:rFonts w:ascii="Arial" w:hAnsi="Arial" w:cs="Arial"/>
          <w:b/>
          <w:bCs/>
          <w:sz w:val="20"/>
          <w:szCs w:val="20"/>
          <w:lang w:val="ro-MD"/>
        </w:rPr>
        <w:t>Nota de monitorizare a persoanei juridice</w:t>
      </w:r>
      <w:r>
        <w:rPr>
          <w:rFonts w:ascii="Arial" w:hAnsi="Arial" w:cs="Arial"/>
          <w:b/>
          <w:bCs/>
          <w:sz w:val="20"/>
          <w:szCs w:val="20"/>
          <w:lang w:val="ro-MD"/>
        </w:rPr>
        <w:t xml:space="preserve"> (</w:t>
      </w:r>
      <w:r>
        <w:rPr>
          <w:rFonts w:ascii="Arial" w:hAnsi="Arial" w:cs="Arial"/>
          <w:b/>
          <w:bCs/>
          <w:sz w:val="20"/>
          <w:szCs w:val="20"/>
          <w:lang w:val="ro-RO"/>
        </w:rPr>
        <w:t>perioada)</w:t>
      </w:r>
    </w:p>
    <w:tbl>
      <w:tblPr>
        <w:tblStyle w:val="a3"/>
        <w:tblW w:w="15501" w:type="dxa"/>
        <w:jc w:val="center"/>
        <w:tblLook w:val="04A0" w:firstRow="1" w:lastRow="0" w:firstColumn="1" w:lastColumn="0" w:noHBand="0" w:noVBand="1"/>
      </w:tblPr>
      <w:tblGrid>
        <w:gridCol w:w="9918"/>
        <w:gridCol w:w="5583"/>
      </w:tblGrid>
      <w:tr w:rsidR="00474B47" w:rsidRPr="00B37AEA" w14:paraId="41B89A45" w14:textId="77777777" w:rsidTr="00474B47">
        <w:trPr>
          <w:trHeight w:val="261"/>
          <w:jc w:val="center"/>
        </w:trPr>
        <w:tc>
          <w:tcPr>
            <w:tcW w:w="15501" w:type="dxa"/>
            <w:gridSpan w:val="2"/>
            <w:shd w:val="clear" w:color="auto" w:fill="DEEAF6" w:themeFill="accent1" w:themeFillTint="33"/>
          </w:tcPr>
          <w:p w14:paraId="1AC2E42F" w14:textId="12C57120" w:rsidR="00474B47" w:rsidRPr="00B967A0" w:rsidRDefault="00474B47" w:rsidP="00474B47">
            <w:pPr>
              <w:rPr>
                <w:rFonts w:ascii="Segoe UI" w:eastAsia="Segoe UI" w:hAnsi="Segoe UI"/>
                <w:b/>
                <w:color w:val="000000"/>
                <w:sz w:val="24"/>
                <w:lang w:val="en-US"/>
              </w:rPr>
            </w:pPr>
            <w:r w:rsidRPr="00B967A0">
              <w:rPr>
                <w:rFonts w:ascii="Segoe UI" w:eastAsia="Segoe UI" w:hAnsi="Segoe UI"/>
                <w:b/>
                <w:color w:val="000000"/>
                <w:sz w:val="24"/>
                <w:lang w:val="en-US"/>
              </w:rPr>
              <w:t>I.  Informații generale cu privire la client:</w:t>
            </w:r>
          </w:p>
        </w:tc>
      </w:tr>
      <w:tr w:rsidR="00474B47" w:rsidRPr="00B37AEA" w14:paraId="4AD618E7" w14:textId="77777777" w:rsidTr="00907BC8">
        <w:trPr>
          <w:trHeight w:val="261"/>
          <w:jc w:val="center"/>
        </w:trPr>
        <w:tc>
          <w:tcPr>
            <w:tcW w:w="9918" w:type="dxa"/>
          </w:tcPr>
          <w:p w14:paraId="0B31853E" w14:textId="2499CDAC" w:rsidR="00474B47" w:rsidRPr="008F2883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8F2883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>Denumire client</w:t>
            </w:r>
          </w:p>
        </w:tc>
        <w:tc>
          <w:tcPr>
            <w:tcW w:w="5583" w:type="dxa"/>
          </w:tcPr>
          <w:p w14:paraId="05D155D2" w14:textId="3B741354" w:rsidR="00474B47" w:rsidRDefault="00474B47" w:rsidP="00474B47">
            <w:pPr>
              <w:spacing w:line="276" w:lineRule="auto"/>
              <w:jc w:val="both"/>
              <w:rPr>
                <w:rFonts w:ascii="Arial" w:hAnsi="Arial" w:cs="Arial"/>
                <w:sz w:val="20"/>
                <w:lang w:val="ro-RO"/>
              </w:rPr>
            </w:pPr>
            <w:r>
              <w:rPr>
                <w:rFonts w:ascii="Arial" w:hAnsi="Arial" w:cs="Arial"/>
                <w:sz w:val="20"/>
                <w:lang w:val="ro-RO"/>
              </w:rPr>
              <w:t>Se va extrage datele din B2 fi</w:t>
            </w:r>
            <w:r>
              <w:rPr>
                <w:rFonts w:ascii="Arial" w:hAnsi="Arial" w:cs="Arial"/>
                <w:sz w:val="20"/>
                <w:lang w:val="ro-MD"/>
              </w:rPr>
              <w:t xml:space="preserve">șa clientului </w:t>
            </w:r>
            <w:r>
              <w:rPr>
                <w:rFonts w:ascii="Arial" w:hAnsi="Arial" w:cs="Arial"/>
                <w:sz w:val="20"/>
                <w:lang w:val="ro-RO"/>
              </w:rPr>
              <w:t xml:space="preserve">câmp </w:t>
            </w:r>
            <w:r>
              <w:rPr>
                <w:rFonts w:ascii="Arial" w:hAnsi="Arial" w:cs="Arial"/>
                <w:sz w:val="20"/>
                <w:lang w:val="en-US"/>
              </w:rPr>
              <w:t>“</w:t>
            </w:r>
            <w:r w:rsidRPr="00D1581B">
              <w:rPr>
                <w:rFonts w:ascii="Arial" w:hAnsi="Arial" w:cs="Arial"/>
                <w:i/>
                <w:sz w:val="20"/>
                <w:lang w:val="en-US"/>
              </w:rPr>
              <w:t xml:space="preserve">Denumire” – </w:t>
            </w:r>
            <w:r w:rsidRPr="00D1581B">
              <w:rPr>
                <w:rFonts w:ascii="Arial" w:hAnsi="Arial" w:cs="Arial"/>
                <w:i/>
                <w:sz w:val="20"/>
                <w:lang w:val="ro-RO"/>
              </w:rPr>
              <w:t>Prescurtat</w:t>
            </w:r>
            <w:r>
              <w:rPr>
                <w:rFonts w:ascii="Arial" w:hAnsi="Arial" w:cs="Arial"/>
                <w:sz w:val="20"/>
                <w:lang w:val="ro-RO"/>
              </w:rPr>
              <w:t xml:space="preserve"> </w:t>
            </w:r>
          </w:p>
        </w:tc>
      </w:tr>
      <w:tr w:rsidR="00732A73" w:rsidRPr="00B37AEA" w14:paraId="56030F22" w14:textId="77777777" w:rsidTr="00907BC8">
        <w:trPr>
          <w:trHeight w:val="238"/>
          <w:jc w:val="center"/>
        </w:trPr>
        <w:tc>
          <w:tcPr>
            <w:tcW w:w="9918" w:type="dxa"/>
          </w:tcPr>
          <w:p w14:paraId="330A34CD" w14:textId="2FB1470C" w:rsidR="00474B47" w:rsidRPr="008F2883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8F2883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>IDNO</w:t>
            </w:r>
          </w:p>
        </w:tc>
        <w:tc>
          <w:tcPr>
            <w:tcW w:w="5583" w:type="dxa"/>
          </w:tcPr>
          <w:p w14:paraId="29986262" w14:textId="4B239264" w:rsidR="00474B47" w:rsidRPr="006F24F3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>
              <w:rPr>
                <w:rFonts w:ascii="Arial" w:hAnsi="Arial" w:cs="Arial"/>
                <w:sz w:val="20"/>
                <w:lang w:val="ro-RO"/>
              </w:rPr>
              <w:t>Se va extrage datele din B2 fi</w:t>
            </w:r>
            <w:r>
              <w:rPr>
                <w:rFonts w:ascii="Arial" w:hAnsi="Arial" w:cs="Arial"/>
                <w:sz w:val="20"/>
                <w:lang w:val="ro-MD"/>
              </w:rPr>
              <w:t xml:space="preserve">șa clientului </w:t>
            </w:r>
            <w:r>
              <w:rPr>
                <w:rFonts w:ascii="Arial" w:hAnsi="Arial" w:cs="Arial"/>
                <w:sz w:val="20"/>
                <w:lang w:val="ro-RO"/>
              </w:rPr>
              <w:t xml:space="preserve">câmp </w:t>
            </w:r>
            <w:r w:rsidRPr="00D1581B">
              <w:rPr>
                <w:rFonts w:ascii="Arial" w:hAnsi="Arial" w:cs="Arial"/>
                <w:i/>
                <w:sz w:val="20"/>
                <w:lang w:val="ro-RO"/>
              </w:rPr>
              <w:t>Cod fiscal</w:t>
            </w:r>
            <w:r w:rsidRPr="00D1581B">
              <w:rPr>
                <w:rFonts w:ascii="Tahoma" w:hAnsi="Tahoma" w:cs="Tahoma"/>
                <w:sz w:val="20"/>
                <w:lang w:val="ro-RO"/>
              </w:rPr>
              <w:t>⁠</w:t>
            </w:r>
          </w:p>
        </w:tc>
      </w:tr>
      <w:tr w:rsidR="00732A73" w:rsidRPr="00B37AEA" w14:paraId="30743095" w14:textId="77777777" w:rsidTr="00907BC8">
        <w:trPr>
          <w:trHeight w:val="238"/>
          <w:jc w:val="center"/>
        </w:trPr>
        <w:tc>
          <w:tcPr>
            <w:tcW w:w="9918" w:type="dxa"/>
          </w:tcPr>
          <w:p w14:paraId="48A4635D" w14:textId="5161CAE3" w:rsidR="00474B47" w:rsidRPr="008F2883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8F2883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  <w:t>Data înregistrării clientului</w:t>
            </w:r>
          </w:p>
        </w:tc>
        <w:tc>
          <w:tcPr>
            <w:tcW w:w="5583" w:type="dxa"/>
          </w:tcPr>
          <w:p w14:paraId="6584BDDA" w14:textId="53B623EB" w:rsidR="00474B47" w:rsidRPr="00146CE7" w:rsidRDefault="00474B47" w:rsidP="00474B47">
            <w:pPr>
              <w:spacing w:line="276" w:lineRule="auto"/>
              <w:jc w:val="both"/>
              <w:rPr>
                <w:rFonts w:ascii="Arial" w:hAnsi="Arial" w:cs="Arial"/>
                <w:sz w:val="20"/>
                <w:lang w:val="ro-RO"/>
              </w:rPr>
            </w:pPr>
            <w:r>
              <w:rPr>
                <w:rFonts w:ascii="Arial" w:hAnsi="Arial" w:cs="Arial"/>
                <w:sz w:val="20"/>
                <w:lang w:val="ro-RO"/>
              </w:rPr>
              <w:t>Se va extrage datele din B2 fi</w:t>
            </w:r>
            <w:r>
              <w:rPr>
                <w:rFonts w:ascii="Arial" w:hAnsi="Arial" w:cs="Arial"/>
                <w:sz w:val="20"/>
                <w:lang w:val="ro-MD"/>
              </w:rPr>
              <w:t xml:space="preserve">șa clientului </w:t>
            </w:r>
            <w:r>
              <w:rPr>
                <w:rFonts w:ascii="Arial" w:hAnsi="Arial" w:cs="Arial"/>
                <w:sz w:val="20"/>
                <w:lang w:val="ro-RO"/>
              </w:rPr>
              <w:t xml:space="preserve">câmp </w:t>
            </w:r>
            <w:r w:rsidRPr="00B967A0">
              <w:rPr>
                <w:lang w:val="en-US"/>
              </w:rPr>
              <w:t>Data inregistrarii</w:t>
            </w:r>
            <w:r>
              <w:rPr>
                <w:rFonts w:ascii="Arial" w:hAnsi="Arial" w:cs="Arial"/>
                <w:sz w:val="20"/>
                <w:lang w:val="ro-RO"/>
              </w:rPr>
              <w:t>.</w:t>
            </w:r>
          </w:p>
        </w:tc>
      </w:tr>
      <w:tr w:rsidR="00732A73" w:rsidRPr="00B37AEA" w14:paraId="7C474DDB" w14:textId="77777777" w:rsidTr="00907BC8">
        <w:trPr>
          <w:trHeight w:val="238"/>
          <w:jc w:val="center"/>
        </w:trPr>
        <w:tc>
          <w:tcPr>
            <w:tcW w:w="9918" w:type="dxa"/>
          </w:tcPr>
          <w:p w14:paraId="4E687AC5" w14:textId="12979435" w:rsidR="00474B47" w:rsidRPr="008F2883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8F2883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 xml:space="preserve">Grad de risc </w:t>
            </w:r>
          </w:p>
        </w:tc>
        <w:tc>
          <w:tcPr>
            <w:tcW w:w="5583" w:type="dxa"/>
          </w:tcPr>
          <w:p w14:paraId="74BAE5B6" w14:textId="77777777" w:rsidR="00474B47" w:rsidRPr="00B23744" w:rsidRDefault="00474B47" w:rsidP="00474B47">
            <w:pPr>
              <w:spacing w:line="276" w:lineRule="auto"/>
              <w:jc w:val="both"/>
              <w:rPr>
                <w:rFonts w:ascii="Arial" w:eastAsia="Times New Roman" w:hAnsi="Arial" w:cs="Arial"/>
                <w:i/>
                <w:sz w:val="20"/>
                <w:szCs w:val="20"/>
                <w:lang w:val="en-US" w:eastAsia="ru-RU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 xml:space="preserve">Se va extrage datele din B2 ancheta client - </w:t>
            </w:r>
            <w:r w:rsidRPr="00B23744">
              <w:rPr>
                <w:rFonts w:ascii="Arial" w:eastAsia="Times New Roman" w:hAnsi="Arial" w:cs="Arial"/>
                <w:i/>
                <w:sz w:val="20"/>
                <w:szCs w:val="20"/>
                <w:lang w:val="ro-RO" w:eastAsia="ru-RU"/>
              </w:rPr>
              <w:t>Nivelul de risc</w:t>
            </w:r>
          </w:p>
          <w:p w14:paraId="193AB53B" w14:textId="410B5D65" w:rsidR="00474B47" w:rsidRPr="006F24F3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>BNM\Fin. Mon.\Ancheta client\</w:t>
            </w:r>
          </w:p>
        </w:tc>
      </w:tr>
      <w:tr w:rsidR="00732A73" w:rsidRPr="008609AB" w14:paraId="49AAE46C" w14:textId="77777777" w:rsidTr="00907BC8">
        <w:trPr>
          <w:trHeight w:val="267"/>
          <w:jc w:val="center"/>
        </w:trPr>
        <w:tc>
          <w:tcPr>
            <w:tcW w:w="9918" w:type="dxa"/>
          </w:tcPr>
          <w:p w14:paraId="5682B7F4" w14:textId="3D6FDD3D" w:rsidR="00474B47" w:rsidRPr="008F2883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</w:pPr>
            <w:r w:rsidRPr="008F2883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  <w:t>Data iniție</w:t>
            </w:r>
            <w:r w:rsidR="00907BC8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  <w:t>rii relației de afaceri</w:t>
            </w:r>
          </w:p>
        </w:tc>
        <w:tc>
          <w:tcPr>
            <w:tcW w:w="5583" w:type="dxa"/>
          </w:tcPr>
          <w:p w14:paraId="4BF27E41" w14:textId="14A517EC" w:rsidR="00474B47" w:rsidRDefault="00474B47" w:rsidP="00474B47">
            <w:pPr>
              <w:spacing w:line="276" w:lineRule="auto"/>
              <w:jc w:val="both"/>
              <w:rPr>
                <w:rFonts w:ascii="Arial" w:hAnsi="Arial" w:cs="Arial"/>
                <w:sz w:val="20"/>
                <w:lang w:val="ro-RO"/>
              </w:rPr>
            </w:pPr>
            <w:r>
              <w:rPr>
                <w:rFonts w:ascii="Arial" w:hAnsi="Arial" w:cs="Arial"/>
                <w:sz w:val="20"/>
                <w:lang w:val="ro-RO"/>
              </w:rPr>
              <w:t xml:space="preserve">Se va extrage datele din B2, din conturi analitice, data deschiderii primului cont </w:t>
            </w:r>
          </w:p>
          <w:p w14:paraId="6FD7ECF8" w14:textId="52A6C233" w:rsidR="00474B47" w:rsidRPr="00B23744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FA52493" wp14:editId="40E1699C">
                  <wp:extent cx="2671483" cy="5422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3720" cy="5468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A73" w:rsidRPr="00B37AEA" w14:paraId="2893B904" w14:textId="77777777" w:rsidTr="00907BC8">
        <w:trPr>
          <w:trHeight w:val="3665"/>
          <w:jc w:val="center"/>
        </w:trPr>
        <w:tc>
          <w:tcPr>
            <w:tcW w:w="9918" w:type="dxa"/>
          </w:tcPr>
          <w:p w14:paraId="23A7B8FF" w14:textId="678BC022" w:rsidR="00474B47" w:rsidRPr="008F2883" w:rsidRDefault="00907BC8" w:rsidP="00907BC8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907BC8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  <w:t>Data ult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  <w:t>i</w:t>
            </w:r>
            <w:r w:rsidRPr="00907BC8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ro-MD"/>
              </w:rPr>
              <w:t>mei actualizări</w:t>
            </w:r>
          </w:p>
        </w:tc>
        <w:tc>
          <w:tcPr>
            <w:tcW w:w="5583" w:type="dxa"/>
          </w:tcPr>
          <w:p w14:paraId="2A30CAB8" w14:textId="77777777" w:rsidR="00474B47" w:rsidRPr="00B23744" w:rsidRDefault="00474B47" w:rsidP="00474B47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 xml:space="preserve">Se va extrage datele din B2 ancheta client - </w:t>
            </w:r>
            <w:r w:rsidRPr="00B23744">
              <w:rPr>
                <w:rFonts w:ascii="Arial" w:eastAsia="Times New Roman" w:hAnsi="Arial" w:cs="Arial"/>
                <w:i/>
                <w:sz w:val="20"/>
                <w:szCs w:val="20"/>
                <w:lang w:val="ro-RO" w:eastAsia="ru-RU"/>
              </w:rPr>
              <w:t>Data ultimei identificari</w:t>
            </w:r>
          </w:p>
          <w:p w14:paraId="2CDDAE77" w14:textId="77777777" w:rsidR="00474B47" w:rsidRPr="00B23744" w:rsidRDefault="00474B47" w:rsidP="00474B47">
            <w:pPr>
              <w:jc w:val="both"/>
              <w:rPr>
                <w:rFonts w:ascii="Segoe UI Symbol" w:eastAsia="Times New Roman" w:hAnsi="Segoe UI Symbol" w:cs="Arial"/>
                <w:sz w:val="28"/>
                <w:szCs w:val="20"/>
                <w:lang w:val="ro-RO" w:eastAsia="ru-RU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 xml:space="preserve">*Se va analiza și câmpul </w:t>
            </w:r>
            <w:r w:rsidRPr="00B23744">
              <w:rPr>
                <w:rFonts w:ascii="Arial" w:eastAsia="Times New Roman" w:hAnsi="Arial" w:cs="Arial"/>
                <w:i/>
                <w:sz w:val="20"/>
                <w:szCs w:val="20"/>
                <w:lang w:val="ro-RO" w:eastAsia="ru-RU"/>
              </w:rPr>
              <w:t>Data urmatoarei identificari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 xml:space="preserve">, dacă aceasta va fi &lt; decât data curentă lansării calcului se va afișa un </w:t>
            </w:r>
            <w:r w:rsidRPr="00B23744">
              <w:rPr>
                <w:rFonts w:ascii="Segoe UI Symbol" w:eastAsia="Times New Roman" w:hAnsi="Segoe UI Symbol" w:cs="Arial"/>
                <w:color w:val="FF0000"/>
                <w:sz w:val="28"/>
                <w:szCs w:val="20"/>
                <w:lang w:val="ro-RO" w:eastAsia="ru-RU"/>
              </w:rPr>
              <w:t>🚩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>cu mențiunea expirării datelor</w:t>
            </w:r>
            <w:r w:rsidRPr="00B23744">
              <w:rPr>
                <w:rFonts w:ascii="Segoe UI Symbol" w:eastAsia="Times New Roman" w:hAnsi="Segoe UI Symbol" w:cs="Arial"/>
                <w:sz w:val="28"/>
                <w:szCs w:val="20"/>
                <w:lang w:val="ro-RO" w:eastAsia="ru-RU"/>
              </w:rPr>
              <w:t>.</w:t>
            </w:r>
          </w:p>
          <w:p w14:paraId="4F7AD8DB" w14:textId="77777777" w:rsidR="00474B47" w:rsidRPr="00B23744" w:rsidRDefault="00474B47" w:rsidP="00474B47">
            <w:pPr>
              <w:spacing w:after="200"/>
              <w:jc w:val="both"/>
              <w:rPr>
                <w:rFonts w:ascii="Segoe UI Symbol" w:eastAsia="Times New Roman" w:hAnsi="Segoe UI Symbol" w:cs="Arial"/>
                <w:sz w:val="28"/>
                <w:szCs w:val="20"/>
                <w:lang w:val="ro-RO" w:eastAsia="ru-RU"/>
              </w:rPr>
            </w:pPr>
            <w:r w:rsidRPr="00B23744">
              <w:rPr>
                <w:rFonts w:ascii="Arial" w:eastAsia="Times New Roman" w:hAnsi="Arial" w:cs="Arial"/>
                <w:color w:val="FF0000"/>
                <w:sz w:val="20"/>
                <w:szCs w:val="20"/>
                <w:lang w:val="ro-RO" w:eastAsia="ru-RU"/>
              </w:rPr>
              <w:t>Sau/</w:t>
            </w:r>
            <w:r w:rsidRPr="00B23744">
              <w:rPr>
                <w:rFonts w:ascii="Arial" w:eastAsia="Times New Roman" w:hAnsi="Arial" w:cs="Arial"/>
                <w:color w:val="FF0000"/>
                <w:sz w:val="20"/>
                <w:szCs w:val="20"/>
                <w:lang w:val="ro-MD" w:eastAsia="ru-RU"/>
              </w:rPr>
              <w:t xml:space="preserve">și 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ro-MD" w:eastAsia="ru-RU"/>
              </w:rPr>
              <w:t xml:space="preserve">dacă în câmpul </w:t>
            </w:r>
            <w:r w:rsidRPr="00B23744">
              <w:rPr>
                <w:rFonts w:ascii="Arial" w:eastAsia="Times New Roman" w:hAnsi="Arial" w:cs="Arial"/>
                <w:i/>
                <w:sz w:val="20"/>
                <w:szCs w:val="20"/>
                <w:lang w:val="ro-RO" w:eastAsia="ru-RU"/>
              </w:rPr>
              <w:t xml:space="preserve">Data de valabilitate 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 xml:space="preserve">(a actului de identitate) a administratorului/beneficiarului efectiv din Persoane afiliate data &lt; decât data curentă lansării calcului se va afișa </w:t>
            </w:r>
            <w:r w:rsidRPr="00B23744">
              <w:rPr>
                <w:rFonts w:ascii="Segoe UI Symbol" w:eastAsia="Times New Roman" w:hAnsi="Segoe UI Symbol" w:cs="Arial"/>
                <w:color w:val="FF0000"/>
                <w:sz w:val="28"/>
                <w:szCs w:val="20"/>
                <w:lang w:val="ro-RO" w:eastAsia="ru-RU"/>
              </w:rPr>
              <w:t xml:space="preserve">🚩 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>cu mențiunea expirării datelor</w:t>
            </w:r>
            <w:r w:rsidRPr="00B23744">
              <w:rPr>
                <w:rFonts w:ascii="Segoe UI Symbol" w:eastAsia="Times New Roman" w:hAnsi="Segoe UI Symbol" w:cs="Arial"/>
                <w:sz w:val="28"/>
                <w:szCs w:val="20"/>
                <w:lang w:val="ro-RO" w:eastAsia="ru-RU"/>
              </w:rPr>
              <w:t>.</w:t>
            </w:r>
          </w:p>
          <w:p w14:paraId="36DE2A4B" w14:textId="77777777" w:rsidR="00474B47" w:rsidRPr="00B23744" w:rsidRDefault="00474B47" w:rsidP="00474B47">
            <w:pPr>
              <w:spacing w:after="200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>*Administrator – tip legătură 4, rol 526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</w:p>
          <w:p w14:paraId="040945D5" w14:textId="77777777" w:rsidR="00474B47" w:rsidRPr="00B23744" w:rsidRDefault="00474B47" w:rsidP="00474B47">
            <w:pPr>
              <w:spacing w:after="200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Beneficiar efecitv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>– tip legătură 9, rol 905/906</w:t>
            </w:r>
            <w:r w:rsidRPr="00B2374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;</w:t>
            </w:r>
          </w:p>
          <w:p w14:paraId="7470DB23" w14:textId="72C8B3E6" w:rsidR="00474B47" w:rsidRPr="006F24F3" w:rsidRDefault="00474B47" w:rsidP="00474B47">
            <w:pPr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B23744">
              <w:rPr>
                <w:rFonts w:ascii="Arial" w:eastAsia="Times New Roman" w:hAnsi="Arial" w:cs="Arial"/>
                <w:sz w:val="20"/>
                <w:szCs w:val="20"/>
                <w:lang w:val="ro-RO" w:eastAsia="ru-RU"/>
              </w:rPr>
              <w:t>BNM\Fin. Mon.\Ancheta client\</w:t>
            </w:r>
          </w:p>
        </w:tc>
      </w:tr>
      <w:tr w:rsidR="00732A73" w:rsidRPr="00B37AEA" w14:paraId="60A01F70" w14:textId="77777777" w:rsidTr="00907BC8">
        <w:trPr>
          <w:trHeight w:val="207"/>
          <w:jc w:val="center"/>
        </w:trPr>
        <w:tc>
          <w:tcPr>
            <w:tcW w:w="9918" w:type="dxa"/>
          </w:tcPr>
          <w:p w14:paraId="3C09E6AA" w14:textId="7FCD9FBA" w:rsidR="00474B47" w:rsidRPr="008F2883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8F2883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 xml:space="preserve">Genurile de activitate </w:t>
            </w:r>
          </w:p>
        </w:tc>
        <w:tc>
          <w:tcPr>
            <w:tcW w:w="5583" w:type="dxa"/>
          </w:tcPr>
          <w:p w14:paraId="77E67EEC" w14:textId="2209A1B0" w:rsidR="00474B47" w:rsidRPr="004029A8" w:rsidRDefault="00474B47" w:rsidP="00474B47">
            <w:pPr>
              <w:jc w:val="both"/>
              <w:rPr>
                <w:rFonts w:ascii="Arial" w:hAnsi="Arial" w:cs="Arial"/>
                <w:sz w:val="20"/>
                <w:lang w:val="ro-RO"/>
              </w:rPr>
            </w:pPr>
            <w:r w:rsidRPr="00A609D5">
              <w:rPr>
                <w:rFonts w:ascii="Arial" w:hAnsi="Arial" w:cs="Arial"/>
                <w:sz w:val="20"/>
                <w:lang w:val="ro-RO"/>
              </w:rPr>
              <w:t>Se va extrage datele din B2 fi</w:t>
            </w:r>
            <w:r w:rsidRPr="00A609D5">
              <w:rPr>
                <w:rFonts w:ascii="Arial" w:hAnsi="Arial" w:cs="Arial"/>
                <w:sz w:val="20"/>
                <w:lang w:val="ro-MD"/>
              </w:rPr>
              <w:t xml:space="preserve">șa clientului </w:t>
            </w:r>
            <w:r w:rsidRPr="00A609D5">
              <w:rPr>
                <w:rFonts w:ascii="Arial" w:hAnsi="Arial" w:cs="Arial"/>
                <w:sz w:val="20"/>
                <w:lang w:val="ro-RO"/>
              </w:rPr>
              <w:t xml:space="preserve">câmp </w:t>
            </w:r>
            <w:r w:rsidRPr="001D14CD">
              <w:rPr>
                <w:rFonts w:ascii="Arial" w:hAnsi="Arial" w:cs="Arial"/>
                <w:i/>
                <w:sz w:val="20"/>
                <w:lang w:val="ro-RO"/>
              </w:rPr>
              <w:t>Sector CAEM</w:t>
            </w:r>
            <w:r w:rsidRPr="001D14CD">
              <w:rPr>
                <w:rFonts w:ascii="Tahoma" w:hAnsi="Tahoma" w:cs="Tahoma"/>
                <w:i/>
                <w:sz w:val="20"/>
                <w:lang w:val="ro-RO"/>
              </w:rPr>
              <w:t>⁠</w:t>
            </w:r>
            <w:r>
              <w:rPr>
                <w:rFonts w:ascii="Tahoma" w:hAnsi="Tahoma" w:cs="Tahoma"/>
                <w:i/>
                <w:sz w:val="20"/>
                <w:lang w:val="ro-RO"/>
              </w:rPr>
              <w:t xml:space="preserve"> </w:t>
            </w:r>
            <w:r w:rsidRPr="001D14CD">
              <w:rPr>
                <w:rFonts w:ascii="Arial" w:hAnsi="Arial" w:cs="Arial"/>
                <w:sz w:val="20"/>
                <w:lang w:val="ro-RO"/>
              </w:rPr>
              <w:t>(primele top 5 din lista)</w:t>
            </w:r>
            <w:r>
              <w:rPr>
                <w:rFonts w:ascii="Arial" w:hAnsi="Arial" w:cs="Arial"/>
                <w:sz w:val="20"/>
                <w:lang w:val="ro-RO"/>
              </w:rPr>
              <w:t xml:space="preserve"> pentru PJ. </w:t>
            </w:r>
          </w:p>
        </w:tc>
      </w:tr>
      <w:tr w:rsidR="00907BC8" w:rsidRPr="00B37AEA" w14:paraId="054A7D73" w14:textId="77777777" w:rsidTr="00907BC8">
        <w:trPr>
          <w:trHeight w:val="207"/>
          <w:jc w:val="center"/>
        </w:trPr>
        <w:tc>
          <w:tcPr>
            <w:tcW w:w="9918" w:type="dxa"/>
          </w:tcPr>
          <w:p w14:paraId="0BE67ED0" w14:textId="66D93FF5" w:rsidR="00907BC8" w:rsidRPr="008F2883" w:rsidRDefault="00907BC8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>Beneficiari efectivi</w:t>
            </w:r>
          </w:p>
        </w:tc>
        <w:tc>
          <w:tcPr>
            <w:tcW w:w="5583" w:type="dxa"/>
          </w:tcPr>
          <w:p w14:paraId="69F14506" w14:textId="3E7563B9" w:rsidR="00907BC8" w:rsidRPr="00907BC8" w:rsidRDefault="00907BC8" w:rsidP="00907BC8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Se va</w:t>
            </w:r>
            <w:r w:rsidRPr="00907BC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907BC8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completa cu datele din Persoane afiliate care dețin tipul 9 și rol 905 și/sau 906.</w:t>
            </w:r>
          </w:p>
          <w:p w14:paraId="249BBA65" w14:textId="77777777" w:rsidR="00907BC8" w:rsidRPr="00A609D5" w:rsidRDefault="00907BC8" w:rsidP="00907BC8">
            <w:pPr>
              <w:rPr>
                <w:rFonts w:ascii="Arial" w:hAnsi="Arial" w:cs="Arial"/>
                <w:sz w:val="20"/>
                <w:lang w:val="ro-RO"/>
              </w:rPr>
            </w:pPr>
          </w:p>
        </w:tc>
      </w:tr>
      <w:tr w:rsidR="00474B47" w:rsidRPr="00B967A0" w14:paraId="38E49A3A" w14:textId="77777777" w:rsidTr="007A6ABE">
        <w:trPr>
          <w:trHeight w:val="572"/>
          <w:jc w:val="center"/>
        </w:trPr>
        <w:tc>
          <w:tcPr>
            <w:tcW w:w="15501" w:type="dxa"/>
            <w:gridSpan w:val="2"/>
            <w:shd w:val="clear" w:color="auto" w:fill="DEEAF6" w:themeFill="accent1" w:themeFillTint="33"/>
          </w:tcPr>
          <w:p w14:paraId="4C822C26" w14:textId="052BAA0A" w:rsidR="00474B47" w:rsidRPr="00A609D5" w:rsidRDefault="00474B47" w:rsidP="007A6ABE">
            <w:pPr>
              <w:rPr>
                <w:rFonts w:ascii="Arial" w:hAnsi="Arial" w:cs="Arial"/>
                <w:sz w:val="20"/>
                <w:lang w:val="ro-RO"/>
              </w:rPr>
            </w:pPr>
            <w:r w:rsidRPr="00B967A0">
              <w:rPr>
                <w:rFonts w:ascii="Segoe UI" w:eastAsia="Segoe UI" w:hAnsi="Segoe UI"/>
                <w:b/>
                <w:color w:val="000000"/>
                <w:sz w:val="24"/>
                <w:lang w:val="en-US"/>
              </w:rPr>
              <w:t>II. Informații cu privire la conturile deținute</w:t>
            </w:r>
          </w:p>
        </w:tc>
      </w:tr>
      <w:tr w:rsidR="00474B47" w:rsidRPr="00553A79" w14:paraId="56097CD7" w14:textId="77777777" w:rsidTr="00474B47">
        <w:trPr>
          <w:trHeight w:val="207"/>
          <w:jc w:val="center"/>
        </w:trPr>
        <w:tc>
          <w:tcPr>
            <w:tcW w:w="15501" w:type="dxa"/>
            <w:gridSpan w:val="2"/>
          </w:tcPr>
          <w:tbl>
            <w:tblPr>
              <w:tblW w:w="0" w:type="auto"/>
              <w:tblBorders>
                <w:top w:val="single" w:sz="7" w:space="0" w:color="000000"/>
                <w:left w:val="single" w:sz="7" w:space="0" w:color="000000"/>
                <w:bottom w:val="single" w:sz="7" w:space="0" w:color="000000"/>
                <w:right w:val="single" w:sz="7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54"/>
              <w:gridCol w:w="1127"/>
              <w:gridCol w:w="1743"/>
              <w:gridCol w:w="1497"/>
              <w:gridCol w:w="1642"/>
              <w:gridCol w:w="1642"/>
              <w:gridCol w:w="1688"/>
              <w:gridCol w:w="1497"/>
            </w:tblGrid>
            <w:tr w:rsidR="00474B47" w14:paraId="248A4484" w14:textId="77777777" w:rsidTr="00474B47">
              <w:trPr>
                <w:trHeight w:val="255"/>
              </w:trPr>
              <w:tc>
                <w:tcPr>
                  <w:tcW w:w="435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E67362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eastAsia="Segoe UI" w:hAnsi="Segoe UI"/>
                      <w:b/>
                      <w:color w:val="000000"/>
                      <w:sz w:val="20"/>
                    </w:rPr>
                    <w:lastRenderedPageBreak/>
                    <w:t>IBAN</w:t>
                  </w:r>
                </w:p>
              </w:tc>
              <w:tc>
                <w:tcPr>
                  <w:tcW w:w="112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53C35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eastAsia="Segoe UI" w:hAnsi="Segoe UI"/>
                      <w:b/>
                      <w:color w:val="000000"/>
                      <w:sz w:val="20"/>
                    </w:rPr>
                    <w:t>Valuta</w:t>
                  </w:r>
                </w:p>
              </w:tc>
              <w:tc>
                <w:tcPr>
                  <w:tcW w:w="174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43B3A4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20"/>
                    </w:rPr>
                    <w:t>Data Deschiderii</w:t>
                  </w: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4F741F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20"/>
                    </w:rPr>
                    <w:t>Data închiderii</w:t>
                  </w: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267F0F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20"/>
                    </w:rPr>
                    <w:t>Rulaj Dt</w:t>
                  </w: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E54C53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20"/>
                    </w:rPr>
                    <w:t>Rulaj Ct</w:t>
                  </w:r>
                </w:p>
              </w:tc>
              <w:tc>
                <w:tcPr>
                  <w:tcW w:w="168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ADD8E0" w14:textId="77777777" w:rsidR="00474B47" w:rsidRPr="00474B47" w:rsidRDefault="00474B47" w:rsidP="00474B47">
                  <w:pPr>
                    <w:spacing w:after="0" w:line="240" w:lineRule="auto"/>
                    <w:jc w:val="center"/>
                    <w:rPr>
                      <w:lang w:val="ro-MD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20"/>
                      <w:lang w:val="ro-MD"/>
                    </w:rPr>
                    <w:t xml:space="preserve">Nr. cardurilor corporative </w:t>
                  </w: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B660994" w14:textId="77777777" w:rsidR="00474B47" w:rsidRDefault="00474B47" w:rsidP="00474B47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eastAsia="Segoe UI" w:hAnsi="Segoe UI"/>
                      <w:b/>
                      <w:color w:val="000000"/>
                      <w:sz w:val="20"/>
                    </w:rPr>
                    <w:t>Sucursala</w:t>
                  </w:r>
                </w:p>
              </w:tc>
            </w:tr>
            <w:tr w:rsidR="00474B47" w14:paraId="44508117" w14:textId="77777777" w:rsidTr="00474B47">
              <w:trPr>
                <w:trHeight w:val="255"/>
              </w:trPr>
              <w:tc>
                <w:tcPr>
                  <w:tcW w:w="435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77335F2" w14:textId="77777777" w:rsidR="00474B47" w:rsidRDefault="00474B47" w:rsidP="00474B47">
                  <w:pPr>
                    <w:spacing w:after="0" w:line="240" w:lineRule="auto"/>
                  </w:pPr>
                  <w:r>
                    <w:rPr>
                      <w:rFonts w:ascii="Segoe UI" w:eastAsia="Segoe UI" w:hAnsi="Segoe UI"/>
                      <w:color w:val="000000"/>
                      <w:sz w:val="20"/>
                    </w:rPr>
                    <w:t>MD39ML000231199781380233</w:t>
                  </w:r>
                </w:p>
              </w:tc>
              <w:tc>
                <w:tcPr>
                  <w:tcW w:w="112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E97562" w14:textId="77777777" w:rsidR="00474B47" w:rsidRDefault="00474B47" w:rsidP="00474B47">
                  <w:pPr>
                    <w:spacing w:after="0" w:line="240" w:lineRule="auto"/>
                  </w:pPr>
                  <w:r>
                    <w:rPr>
                      <w:rFonts w:ascii="Segoe UI" w:eastAsia="Segoe UI" w:hAnsi="Segoe UI"/>
                      <w:color w:val="000000"/>
                      <w:sz w:val="20"/>
                    </w:rPr>
                    <w:t>EUR</w:t>
                  </w:r>
                </w:p>
              </w:tc>
              <w:tc>
                <w:tcPr>
                  <w:tcW w:w="174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48FCBB" w14:textId="77777777" w:rsidR="00474B47" w:rsidRDefault="00474B47" w:rsidP="00474B47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color w:val="000000"/>
                      <w:sz w:val="20"/>
                    </w:rPr>
                    <w:t>03-08-2020</w:t>
                  </w: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145A64" w14:textId="77777777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DC7A9B" w14:textId="77777777" w:rsidR="00474B47" w:rsidRDefault="00474B47" w:rsidP="00474B47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5862B3" w14:textId="77777777" w:rsidR="00474B47" w:rsidRDefault="00474B47" w:rsidP="00474B47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168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CF576C" w14:textId="77777777" w:rsidR="00474B47" w:rsidRDefault="00474B47" w:rsidP="00474B47">
                  <w:pPr>
                    <w:spacing w:after="0" w:line="240" w:lineRule="auto"/>
                    <w:jc w:val="right"/>
                  </w:pPr>
                  <w:r>
                    <w:rPr>
                      <w:rFonts w:ascii="Arial" w:eastAsia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59C7BD" w14:textId="77777777" w:rsidR="00474B47" w:rsidRDefault="00474B47" w:rsidP="00474B47">
                  <w:pPr>
                    <w:spacing w:after="0" w:line="240" w:lineRule="auto"/>
                  </w:pPr>
                  <w:r>
                    <w:rPr>
                      <w:rFonts w:ascii="Segoe UI" w:eastAsia="Segoe UI" w:hAnsi="Segoe UI"/>
                      <w:color w:val="000000"/>
                      <w:sz w:val="20"/>
                    </w:rPr>
                    <w:t>Sucursala Centru</w:t>
                  </w:r>
                </w:p>
              </w:tc>
            </w:tr>
            <w:tr w:rsidR="00474B47" w14:paraId="00C2EB08" w14:textId="77777777" w:rsidTr="00474B47">
              <w:trPr>
                <w:trHeight w:val="255"/>
              </w:trPr>
              <w:tc>
                <w:tcPr>
                  <w:tcW w:w="435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752A9E" w14:textId="6FBE80A3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12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F0D261" w14:textId="239A410E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74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DC3AB0E" w14:textId="7AE0F815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860D6E" w14:textId="77777777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BE0A88" w14:textId="37636330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8A6C784" w14:textId="302FDDF9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68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40F111" w14:textId="0D988B97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6CD20D" w14:textId="5821391A" w:rsidR="00474B47" w:rsidRDefault="00474B47" w:rsidP="00474B47">
                  <w:pPr>
                    <w:spacing w:after="0" w:line="240" w:lineRule="auto"/>
                  </w:pPr>
                </w:p>
              </w:tc>
            </w:tr>
            <w:tr w:rsidR="00474B47" w14:paraId="0485A069" w14:textId="77777777" w:rsidTr="00474B47">
              <w:trPr>
                <w:trHeight w:val="255"/>
              </w:trPr>
              <w:tc>
                <w:tcPr>
                  <w:tcW w:w="435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BF4F1F" w14:textId="07237BEF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12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4B4176" w14:textId="0885914A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74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1B3212" w14:textId="05F0F8CD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5CAD16" w14:textId="77777777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6908F2" w14:textId="47543E90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C891197" w14:textId="00E409AF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68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74BA5B" w14:textId="656C2569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1DE922" w14:textId="7A59E326" w:rsidR="00474B47" w:rsidRDefault="00474B47" w:rsidP="00474B47">
                  <w:pPr>
                    <w:spacing w:after="0" w:line="240" w:lineRule="auto"/>
                  </w:pPr>
                </w:p>
              </w:tc>
            </w:tr>
            <w:tr w:rsidR="00474B47" w14:paraId="3C947E3A" w14:textId="77777777" w:rsidTr="00474B47">
              <w:trPr>
                <w:trHeight w:val="255"/>
              </w:trPr>
              <w:tc>
                <w:tcPr>
                  <w:tcW w:w="435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679492" w14:textId="3BAC3F00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12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BB4FE6" w14:textId="5C9ADA0E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74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F5007F" w14:textId="1E4BCA41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20EF16" w14:textId="77777777" w:rsidR="00474B47" w:rsidRDefault="00474B47" w:rsidP="00474B47">
                  <w:pPr>
                    <w:spacing w:after="0" w:line="240" w:lineRule="auto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810EDD" w14:textId="0727D610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64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23EF07" w14:textId="29218CEB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68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95C8F7" w14:textId="40376B70" w:rsidR="00474B47" w:rsidRDefault="00474B47" w:rsidP="00474B47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149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4B9B60" w14:textId="77562E34" w:rsidR="00474B47" w:rsidRDefault="00474B47" w:rsidP="00474B47">
                  <w:pPr>
                    <w:spacing w:after="0" w:line="240" w:lineRule="auto"/>
                  </w:pPr>
                </w:p>
              </w:tc>
            </w:tr>
          </w:tbl>
          <w:p w14:paraId="2F226856" w14:textId="77777777" w:rsidR="00474B47" w:rsidRPr="00A609D5" w:rsidRDefault="00474B47" w:rsidP="00474B47">
            <w:pPr>
              <w:jc w:val="both"/>
              <w:rPr>
                <w:rFonts w:ascii="Arial" w:hAnsi="Arial" w:cs="Arial"/>
                <w:sz w:val="20"/>
                <w:lang w:val="ro-RO"/>
              </w:rPr>
            </w:pPr>
          </w:p>
        </w:tc>
      </w:tr>
      <w:tr w:rsidR="007A6ABE" w:rsidRPr="00553A79" w14:paraId="03AE172A" w14:textId="77777777" w:rsidTr="007A6ABE">
        <w:trPr>
          <w:trHeight w:val="207"/>
          <w:jc w:val="center"/>
        </w:trPr>
        <w:tc>
          <w:tcPr>
            <w:tcW w:w="15501" w:type="dxa"/>
            <w:gridSpan w:val="2"/>
            <w:shd w:val="clear" w:color="auto" w:fill="DEEAF6" w:themeFill="accent1" w:themeFillTint="33"/>
          </w:tcPr>
          <w:p w14:paraId="39E43ABC" w14:textId="0792DDAB" w:rsidR="007A6ABE" w:rsidRDefault="007A6ABE" w:rsidP="007A6ABE">
            <w:pPr>
              <w:rPr>
                <w:rFonts w:ascii="Segoe UI" w:eastAsia="Segoe UI" w:hAnsi="Segoe UI"/>
                <w:b/>
                <w:color w:val="000000"/>
                <w:sz w:val="20"/>
              </w:rPr>
            </w:pPr>
            <w:r>
              <w:rPr>
                <w:rFonts w:ascii="Segoe UI" w:eastAsia="Segoe UI" w:hAnsi="Segoe UI"/>
                <w:b/>
                <w:color w:val="000000"/>
                <w:sz w:val="24"/>
                <w:lang w:val="ro-MD"/>
              </w:rPr>
              <w:t>III</w:t>
            </w:r>
            <w:r w:rsidRPr="007A6ABE">
              <w:rPr>
                <w:rFonts w:ascii="Segoe UI" w:eastAsia="Segoe UI" w:hAnsi="Segoe UI"/>
                <w:b/>
                <w:color w:val="000000"/>
                <w:sz w:val="24"/>
              </w:rPr>
              <w:t>. Analiza profilului tranzacțional</w:t>
            </w:r>
          </w:p>
        </w:tc>
      </w:tr>
      <w:tr w:rsidR="00732A73" w:rsidRPr="00B967A0" w14:paraId="2C63ADFF" w14:textId="77777777" w:rsidTr="00907BC8">
        <w:trPr>
          <w:trHeight w:val="238"/>
          <w:jc w:val="center"/>
        </w:trPr>
        <w:tc>
          <w:tcPr>
            <w:tcW w:w="9918" w:type="dxa"/>
          </w:tcPr>
          <w:p w14:paraId="0AD49E43" w14:textId="04732283" w:rsidR="00474B47" w:rsidRPr="00B967A0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</w:pPr>
            <w:r w:rsidRPr="00B967A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  <w:t>Scopul tranzacțiilor efectuate</w:t>
            </w:r>
            <w:r w:rsidR="00B967A0" w:rsidRPr="00B967A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  <w:t xml:space="preserve"> pe debit </w:t>
            </w:r>
          </w:p>
        </w:tc>
        <w:tc>
          <w:tcPr>
            <w:tcW w:w="5583" w:type="dxa"/>
          </w:tcPr>
          <w:p w14:paraId="19C81894" w14:textId="416DE952" w:rsidR="00474B47" w:rsidRPr="006F24F3" w:rsidRDefault="00474B47" w:rsidP="00474B47">
            <w:pPr>
              <w:pStyle w:val="a4"/>
              <w:ind w:left="0"/>
              <w:contextualSpacing w:val="0"/>
              <w:rPr>
                <w:rFonts w:cstheme="minorHAnsi"/>
                <w:sz w:val="20"/>
                <w:szCs w:val="20"/>
                <w:lang w:val="ro-MD"/>
              </w:rPr>
            </w:pPr>
          </w:p>
        </w:tc>
      </w:tr>
      <w:tr w:rsidR="00B967A0" w:rsidRPr="00B967A0" w14:paraId="692D42D0" w14:textId="77777777" w:rsidTr="00907BC8">
        <w:trPr>
          <w:trHeight w:val="238"/>
          <w:jc w:val="center"/>
        </w:trPr>
        <w:tc>
          <w:tcPr>
            <w:tcW w:w="9918" w:type="dxa"/>
          </w:tcPr>
          <w:p w14:paraId="73CD47A1" w14:textId="1C2BB089" w:rsidR="00B967A0" w:rsidRPr="00B967A0" w:rsidRDefault="00B967A0" w:rsidP="00474B4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</w:pPr>
            <w:r w:rsidRPr="00B967A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  <w:t>Scopul tranzacțiilor efectuate pe credit</w:t>
            </w:r>
          </w:p>
        </w:tc>
        <w:tc>
          <w:tcPr>
            <w:tcW w:w="5583" w:type="dxa"/>
          </w:tcPr>
          <w:p w14:paraId="2541D24B" w14:textId="77777777" w:rsidR="00B967A0" w:rsidRPr="00F6345F" w:rsidRDefault="00B967A0" w:rsidP="00474B47">
            <w:pPr>
              <w:pStyle w:val="a4"/>
              <w:ind w:left="0"/>
              <w:contextualSpacing w:val="0"/>
              <w:rPr>
                <w:rFonts w:ascii="Arial" w:hAnsi="Arial" w:cs="Arial"/>
                <w:color w:val="0D0D0D" w:themeColor="text1" w:themeTint="F2"/>
                <w:sz w:val="20"/>
                <w:lang w:val="ro-RO"/>
              </w:rPr>
            </w:pPr>
          </w:p>
        </w:tc>
      </w:tr>
      <w:tr w:rsidR="00B967A0" w:rsidRPr="00B967A0" w14:paraId="286C72EA" w14:textId="77777777" w:rsidTr="00907BC8">
        <w:trPr>
          <w:trHeight w:val="238"/>
          <w:jc w:val="center"/>
        </w:trPr>
        <w:tc>
          <w:tcPr>
            <w:tcW w:w="9918" w:type="dxa"/>
          </w:tcPr>
          <w:p w14:paraId="156F8862" w14:textId="36517BAA" w:rsidR="00B967A0" w:rsidRPr="00B967A0" w:rsidRDefault="00B967A0" w:rsidP="00474B4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</w:pPr>
            <w:r w:rsidRPr="00B967A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  <w:t>Tranzacții clasificate cu grad de risc sporit pe debit</w:t>
            </w:r>
          </w:p>
        </w:tc>
        <w:tc>
          <w:tcPr>
            <w:tcW w:w="5583" w:type="dxa"/>
          </w:tcPr>
          <w:p w14:paraId="72CFC95A" w14:textId="77777777" w:rsidR="00B967A0" w:rsidRPr="00F6345F" w:rsidRDefault="00B967A0" w:rsidP="00474B47">
            <w:pPr>
              <w:pStyle w:val="a4"/>
              <w:ind w:left="0"/>
              <w:contextualSpacing w:val="0"/>
              <w:rPr>
                <w:rFonts w:ascii="Arial" w:hAnsi="Arial" w:cs="Arial"/>
                <w:color w:val="0D0D0D" w:themeColor="text1" w:themeTint="F2"/>
                <w:sz w:val="20"/>
                <w:lang w:val="ro-RO"/>
              </w:rPr>
            </w:pPr>
          </w:p>
        </w:tc>
      </w:tr>
      <w:tr w:rsidR="00B967A0" w:rsidRPr="00B967A0" w14:paraId="17E20948" w14:textId="77777777" w:rsidTr="00907BC8">
        <w:trPr>
          <w:trHeight w:val="238"/>
          <w:jc w:val="center"/>
        </w:trPr>
        <w:tc>
          <w:tcPr>
            <w:tcW w:w="9918" w:type="dxa"/>
          </w:tcPr>
          <w:p w14:paraId="613D682B" w14:textId="104D7FF5" w:rsidR="00B967A0" w:rsidRPr="00B967A0" w:rsidRDefault="00B967A0" w:rsidP="00474B4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</w:pPr>
            <w:r w:rsidRPr="00B967A0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RO"/>
              </w:rPr>
              <w:t>Tranzacții clasificate cu grad de risc sporit pe credit</w:t>
            </w:r>
          </w:p>
        </w:tc>
        <w:tc>
          <w:tcPr>
            <w:tcW w:w="5583" w:type="dxa"/>
          </w:tcPr>
          <w:p w14:paraId="0BD224FF" w14:textId="77777777" w:rsidR="00B967A0" w:rsidRPr="00F6345F" w:rsidRDefault="00B967A0" w:rsidP="00474B47">
            <w:pPr>
              <w:pStyle w:val="a4"/>
              <w:ind w:left="0"/>
              <w:contextualSpacing w:val="0"/>
              <w:rPr>
                <w:rFonts w:ascii="Arial" w:hAnsi="Arial" w:cs="Arial"/>
                <w:color w:val="0D0D0D" w:themeColor="text1" w:themeTint="F2"/>
                <w:sz w:val="20"/>
                <w:lang w:val="ro-RO"/>
              </w:rPr>
            </w:pPr>
          </w:p>
        </w:tc>
      </w:tr>
      <w:tr w:rsidR="00732A73" w:rsidRPr="00B967A0" w14:paraId="4B8471FA" w14:textId="77777777" w:rsidTr="00907BC8">
        <w:trPr>
          <w:trHeight w:val="573"/>
          <w:jc w:val="center"/>
        </w:trPr>
        <w:tc>
          <w:tcPr>
            <w:tcW w:w="9918" w:type="dxa"/>
          </w:tcPr>
          <w:p w14:paraId="0716ED60" w14:textId="56DB7DD2" w:rsidR="00474B47" w:rsidRPr="00E32B94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E32B94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>Țara de origine a partenerilor străini din activitatea desfășurată</w:t>
            </w:r>
          </w:p>
        </w:tc>
        <w:tc>
          <w:tcPr>
            <w:tcW w:w="5583" w:type="dxa"/>
          </w:tcPr>
          <w:p w14:paraId="159D3845" w14:textId="6D1502B3" w:rsidR="00474B47" w:rsidRPr="00F6345F" w:rsidRDefault="00474B47" w:rsidP="00474B47">
            <w:pPr>
              <w:pStyle w:val="a4"/>
              <w:ind w:left="0"/>
              <w:contextualSpacing w:val="0"/>
              <w:rPr>
                <w:rFonts w:ascii="Arial" w:hAnsi="Arial" w:cs="Arial"/>
                <w:sz w:val="20"/>
                <w:lang w:val="en-US"/>
              </w:rPr>
            </w:pPr>
            <w:r w:rsidRPr="00F6345F">
              <w:rPr>
                <w:rFonts w:ascii="Arial" w:hAnsi="Arial" w:cs="Arial"/>
                <w:color w:val="0D0D0D" w:themeColor="text1" w:themeTint="F2"/>
                <w:sz w:val="20"/>
                <w:lang w:val="en-US"/>
              </w:rPr>
              <w:t xml:space="preserve">Se va analiza rulajele clientului și se va stabili țara partenerului în cazul tranzacțiilor swift. </w:t>
            </w:r>
          </w:p>
        </w:tc>
      </w:tr>
      <w:tr w:rsidR="00732A73" w:rsidRPr="00B967A0" w14:paraId="38757DB2" w14:textId="77777777" w:rsidTr="00907BC8">
        <w:trPr>
          <w:trHeight w:val="599"/>
          <w:jc w:val="center"/>
        </w:trPr>
        <w:tc>
          <w:tcPr>
            <w:tcW w:w="9918" w:type="dxa"/>
          </w:tcPr>
          <w:p w14:paraId="2A58CEC3" w14:textId="3F136BD5" w:rsidR="00474B47" w:rsidRPr="00E32B94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E32B94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>Principalii parteneri de afaceri</w:t>
            </w:r>
          </w:p>
        </w:tc>
        <w:tc>
          <w:tcPr>
            <w:tcW w:w="5583" w:type="dxa"/>
          </w:tcPr>
          <w:p w14:paraId="2C00DEF1" w14:textId="09751D28" w:rsidR="00474B47" w:rsidRPr="00F6345F" w:rsidRDefault="00474B47" w:rsidP="00474B47">
            <w:pPr>
              <w:pStyle w:val="a4"/>
              <w:ind w:left="0"/>
              <w:contextualSpacing w:val="0"/>
              <w:rPr>
                <w:rFonts w:cstheme="minorHAnsi"/>
                <w:sz w:val="20"/>
                <w:szCs w:val="20"/>
                <w:lang w:val="ro-MD"/>
              </w:rPr>
            </w:pPr>
            <w:r w:rsidRPr="00F6345F">
              <w:rPr>
                <w:rFonts w:cstheme="minorHAnsi"/>
                <w:color w:val="0D0D0D" w:themeColor="text1" w:themeTint="F2"/>
                <w:sz w:val="20"/>
                <w:szCs w:val="20"/>
                <w:lang w:val="ro-MD"/>
              </w:rPr>
              <w:t>Se vor extrage denumirile la top 15 parteneri de afaceri din perioada analizată (după cota sumei din rulaj)</w:t>
            </w:r>
          </w:p>
        </w:tc>
      </w:tr>
      <w:tr w:rsidR="00732A73" w:rsidRPr="00B967A0" w14:paraId="2EB779F6" w14:textId="77777777" w:rsidTr="00907BC8">
        <w:trPr>
          <w:trHeight w:val="238"/>
          <w:jc w:val="center"/>
        </w:trPr>
        <w:tc>
          <w:tcPr>
            <w:tcW w:w="9918" w:type="dxa"/>
          </w:tcPr>
          <w:p w14:paraId="5E2AB568" w14:textId="434E02D8" w:rsidR="00474B47" w:rsidRPr="00E32B94" w:rsidRDefault="00474B47" w:rsidP="00474B4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E32B94"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  <w:t>Natura relației de afaceri și corespunderea profilului tranzacțional declarat</w:t>
            </w:r>
          </w:p>
        </w:tc>
        <w:tc>
          <w:tcPr>
            <w:tcW w:w="5583" w:type="dxa"/>
          </w:tcPr>
          <w:p w14:paraId="497B9C9A" w14:textId="77777777" w:rsidR="00474B47" w:rsidRPr="006F681E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6F681E">
              <w:rPr>
                <w:rFonts w:cstheme="minorHAnsi"/>
                <w:sz w:val="20"/>
                <w:szCs w:val="20"/>
                <w:lang w:val="ro-MD"/>
              </w:rPr>
              <w:t>Se vor compara datele din chestionarul clientului cu cele efectuate de facto, și anume:</w:t>
            </w:r>
          </w:p>
          <w:p w14:paraId="26339F1B" w14:textId="77777777" w:rsidR="00474B47" w:rsidRPr="006F681E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6F681E">
              <w:rPr>
                <w:rFonts w:cstheme="minorHAnsi"/>
                <w:sz w:val="20"/>
                <w:szCs w:val="20"/>
                <w:lang w:val="ro-MD"/>
              </w:rPr>
              <w:t>-</w:t>
            </w:r>
            <w:r w:rsidRPr="006F681E">
              <w:rPr>
                <w:rFonts w:cstheme="minorHAnsi"/>
                <w:i/>
                <w:sz w:val="20"/>
                <w:szCs w:val="20"/>
                <w:lang w:val="ro-MD"/>
              </w:rPr>
              <w:t>Rulajul mediu lunar preconizat in conturile deschise in Banca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 xml:space="preserve"> se va compara cu suma rulajului efectuat, dacă aceasta depășeste suma indicată în chestionar – se va indica că este o abatere în acest câmp și indicatorul</w:t>
            </w:r>
            <w:r w:rsidRPr="006F681E">
              <w:rPr>
                <w:rFonts w:ascii="Segoe UI Symbol" w:hAnsi="Segoe UI Symbol" w:cs="Segoe UI Symbol"/>
                <w:color w:val="FF0000"/>
                <w:sz w:val="20"/>
                <w:szCs w:val="20"/>
                <w:lang w:val="ro-MD"/>
              </w:rPr>
              <w:t>🚩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>;</w:t>
            </w:r>
          </w:p>
          <w:p w14:paraId="256B9C83" w14:textId="77777777" w:rsidR="00474B47" w:rsidRPr="006F681E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6F681E">
              <w:rPr>
                <w:rFonts w:cstheme="minorHAnsi"/>
                <w:sz w:val="20"/>
                <w:szCs w:val="20"/>
                <w:lang w:val="ro-MD"/>
              </w:rPr>
              <w:t>-</w:t>
            </w:r>
            <w:r w:rsidRPr="006F681E">
              <w:rPr>
                <w:rFonts w:cstheme="minorHAnsi"/>
                <w:i/>
                <w:sz w:val="20"/>
                <w:szCs w:val="20"/>
                <w:lang w:val="ro-MD"/>
              </w:rPr>
              <w:t>Numarul tranzactiilor preconizate a fi efectuate prin conturile deschise in Banca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 xml:space="preserve"> se va compara cu numarul tranzactiilor efectuate in conturi, dacă aceasta depășeste suma indicată în chestionar – se va indica că este o abatere în acest câmp și indicatorul </w:t>
            </w:r>
            <w:r w:rsidRPr="006F681E">
              <w:rPr>
                <w:rFonts w:ascii="Segoe UI Symbol" w:hAnsi="Segoe UI Symbol" w:cs="Segoe UI Symbol"/>
                <w:color w:val="FF0000"/>
                <w:sz w:val="20"/>
                <w:szCs w:val="20"/>
                <w:lang w:val="ro-MD"/>
              </w:rPr>
              <w:t>🚩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>;</w:t>
            </w:r>
          </w:p>
          <w:p w14:paraId="2C600EEE" w14:textId="4E82A4B0" w:rsidR="00474B47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6F681E">
              <w:rPr>
                <w:rFonts w:cstheme="minorHAnsi"/>
                <w:sz w:val="20"/>
                <w:szCs w:val="20"/>
                <w:lang w:val="ro-MD"/>
              </w:rPr>
              <w:t xml:space="preserve">- </w:t>
            </w:r>
            <w:r w:rsidRPr="006F681E">
              <w:rPr>
                <w:rFonts w:cstheme="minorHAnsi"/>
                <w:i/>
                <w:sz w:val="20"/>
                <w:szCs w:val="20"/>
                <w:lang w:val="ro-MD"/>
              </w:rPr>
              <w:t>Tara de origine a agentilor economici straini cu care intretineti relatii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 xml:space="preserve"> de afacere – dacă în câmpul </w:t>
            </w:r>
            <w:r>
              <w:rPr>
                <w:rFonts w:cstheme="minorHAnsi"/>
                <w:sz w:val="20"/>
                <w:szCs w:val="20"/>
                <w:lang w:val="ro-MD"/>
              </w:rPr>
              <w:t>14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 xml:space="preserve"> există țări care nu se regăsesc în chestionar, se va indica că sunt abateri și indicatorul </w:t>
            </w:r>
            <w:r w:rsidRPr="006F681E">
              <w:rPr>
                <w:rFonts w:ascii="Segoe UI Symbol" w:hAnsi="Segoe UI Symbol" w:cs="Segoe UI Symbol"/>
                <w:color w:val="FF0000"/>
                <w:sz w:val="20"/>
                <w:szCs w:val="20"/>
                <w:lang w:val="ro-MD"/>
              </w:rPr>
              <w:t>🚩</w:t>
            </w:r>
            <w:r w:rsidRPr="006F681E">
              <w:rPr>
                <w:rFonts w:cstheme="minorHAnsi"/>
                <w:sz w:val="20"/>
                <w:szCs w:val="20"/>
                <w:lang w:val="ro-MD"/>
              </w:rPr>
              <w:t>;</w:t>
            </w:r>
          </w:p>
          <w:p w14:paraId="7005508E" w14:textId="64EB5B08" w:rsidR="00474B47" w:rsidRDefault="00474B47" w:rsidP="00F74513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</w:p>
          <w:p w14:paraId="403B6F65" w14:textId="77777777" w:rsidR="00474B47" w:rsidRPr="006F681E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</w:p>
          <w:p w14:paraId="277E2E00" w14:textId="6DCBEF55" w:rsidR="00474B47" w:rsidRPr="006F24F3" w:rsidRDefault="00474B47" w:rsidP="00474B47">
            <w:pPr>
              <w:spacing w:line="276" w:lineRule="auto"/>
              <w:jc w:val="both"/>
              <w:rPr>
                <w:rFonts w:cstheme="minorHAnsi"/>
                <w:sz w:val="20"/>
                <w:szCs w:val="20"/>
                <w:lang w:val="ro-MD"/>
              </w:rPr>
            </w:pPr>
            <w:r w:rsidRPr="006F681E">
              <w:rPr>
                <w:rFonts w:cstheme="minorHAnsi"/>
                <w:sz w:val="20"/>
                <w:szCs w:val="20"/>
                <w:lang w:val="ro-MD"/>
              </w:rPr>
              <w:lastRenderedPageBreak/>
              <w:t xml:space="preserve">În cazul când informația din chestionare corespunde cu activitatea clientului se va menționa: </w:t>
            </w:r>
            <w:r w:rsidRPr="005913BD">
              <w:rPr>
                <w:rFonts w:cstheme="minorHAnsi"/>
                <w:b/>
                <w:sz w:val="20"/>
                <w:szCs w:val="20"/>
                <w:lang w:val="ro-MD"/>
              </w:rPr>
              <w:t>Profilul declarat de client în chestionar, corespunde cu activitatea desfășurată în conturi.</w:t>
            </w:r>
          </w:p>
        </w:tc>
      </w:tr>
      <w:tr w:rsidR="00F04CE7" w:rsidRPr="00B967A0" w14:paraId="6C269BD0" w14:textId="77777777" w:rsidTr="00907BC8">
        <w:trPr>
          <w:trHeight w:val="238"/>
          <w:jc w:val="center"/>
        </w:trPr>
        <w:tc>
          <w:tcPr>
            <w:tcW w:w="9918" w:type="dxa"/>
          </w:tcPr>
          <w:p w14:paraId="575E7EFE" w14:textId="42118F50" w:rsidR="00F04CE7" w:rsidRPr="00F04CE7" w:rsidRDefault="00F04CE7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F04CE7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lastRenderedPageBreak/>
              <w:t>Sursa mijloacelor bănești</w:t>
            </w:r>
          </w:p>
        </w:tc>
        <w:tc>
          <w:tcPr>
            <w:tcW w:w="5583" w:type="dxa"/>
          </w:tcPr>
          <w:p w14:paraId="5F3AC1B8" w14:textId="36B3D152" w:rsidR="00F04CE7" w:rsidRPr="00F04CE7" w:rsidRDefault="00F04CE7" w:rsidP="00F04CE7">
            <w:pPr>
              <w:spacing w:line="276" w:lineRule="auto"/>
              <w:jc w:val="both"/>
              <w:rPr>
                <w:rFonts w:cstheme="minorHAnsi"/>
                <w:color w:val="FF0000"/>
                <w:sz w:val="20"/>
                <w:szCs w:val="20"/>
                <w:lang w:val="ro-MD"/>
              </w:rPr>
            </w:pPr>
            <w:r w:rsidRPr="00F04CE7">
              <w:rPr>
                <w:rFonts w:ascii="Arial" w:hAnsi="Arial" w:cs="Arial"/>
                <w:b/>
                <w:bCs/>
                <w:color w:val="FF0000"/>
                <w:sz w:val="20"/>
                <w:lang w:val="ro-RO"/>
              </w:rPr>
              <w:t xml:space="preserve">Se va completa manual </w:t>
            </w:r>
          </w:p>
        </w:tc>
      </w:tr>
      <w:tr w:rsidR="00F04CE7" w:rsidRPr="00F04CE7" w14:paraId="69BC9A7D" w14:textId="77777777" w:rsidTr="007A6ABE">
        <w:trPr>
          <w:trHeight w:val="563"/>
          <w:jc w:val="center"/>
        </w:trPr>
        <w:tc>
          <w:tcPr>
            <w:tcW w:w="15501" w:type="dxa"/>
            <w:gridSpan w:val="2"/>
            <w:shd w:val="clear" w:color="auto" w:fill="DEEAF6" w:themeFill="accent1" w:themeFillTint="33"/>
          </w:tcPr>
          <w:p w14:paraId="77288D2B" w14:textId="01E86B92" w:rsidR="00F04CE7" w:rsidRPr="007A6ABE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MD"/>
              </w:rPr>
            </w:pPr>
            <w:r>
              <w:rPr>
                <w:rFonts w:ascii="Segoe UI" w:eastAsia="Segoe UI" w:hAnsi="Segoe UI"/>
                <w:b/>
                <w:color w:val="000000"/>
                <w:sz w:val="24"/>
                <w:lang w:val="ro-MD"/>
              </w:rPr>
              <w:t xml:space="preserve">IV. </w:t>
            </w:r>
            <w:r w:rsidRPr="00F04CE7">
              <w:rPr>
                <w:rFonts w:ascii="Segoe UI" w:eastAsia="Segoe UI" w:hAnsi="Segoe UI"/>
                <w:b/>
                <w:color w:val="FF0000"/>
                <w:sz w:val="24"/>
                <w:lang w:val="ro-MD"/>
              </w:rPr>
              <w:t>Raport privind informațiile negative identificate în surse publice disponibile</w:t>
            </w:r>
          </w:p>
        </w:tc>
      </w:tr>
      <w:tr w:rsidR="00F04CE7" w:rsidRPr="00F04CE7" w14:paraId="1798F469" w14:textId="77777777" w:rsidTr="00907BC8">
        <w:trPr>
          <w:trHeight w:val="563"/>
          <w:jc w:val="center"/>
        </w:trPr>
        <w:tc>
          <w:tcPr>
            <w:tcW w:w="9918" w:type="dxa"/>
          </w:tcPr>
          <w:p w14:paraId="38874C23" w14:textId="2A9FF5EB" w:rsidR="00F04CE7" w:rsidRPr="00491EAC" w:rsidRDefault="00F04CE7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t>Rezumatul analizei</w:t>
            </w:r>
          </w:p>
        </w:tc>
        <w:tc>
          <w:tcPr>
            <w:tcW w:w="5583" w:type="dxa"/>
          </w:tcPr>
          <w:p w14:paraId="3980A724" w14:textId="624D8591" w:rsidR="00F04CE7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F04CE7" w:rsidRPr="00F04CE7" w14:paraId="3F7C5956" w14:textId="77777777" w:rsidTr="00907BC8">
        <w:trPr>
          <w:trHeight w:val="563"/>
          <w:jc w:val="center"/>
        </w:trPr>
        <w:tc>
          <w:tcPr>
            <w:tcW w:w="9918" w:type="dxa"/>
          </w:tcPr>
          <w:p w14:paraId="68F2B45A" w14:textId="6BF5BB21" w:rsidR="00F04CE7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t>Scorul de risc atribuit informațiilor negative</w:t>
            </w:r>
          </w:p>
        </w:tc>
        <w:tc>
          <w:tcPr>
            <w:tcW w:w="5583" w:type="dxa"/>
          </w:tcPr>
          <w:p w14:paraId="41FDC506" w14:textId="77777777" w:rsidR="00F04CE7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F04CE7" w:rsidRPr="00F04CE7" w14:paraId="1346A379" w14:textId="77777777" w:rsidTr="00907BC8">
        <w:trPr>
          <w:trHeight w:val="563"/>
          <w:jc w:val="center"/>
        </w:trPr>
        <w:tc>
          <w:tcPr>
            <w:tcW w:w="9918" w:type="dxa"/>
          </w:tcPr>
          <w:p w14:paraId="0D940930" w14:textId="264CA98A" w:rsidR="00F04CE7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en-US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en-US"/>
              </w:rPr>
              <w:t>Analiza suspiciunilor de încălcare</w:t>
            </w:r>
          </w:p>
        </w:tc>
        <w:tc>
          <w:tcPr>
            <w:tcW w:w="5583" w:type="dxa"/>
          </w:tcPr>
          <w:p w14:paraId="03313EE6" w14:textId="77777777" w:rsidR="00F04CE7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F04CE7" w:rsidRPr="00F04CE7" w14:paraId="08E1D235" w14:textId="77777777" w:rsidTr="00907BC8">
        <w:trPr>
          <w:trHeight w:val="563"/>
          <w:jc w:val="center"/>
        </w:trPr>
        <w:tc>
          <w:tcPr>
            <w:tcW w:w="9918" w:type="dxa"/>
          </w:tcPr>
          <w:p w14:paraId="41D2EE79" w14:textId="0C04A979" w:rsidR="00F04CE7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t>Situația actuală</w:t>
            </w:r>
          </w:p>
        </w:tc>
        <w:tc>
          <w:tcPr>
            <w:tcW w:w="5583" w:type="dxa"/>
          </w:tcPr>
          <w:p w14:paraId="541370F9" w14:textId="77777777" w:rsidR="00F04CE7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F04CE7" w:rsidRPr="00F04CE7" w14:paraId="755936B6" w14:textId="77777777" w:rsidTr="00907BC8">
        <w:trPr>
          <w:trHeight w:val="563"/>
          <w:jc w:val="center"/>
        </w:trPr>
        <w:tc>
          <w:tcPr>
            <w:tcW w:w="9918" w:type="dxa"/>
          </w:tcPr>
          <w:p w14:paraId="182B171F" w14:textId="3A87B001" w:rsidR="00F04CE7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t>Traiectorie</w:t>
            </w:r>
          </w:p>
        </w:tc>
        <w:tc>
          <w:tcPr>
            <w:tcW w:w="5583" w:type="dxa"/>
          </w:tcPr>
          <w:p w14:paraId="4822AD25" w14:textId="77777777" w:rsidR="00F04CE7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F04CE7" w:rsidRPr="00F04CE7" w14:paraId="11E2B125" w14:textId="77777777" w:rsidTr="00907BC8">
        <w:trPr>
          <w:trHeight w:val="563"/>
          <w:jc w:val="center"/>
        </w:trPr>
        <w:tc>
          <w:tcPr>
            <w:tcW w:w="9918" w:type="dxa"/>
          </w:tcPr>
          <w:p w14:paraId="40B04C9F" w14:textId="63E1C32E" w:rsidR="00F04CE7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en-US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en-US"/>
              </w:rPr>
              <w:t>Recomandarea privind Relația de Afaceri</w:t>
            </w:r>
          </w:p>
        </w:tc>
        <w:tc>
          <w:tcPr>
            <w:tcW w:w="5583" w:type="dxa"/>
          </w:tcPr>
          <w:p w14:paraId="4678585D" w14:textId="77777777" w:rsidR="00F04CE7" w:rsidRDefault="00F04CE7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491EAC" w:rsidRPr="00F04CE7" w14:paraId="295A8169" w14:textId="77777777" w:rsidTr="00907BC8">
        <w:trPr>
          <w:trHeight w:val="563"/>
          <w:jc w:val="center"/>
        </w:trPr>
        <w:tc>
          <w:tcPr>
            <w:tcW w:w="9918" w:type="dxa"/>
          </w:tcPr>
          <w:p w14:paraId="070D6493" w14:textId="798B229B" w:rsidR="00491EAC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t>Rezultatele căutării</w:t>
            </w:r>
          </w:p>
        </w:tc>
        <w:tc>
          <w:tcPr>
            <w:tcW w:w="5583" w:type="dxa"/>
          </w:tcPr>
          <w:p w14:paraId="27D82043" w14:textId="77777777" w:rsidR="00491EAC" w:rsidRDefault="00491EAC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491EAC" w:rsidRPr="00F04CE7" w14:paraId="68A86043" w14:textId="77777777" w:rsidTr="00907BC8">
        <w:trPr>
          <w:trHeight w:val="563"/>
          <w:jc w:val="center"/>
        </w:trPr>
        <w:tc>
          <w:tcPr>
            <w:tcW w:w="9918" w:type="dxa"/>
          </w:tcPr>
          <w:p w14:paraId="344460F2" w14:textId="3618E748" w:rsidR="00491EAC" w:rsidRPr="00491EAC" w:rsidRDefault="00491EAC" w:rsidP="00F04CE7">
            <w:pPr>
              <w:spacing w:line="276" w:lineRule="auto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</w:pPr>
            <w:r w:rsidRPr="00491EAC">
              <w:rPr>
                <w:rFonts w:asciiTheme="majorHAnsi" w:hAnsiTheme="majorHAnsi" w:cstheme="majorHAnsi"/>
                <w:b/>
                <w:color w:val="FF0000"/>
                <w:sz w:val="24"/>
                <w:szCs w:val="24"/>
                <w:lang w:val="ro-MD"/>
              </w:rPr>
              <w:t>Concluzia finală privind informația negativă regăsită</w:t>
            </w:r>
          </w:p>
        </w:tc>
        <w:tc>
          <w:tcPr>
            <w:tcW w:w="5583" w:type="dxa"/>
          </w:tcPr>
          <w:p w14:paraId="3E47EEFE" w14:textId="77777777" w:rsidR="00491EAC" w:rsidRDefault="00491EAC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454FA6" w:rsidRPr="00F04CE7" w14:paraId="641289AA" w14:textId="77777777" w:rsidTr="00454FA6">
        <w:trPr>
          <w:trHeight w:val="563"/>
          <w:jc w:val="center"/>
        </w:trPr>
        <w:tc>
          <w:tcPr>
            <w:tcW w:w="15501" w:type="dxa"/>
            <w:gridSpan w:val="2"/>
            <w:shd w:val="clear" w:color="auto" w:fill="DEEAF6" w:themeFill="accent1" w:themeFillTint="33"/>
          </w:tcPr>
          <w:p w14:paraId="7A532DD7" w14:textId="15273B96" w:rsidR="00454FA6" w:rsidRDefault="00454FA6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  <w:r w:rsidRPr="00454FA6">
              <w:rPr>
                <w:rFonts w:ascii="Segoe UI" w:eastAsia="Segoe UI" w:hAnsi="Segoe UI"/>
                <w:b/>
                <w:color w:val="FF0000"/>
                <w:sz w:val="24"/>
                <w:lang w:val="ro-MD"/>
              </w:rPr>
              <w:t>V.</w:t>
            </w:r>
            <w:r>
              <w:rPr>
                <w:rFonts w:ascii="Segoe UI" w:eastAsia="Segoe UI" w:hAnsi="Segoe UI"/>
                <w:b/>
                <w:color w:val="000000"/>
                <w:sz w:val="24"/>
                <w:lang w:val="ro-MD"/>
              </w:rPr>
              <w:t xml:space="preserve"> </w:t>
            </w:r>
            <w:r>
              <w:rPr>
                <w:rFonts w:ascii="Segoe UI" w:eastAsia="Segoe UI" w:hAnsi="Segoe UI"/>
                <w:b/>
                <w:color w:val="FF0000"/>
                <w:sz w:val="24"/>
                <w:lang w:val="ro-MD"/>
              </w:rPr>
              <w:t>Concluzii generale privind activitatea clientului</w:t>
            </w:r>
          </w:p>
        </w:tc>
      </w:tr>
      <w:tr w:rsidR="00454FA6" w:rsidRPr="00F04CE7" w14:paraId="15333FFD" w14:textId="77777777" w:rsidTr="0000237D">
        <w:trPr>
          <w:trHeight w:val="563"/>
          <w:jc w:val="center"/>
        </w:trPr>
        <w:tc>
          <w:tcPr>
            <w:tcW w:w="15501" w:type="dxa"/>
            <w:gridSpan w:val="2"/>
          </w:tcPr>
          <w:p w14:paraId="00D20C6C" w14:textId="77777777" w:rsidR="00454FA6" w:rsidRDefault="00454FA6" w:rsidP="00F04CE7">
            <w:pPr>
              <w:pStyle w:val="a4"/>
              <w:ind w:left="0"/>
              <w:jc w:val="both"/>
              <w:rPr>
                <w:rFonts w:ascii="Arial" w:hAnsi="Arial" w:cs="Arial"/>
                <w:b/>
                <w:bCs/>
                <w:sz w:val="20"/>
                <w:lang w:val="ro-RO"/>
              </w:rPr>
            </w:pPr>
          </w:p>
        </w:tc>
      </w:tr>
      <w:tr w:rsidR="00F04CE7" w:rsidRPr="00B967A0" w14:paraId="0C1E0517" w14:textId="77777777" w:rsidTr="00907BC8">
        <w:trPr>
          <w:trHeight w:val="647"/>
          <w:jc w:val="center"/>
        </w:trPr>
        <w:tc>
          <w:tcPr>
            <w:tcW w:w="9918" w:type="dxa"/>
          </w:tcPr>
          <w:p w14:paraId="506AFDED" w14:textId="2667659A" w:rsidR="00F04CE7" w:rsidRPr="00E32B94" w:rsidRDefault="00F04CE7" w:rsidP="00F04CE7">
            <w:pPr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B967A0">
              <w:rPr>
                <w:rFonts w:asciiTheme="majorHAnsi" w:eastAsia="Segoe UI" w:hAnsiTheme="majorHAnsi" w:cstheme="majorHAnsi"/>
                <w:b/>
                <w:color w:val="000000"/>
                <w:sz w:val="24"/>
                <w:szCs w:val="24"/>
                <w:lang w:val="en-US"/>
              </w:rPr>
              <w:t>Data și ora perfectării Notei,</w:t>
            </w:r>
            <w:r w:rsidRPr="00B967A0">
              <w:rPr>
                <w:rFonts w:asciiTheme="majorHAnsi" w:eastAsia="Segoe UI" w:hAnsiTheme="majorHAnsi" w:cstheme="majorHAnsi"/>
                <w:b/>
                <w:color w:val="000000"/>
                <w:sz w:val="24"/>
                <w:szCs w:val="24"/>
                <w:lang w:val="en-US"/>
              </w:rPr>
              <w:br/>
              <w:t>Numele, Prenumele /Semnătura executorului</w:t>
            </w:r>
          </w:p>
        </w:tc>
        <w:tc>
          <w:tcPr>
            <w:tcW w:w="5583" w:type="dxa"/>
          </w:tcPr>
          <w:p w14:paraId="339C3EB2" w14:textId="7273FF35" w:rsidR="00F04CE7" w:rsidRPr="006F24F3" w:rsidRDefault="00F04CE7" w:rsidP="00F04CE7">
            <w:pPr>
              <w:pStyle w:val="a4"/>
              <w:spacing w:line="276" w:lineRule="auto"/>
              <w:ind w:left="0"/>
              <w:rPr>
                <w:rFonts w:cstheme="minorHAnsi"/>
                <w:sz w:val="20"/>
                <w:szCs w:val="20"/>
                <w:lang w:val="ro-MD"/>
              </w:rPr>
            </w:pPr>
          </w:p>
        </w:tc>
      </w:tr>
      <w:tr w:rsidR="00F04CE7" w:rsidRPr="008609AB" w14:paraId="20583E33" w14:textId="77777777" w:rsidTr="00907BC8">
        <w:trPr>
          <w:trHeight w:val="425"/>
          <w:jc w:val="center"/>
        </w:trPr>
        <w:tc>
          <w:tcPr>
            <w:tcW w:w="9918" w:type="dxa"/>
          </w:tcPr>
          <w:p w14:paraId="76B5EF56" w14:textId="57558134" w:rsidR="00F04CE7" w:rsidRPr="00E32B94" w:rsidRDefault="00F04CE7" w:rsidP="00F04CE7">
            <w:pPr>
              <w:spacing w:line="276" w:lineRule="auto"/>
              <w:rPr>
                <w:rFonts w:asciiTheme="majorHAnsi" w:hAnsiTheme="majorHAnsi" w:cstheme="majorHAnsi"/>
                <w:b/>
                <w:sz w:val="24"/>
                <w:szCs w:val="24"/>
                <w:lang w:val="ro-MD"/>
              </w:rPr>
            </w:pPr>
            <w:r w:rsidRPr="00E32B94">
              <w:rPr>
                <w:rFonts w:asciiTheme="majorHAnsi" w:eastAsia="Segoe UI" w:hAnsiTheme="majorHAnsi" w:cstheme="majorHAnsi"/>
                <w:b/>
                <w:color w:val="000000"/>
                <w:sz w:val="24"/>
                <w:szCs w:val="24"/>
              </w:rPr>
              <w:t>Numele, Prenumele  directorului</w:t>
            </w:r>
          </w:p>
        </w:tc>
        <w:tc>
          <w:tcPr>
            <w:tcW w:w="5583" w:type="dxa"/>
          </w:tcPr>
          <w:p w14:paraId="3CABA7FC" w14:textId="064A7B97" w:rsidR="00F04CE7" w:rsidRPr="00033F52" w:rsidRDefault="00F04CE7" w:rsidP="00F04CE7">
            <w:pPr>
              <w:spacing w:line="276" w:lineRule="auto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555E32F4" w14:textId="77777777" w:rsidR="00B35D93" w:rsidRDefault="00B35D93" w:rsidP="00956C7C">
      <w:pPr>
        <w:spacing w:line="276" w:lineRule="auto"/>
        <w:jc w:val="both"/>
        <w:rPr>
          <w:rFonts w:ascii="Calibri" w:hAnsi="Calibri" w:cs="Calibri"/>
          <w:lang w:val="ro-MD"/>
        </w:rPr>
      </w:pPr>
    </w:p>
    <w:p w14:paraId="30C80EB4" w14:textId="77777777" w:rsidR="00B35D93" w:rsidRDefault="00B35D93" w:rsidP="00956C7C">
      <w:pPr>
        <w:spacing w:line="276" w:lineRule="auto"/>
        <w:jc w:val="both"/>
        <w:rPr>
          <w:rFonts w:ascii="Calibri" w:hAnsi="Calibri" w:cs="Calibri"/>
          <w:lang w:val="ro-MD"/>
        </w:rPr>
      </w:pPr>
    </w:p>
    <w:p w14:paraId="7456E139" w14:textId="67128CA9" w:rsidR="00402A39" w:rsidRPr="006F24F3" w:rsidRDefault="00402A39" w:rsidP="00956C7C">
      <w:pPr>
        <w:spacing w:line="276" w:lineRule="auto"/>
        <w:jc w:val="both"/>
        <w:rPr>
          <w:rFonts w:ascii="Calibri" w:hAnsi="Calibri" w:cs="Calibri"/>
          <w:lang w:val="ro-MD"/>
        </w:rPr>
      </w:pPr>
    </w:p>
    <w:sectPr w:rsidR="00402A39" w:rsidRPr="006F24F3" w:rsidSect="00274A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851" w:right="0" w:bottom="851" w:left="284" w:header="709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5DFF0" w14:textId="77777777" w:rsidR="00140FB1" w:rsidRDefault="00140FB1" w:rsidP="008341B8">
      <w:pPr>
        <w:spacing w:after="0" w:line="240" w:lineRule="auto"/>
      </w:pPr>
      <w:r>
        <w:separator/>
      </w:r>
    </w:p>
  </w:endnote>
  <w:endnote w:type="continuationSeparator" w:id="0">
    <w:p w14:paraId="22CE9599" w14:textId="77777777" w:rsidR="00140FB1" w:rsidRDefault="00140FB1" w:rsidP="00834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06A82" w14:textId="1609259E" w:rsidR="00454FA6" w:rsidRDefault="00454FA6" w:rsidP="00B37AE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D2818" w14:textId="30F40141" w:rsidR="00454FA6" w:rsidRDefault="00454FA6" w:rsidP="00B37AE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5D361" w14:textId="05105C77" w:rsidR="00454FA6" w:rsidRDefault="00454FA6" w:rsidP="00B37AE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67D7" w14:textId="77777777" w:rsidR="00140FB1" w:rsidRDefault="00140FB1" w:rsidP="008341B8">
      <w:pPr>
        <w:spacing w:after="0" w:line="240" w:lineRule="auto"/>
      </w:pPr>
      <w:r>
        <w:separator/>
      </w:r>
    </w:p>
  </w:footnote>
  <w:footnote w:type="continuationSeparator" w:id="0">
    <w:p w14:paraId="7BA95C8E" w14:textId="77777777" w:rsidR="00140FB1" w:rsidRDefault="00140FB1" w:rsidP="00834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42753" w14:textId="41A9229E" w:rsidR="00DB50E5" w:rsidRPr="00B37AEA" w:rsidRDefault="00B37AEA" w:rsidP="00B37AEA">
    <w:pPr>
      <w:pStyle w:val="a5"/>
      <w:jc w:val="right"/>
    </w:pPr>
    <w:bookmarkStart w:id="0" w:name="MarcajHeader1HeaderEvenPages"/>
    <w:r w:rsidRPr="00B37AEA">
      <w:rPr>
        <w:rFonts w:ascii="Arial" w:hAnsi="Arial" w:cs="Arial"/>
        <w:b/>
        <w:color w:val="000000"/>
        <w:sz w:val="20"/>
      </w:rPr>
      <w:t>P-Public</w:t>
    </w:r>
    <w:bookmarkEnd w:id="0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FE6AD" w14:textId="6276D0E5" w:rsidR="008341B8" w:rsidRPr="00B37AEA" w:rsidRDefault="00B37AEA" w:rsidP="00B37AEA">
    <w:pPr>
      <w:pStyle w:val="a5"/>
      <w:jc w:val="right"/>
    </w:pPr>
    <w:bookmarkStart w:id="1" w:name="MarcajHeader1HeaderPrimary"/>
    <w:r w:rsidRPr="00B37AEA">
      <w:rPr>
        <w:rFonts w:ascii="Arial" w:hAnsi="Arial" w:cs="Arial"/>
        <w:b/>
        <w:color w:val="000000"/>
        <w:sz w:val="20"/>
      </w:rPr>
      <w:t>P-Public</w:t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3229" w14:textId="6E51FDDF" w:rsidR="00B37AEA" w:rsidRDefault="00B37AEA" w:rsidP="00B37AEA">
    <w:pPr>
      <w:pStyle w:val="a5"/>
      <w:pBdr>
        <w:bottom w:val="single" w:sz="4" w:space="1" w:color="auto"/>
      </w:pBdr>
      <w:jc w:val="right"/>
      <w:rPr>
        <w:rFonts w:cstheme="minorHAnsi"/>
        <w:b/>
        <w:sz w:val="16"/>
        <w:lang w:val="en-US"/>
      </w:rPr>
    </w:pPr>
    <w:bookmarkStart w:id="2" w:name="MarcajHeader1HeaderFirstPage"/>
    <w:r w:rsidRPr="00B37AEA">
      <w:rPr>
        <w:rFonts w:ascii="Arial" w:hAnsi="Arial" w:cs="Arial"/>
        <w:b/>
        <w:color w:val="000000"/>
        <w:sz w:val="20"/>
        <w:lang w:val="en-US"/>
      </w:rPr>
      <w:t>P-Public</w:t>
    </w:r>
  </w:p>
  <w:bookmarkEnd w:id="2"/>
  <w:p w14:paraId="68076986" w14:textId="07929044" w:rsidR="0031433F" w:rsidRPr="00033F52" w:rsidRDefault="0031433F" w:rsidP="00B37AEA">
    <w:pPr>
      <w:pStyle w:val="a5"/>
      <w:pBdr>
        <w:bottom w:val="single" w:sz="4" w:space="1" w:color="auto"/>
      </w:pBdr>
      <w:rPr>
        <w:sz w:val="16"/>
        <w:lang w:val="ro-MD"/>
      </w:rPr>
    </w:pPr>
    <w:r w:rsidRPr="0061171F">
      <w:rPr>
        <w:rFonts w:cstheme="minorHAnsi"/>
        <w:b/>
        <w:sz w:val="16"/>
        <w:lang w:val="en-US"/>
      </w:rPr>
      <w:t>BC „Moldindconbank” S.A.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E1A"/>
    <w:multiLevelType w:val="hybridMultilevel"/>
    <w:tmpl w:val="A2E80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D2569"/>
    <w:multiLevelType w:val="hybridMultilevel"/>
    <w:tmpl w:val="EE1C38D2"/>
    <w:lvl w:ilvl="0" w:tplc="B6184B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872CE"/>
    <w:multiLevelType w:val="hybridMultilevel"/>
    <w:tmpl w:val="B0B23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B0AEB"/>
    <w:multiLevelType w:val="hybridMultilevel"/>
    <w:tmpl w:val="737252C2"/>
    <w:lvl w:ilvl="0" w:tplc="F8CC5B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B2907"/>
    <w:multiLevelType w:val="hybridMultilevel"/>
    <w:tmpl w:val="EEA2756C"/>
    <w:lvl w:ilvl="0" w:tplc="7A161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91BC0"/>
    <w:multiLevelType w:val="hybridMultilevel"/>
    <w:tmpl w:val="5636E548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 w15:restartNumberingAfterBreak="0">
    <w:nsid w:val="400B2C04"/>
    <w:multiLevelType w:val="hybridMultilevel"/>
    <w:tmpl w:val="9FBC9A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33C62"/>
    <w:multiLevelType w:val="hybridMultilevel"/>
    <w:tmpl w:val="4776C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90316"/>
    <w:multiLevelType w:val="hybridMultilevel"/>
    <w:tmpl w:val="26086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3758E0"/>
    <w:multiLevelType w:val="hybridMultilevel"/>
    <w:tmpl w:val="DC4AA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A42F5"/>
    <w:multiLevelType w:val="hybridMultilevel"/>
    <w:tmpl w:val="E9C81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B3991"/>
    <w:multiLevelType w:val="hybridMultilevel"/>
    <w:tmpl w:val="616271AC"/>
    <w:lvl w:ilvl="0" w:tplc="372E2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E6EAD"/>
    <w:multiLevelType w:val="hybridMultilevel"/>
    <w:tmpl w:val="B8343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44584"/>
    <w:multiLevelType w:val="hybridMultilevel"/>
    <w:tmpl w:val="0E88C084"/>
    <w:lvl w:ilvl="0" w:tplc="0606858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F341CF"/>
    <w:multiLevelType w:val="hybridMultilevel"/>
    <w:tmpl w:val="48EAA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47C19"/>
    <w:multiLevelType w:val="hybridMultilevel"/>
    <w:tmpl w:val="96C6D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B31682"/>
    <w:multiLevelType w:val="hybridMultilevel"/>
    <w:tmpl w:val="66C40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445C3"/>
    <w:multiLevelType w:val="hybridMultilevel"/>
    <w:tmpl w:val="939C7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57150">
    <w:abstractNumId w:val="11"/>
  </w:num>
  <w:num w:numId="2" w16cid:durableId="1641763633">
    <w:abstractNumId w:val="15"/>
  </w:num>
  <w:num w:numId="3" w16cid:durableId="488979222">
    <w:abstractNumId w:val="0"/>
  </w:num>
  <w:num w:numId="4" w16cid:durableId="1091702348">
    <w:abstractNumId w:val="12"/>
  </w:num>
  <w:num w:numId="5" w16cid:durableId="266542973">
    <w:abstractNumId w:val="1"/>
  </w:num>
  <w:num w:numId="6" w16cid:durableId="1455447519">
    <w:abstractNumId w:val="14"/>
  </w:num>
  <w:num w:numId="7" w16cid:durableId="1530605780">
    <w:abstractNumId w:val="5"/>
  </w:num>
  <w:num w:numId="8" w16cid:durableId="1057977644">
    <w:abstractNumId w:val="8"/>
  </w:num>
  <w:num w:numId="9" w16cid:durableId="906066901">
    <w:abstractNumId w:val="7"/>
  </w:num>
  <w:num w:numId="10" w16cid:durableId="1662352115">
    <w:abstractNumId w:val="17"/>
  </w:num>
  <w:num w:numId="11" w16cid:durableId="1834486287">
    <w:abstractNumId w:val="9"/>
  </w:num>
  <w:num w:numId="12" w16cid:durableId="600528017">
    <w:abstractNumId w:val="4"/>
  </w:num>
  <w:num w:numId="13" w16cid:durableId="184293634">
    <w:abstractNumId w:val="2"/>
  </w:num>
  <w:num w:numId="14" w16cid:durableId="588318108">
    <w:abstractNumId w:val="6"/>
  </w:num>
  <w:num w:numId="15" w16cid:durableId="409231934">
    <w:abstractNumId w:val="10"/>
  </w:num>
  <w:num w:numId="16" w16cid:durableId="1636640198">
    <w:abstractNumId w:val="16"/>
  </w:num>
  <w:num w:numId="17" w16cid:durableId="148401593">
    <w:abstractNumId w:val="13"/>
  </w:num>
  <w:num w:numId="18" w16cid:durableId="13279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A39"/>
    <w:rsid w:val="0001218B"/>
    <w:rsid w:val="00023C53"/>
    <w:rsid w:val="000265B6"/>
    <w:rsid w:val="00033F52"/>
    <w:rsid w:val="00036601"/>
    <w:rsid w:val="00067733"/>
    <w:rsid w:val="0007420E"/>
    <w:rsid w:val="000D7139"/>
    <w:rsid w:val="000E124C"/>
    <w:rsid w:val="00103A5D"/>
    <w:rsid w:val="00131F0D"/>
    <w:rsid w:val="00135405"/>
    <w:rsid w:val="00140FB1"/>
    <w:rsid w:val="00146CE7"/>
    <w:rsid w:val="00162629"/>
    <w:rsid w:val="00172C66"/>
    <w:rsid w:val="00182D48"/>
    <w:rsid w:val="001914C6"/>
    <w:rsid w:val="00192476"/>
    <w:rsid w:val="001D2E6D"/>
    <w:rsid w:val="002272EA"/>
    <w:rsid w:val="002349EF"/>
    <w:rsid w:val="0023559C"/>
    <w:rsid w:val="00251983"/>
    <w:rsid w:val="00256E9B"/>
    <w:rsid w:val="0027335A"/>
    <w:rsid w:val="00274A9A"/>
    <w:rsid w:val="0028301C"/>
    <w:rsid w:val="002A0921"/>
    <w:rsid w:val="002E02A5"/>
    <w:rsid w:val="002F002C"/>
    <w:rsid w:val="0031433F"/>
    <w:rsid w:val="0032261D"/>
    <w:rsid w:val="00323699"/>
    <w:rsid w:val="00331118"/>
    <w:rsid w:val="003428FE"/>
    <w:rsid w:val="003450B4"/>
    <w:rsid w:val="00383F70"/>
    <w:rsid w:val="003B308C"/>
    <w:rsid w:val="003E094B"/>
    <w:rsid w:val="003F70B9"/>
    <w:rsid w:val="004029A8"/>
    <w:rsid w:val="00402A39"/>
    <w:rsid w:val="004071B8"/>
    <w:rsid w:val="00452078"/>
    <w:rsid w:val="00454FA6"/>
    <w:rsid w:val="00460A4D"/>
    <w:rsid w:val="00474B47"/>
    <w:rsid w:val="00491EAC"/>
    <w:rsid w:val="00493A42"/>
    <w:rsid w:val="004F0593"/>
    <w:rsid w:val="00523EAE"/>
    <w:rsid w:val="0052795D"/>
    <w:rsid w:val="00535B65"/>
    <w:rsid w:val="0054349B"/>
    <w:rsid w:val="00553A79"/>
    <w:rsid w:val="00567F84"/>
    <w:rsid w:val="00577BD8"/>
    <w:rsid w:val="005913BD"/>
    <w:rsid w:val="005C00DD"/>
    <w:rsid w:val="005C2AD5"/>
    <w:rsid w:val="005D0D14"/>
    <w:rsid w:val="005D47ED"/>
    <w:rsid w:val="0061171F"/>
    <w:rsid w:val="006154F2"/>
    <w:rsid w:val="006722A6"/>
    <w:rsid w:val="00684CF4"/>
    <w:rsid w:val="006B4629"/>
    <w:rsid w:val="006D5D8C"/>
    <w:rsid w:val="006D64C6"/>
    <w:rsid w:val="006E7239"/>
    <w:rsid w:val="006F24F3"/>
    <w:rsid w:val="006F681E"/>
    <w:rsid w:val="0071096B"/>
    <w:rsid w:val="00710C11"/>
    <w:rsid w:val="00721DC1"/>
    <w:rsid w:val="00732A73"/>
    <w:rsid w:val="0078102E"/>
    <w:rsid w:val="00782D6D"/>
    <w:rsid w:val="007A6ABE"/>
    <w:rsid w:val="007B36C3"/>
    <w:rsid w:val="007B39E8"/>
    <w:rsid w:val="007D6BC4"/>
    <w:rsid w:val="008341B8"/>
    <w:rsid w:val="00843CFE"/>
    <w:rsid w:val="008459F7"/>
    <w:rsid w:val="00856C63"/>
    <w:rsid w:val="008570FA"/>
    <w:rsid w:val="008609AB"/>
    <w:rsid w:val="008E5E0D"/>
    <w:rsid w:val="008F2883"/>
    <w:rsid w:val="00907BC8"/>
    <w:rsid w:val="00941959"/>
    <w:rsid w:val="009508DA"/>
    <w:rsid w:val="00954C81"/>
    <w:rsid w:val="00956C7C"/>
    <w:rsid w:val="0096042F"/>
    <w:rsid w:val="00960E22"/>
    <w:rsid w:val="00961134"/>
    <w:rsid w:val="009655BA"/>
    <w:rsid w:val="00972016"/>
    <w:rsid w:val="009755CC"/>
    <w:rsid w:val="0098443B"/>
    <w:rsid w:val="00992E4F"/>
    <w:rsid w:val="009A3801"/>
    <w:rsid w:val="009F3CC0"/>
    <w:rsid w:val="009F4699"/>
    <w:rsid w:val="00A30752"/>
    <w:rsid w:val="00A42E32"/>
    <w:rsid w:val="00AA053A"/>
    <w:rsid w:val="00AA7291"/>
    <w:rsid w:val="00AF66F7"/>
    <w:rsid w:val="00B23744"/>
    <w:rsid w:val="00B35D93"/>
    <w:rsid w:val="00B37AEA"/>
    <w:rsid w:val="00B967A0"/>
    <w:rsid w:val="00B96F4F"/>
    <w:rsid w:val="00BB5454"/>
    <w:rsid w:val="00BC7597"/>
    <w:rsid w:val="00BE1600"/>
    <w:rsid w:val="00BE4910"/>
    <w:rsid w:val="00BE624F"/>
    <w:rsid w:val="00C279CD"/>
    <w:rsid w:val="00C3551D"/>
    <w:rsid w:val="00C35762"/>
    <w:rsid w:val="00C75501"/>
    <w:rsid w:val="00C956AA"/>
    <w:rsid w:val="00CA78DB"/>
    <w:rsid w:val="00CB43A8"/>
    <w:rsid w:val="00D05FB3"/>
    <w:rsid w:val="00D067C4"/>
    <w:rsid w:val="00D85CCB"/>
    <w:rsid w:val="00DA59F5"/>
    <w:rsid w:val="00DA7C9B"/>
    <w:rsid w:val="00DB50E5"/>
    <w:rsid w:val="00DD0CD2"/>
    <w:rsid w:val="00DE4E9D"/>
    <w:rsid w:val="00DF6347"/>
    <w:rsid w:val="00E32B94"/>
    <w:rsid w:val="00E54CBE"/>
    <w:rsid w:val="00E60729"/>
    <w:rsid w:val="00E7287C"/>
    <w:rsid w:val="00EA62DC"/>
    <w:rsid w:val="00EC1822"/>
    <w:rsid w:val="00ED66CE"/>
    <w:rsid w:val="00F04CE7"/>
    <w:rsid w:val="00F112F0"/>
    <w:rsid w:val="00F5625D"/>
    <w:rsid w:val="00F6345F"/>
    <w:rsid w:val="00F66722"/>
    <w:rsid w:val="00F73F2B"/>
    <w:rsid w:val="00F74513"/>
    <w:rsid w:val="00F95A1C"/>
    <w:rsid w:val="00F95B4A"/>
    <w:rsid w:val="00F96051"/>
    <w:rsid w:val="00FB29F4"/>
    <w:rsid w:val="00FC12D6"/>
    <w:rsid w:val="00FC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0EE5F6"/>
  <w15:chartTrackingRefBased/>
  <w15:docId w15:val="{BA445CCB-1EA5-488B-A2F5-27560F08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2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2A3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34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341B8"/>
  </w:style>
  <w:style w:type="paragraph" w:styleId="a7">
    <w:name w:val="footer"/>
    <w:basedOn w:val="a"/>
    <w:link w:val="a8"/>
    <w:uiPriority w:val="99"/>
    <w:unhideWhenUsed/>
    <w:rsid w:val="00834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341B8"/>
  </w:style>
  <w:style w:type="character" w:styleId="a9">
    <w:name w:val="Hyperlink"/>
    <w:basedOn w:val="a0"/>
    <w:uiPriority w:val="99"/>
    <w:unhideWhenUsed/>
    <w:rsid w:val="00D85CCB"/>
    <w:rPr>
      <w:color w:val="0563C1" w:themeColor="hyperlink"/>
      <w:u w:val="single"/>
    </w:rPr>
  </w:style>
  <w:style w:type="paragraph" w:styleId="aa">
    <w:name w:val="Subtitle"/>
    <w:basedOn w:val="a"/>
    <w:next w:val="a"/>
    <w:link w:val="ab"/>
    <w:autoRedefine/>
    <w:qFormat/>
    <w:rsid w:val="0031433F"/>
    <w:pPr>
      <w:suppressAutoHyphens/>
      <w:spacing w:after="0" w:line="240" w:lineRule="auto"/>
    </w:pPr>
    <w:rPr>
      <w:rFonts w:eastAsia="Times New Roman" w:cstheme="minorHAnsi"/>
      <w:sz w:val="20"/>
      <w:szCs w:val="20"/>
      <w:lang w:val="ro-RO" w:eastAsia="fr-FR"/>
    </w:rPr>
  </w:style>
  <w:style w:type="character" w:customStyle="1" w:styleId="ab">
    <w:name w:val="Подзаголовок Знак"/>
    <w:basedOn w:val="a0"/>
    <w:link w:val="aa"/>
    <w:rsid w:val="0031433F"/>
    <w:rPr>
      <w:rFonts w:eastAsia="Times New Roman" w:cstheme="minorHAnsi"/>
      <w:sz w:val="20"/>
      <w:szCs w:val="20"/>
      <w:lang w:val="ro-RO" w:eastAsia="fr-FR"/>
    </w:rPr>
  </w:style>
  <w:style w:type="paragraph" w:styleId="ac">
    <w:name w:val="Balloon Text"/>
    <w:basedOn w:val="a"/>
    <w:link w:val="ad"/>
    <w:uiPriority w:val="99"/>
    <w:semiHidden/>
    <w:unhideWhenUsed/>
    <w:rsid w:val="003143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1433F"/>
    <w:rPr>
      <w:rFonts w:ascii="Segoe UI" w:hAnsi="Segoe UI" w:cs="Segoe U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2A0921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2A092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2A092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A092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A09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5D383-A809-4189-8551-1FA692E6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3264</Characters>
  <Application>Microsoft Office Word</Application>
  <DocSecurity>0</DocSecurity>
  <Lines>148</Lines>
  <Paragraphs>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 Popovici</dc:creator>
  <cp:keywords/>
  <dc:description/>
  <cp:lastModifiedBy>Alexandr Cecetov</cp:lastModifiedBy>
  <cp:revision>4</cp:revision>
  <cp:lastPrinted>2023-11-06T12:07:00Z</cp:lastPrinted>
  <dcterms:created xsi:type="dcterms:W3CDTF">2025-12-11T07:51:00Z</dcterms:created>
  <dcterms:modified xsi:type="dcterms:W3CDTF">2026-05-18T09:04:00Z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22381606-5921-47c4-a7ba-62a20f6e852c</vt:lpwstr>
  </property>
  <property fmtid="{D5CDD505-2E9C-101B-9397-08002B2CF9AE}" pid="3" name="Clasificare">
    <vt:lpwstr>P</vt:lpwstr>
  </property>
</Properties>
</file>