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C397E" w14:textId="43FA43FF" w:rsidR="007405B2" w:rsidRDefault="007405B2" w:rsidP="001921DB">
      <w:pPr>
        <w:pStyle w:val="1"/>
        <w:rPr>
          <w:szCs w:val="28"/>
        </w:rPr>
      </w:pPr>
      <w:r>
        <w:rPr>
          <w:szCs w:val="28"/>
        </w:rPr>
        <w:t>Слайд 1</w:t>
      </w:r>
    </w:p>
    <w:p w14:paraId="20DC7F53" w14:textId="0DBAC01C" w:rsidR="00E22B5B" w:rsidRDefault="00E22B5B" w:rsidP="001921DB">
      <w:pPr>
        <w:pStyle w:val="1"/>
      </w:pPr>
      <w:r>
        <w:rPr>
          <w:szCs w:val="28"/>
        </w:rPr>
        <w:t>Здравствуйте, уважаем</w:t>
      </w:r>
      <w:r w:rsidR="002B7DF6">
        <w:rPr>
          <w:szCs w:val="28"/>
        </w:rPr>
        <w:t>ые</w:t>
      </w:r>
      <w:r>
        <w:rPr>
          <w:szCs w:val="28"/>
        </w:rPr>
        <w:t xml:space="preserve"> председател и члены Государственной аттестационной комиссии. Представляю вашему вниманию к защите выпускную квалификационную работу на тему: «Проектирование и разработка приложения для визуализации данных» </w:t>
      </w:r>
    </w:p>
    <w:p w14:paraId="07FC2D69" w14:textId="1F039B3A" w:rsidR="00E22B5B" w:rsidRDefault="007405B2" w:rsidP="001921DB">
      <w:pPr>
        <w:pStyle w:val="1"/>
      </w:pPr>
      <w:r>
        <w:t>Слайд 2</w:t>
      </w:r>
    </w:p>
    <w:p w14:paraId="4C3D042F" w14:textId="77777777" w:rsidR="007405B2" w:rsidRPr="007405B2" w:rsidRDefault="007405B2" w:rsidP="007405B2">
      <w:pPr>
        <w:pStyle w:val="1"/>
        <w:numPr>
          <w:ilvl w:val="0"/>
          <w:numId w:val="6"/>
        </w:numPr>
      </w:pPr>
      <w:r w:rsidRPr="007405B2">
        <w:t>Целью данной курсовой работы является разработка и реализация веб-приложения визуализации на онлайн-карте данных о передвижении войск Красной Армии во время Великой Отечественной войны 1941-1945 гг</w:t>
      </w:r>
    </w:p>
    <w:p w14:paraId="5BD658C3" w14:textId="0B18E70E" w:rsidR="007405B2" w:rsidRPr="007405B2" w:rsidRDefault="007405B2" w:rsidP="007405B2">
      <w:pPr>
        <w:pStyle w:val="1"/>
        <w:numPr>
          <w:ilvl w:val="0"/>
          <w:numId w:val="6"/>
        </w:numPr>
      </w:pPr>
      <w:r>
        <w:t>Для достижения цели были поставлены следующие задачи</w:t>
      </w:r>
      <w:r w:rsidRPr="007405B2">
        <w:t>:</w:t>
      </w:r>
    </w:p>
    <w:p w14:paraId="49181AF0" w14:textId="0D762CFD" w:rsidR="007405B2" w:rsidRPr="007405B2" w:rsidRDefault="007405B2" w:rsidP="007405B2">
      <w:pPr>
        <w:pStyle w:val="1"/>
        <w:numPr>
          <w:ilvl w:val="0"/>
          <w:numId w:val="7"/>
        </w:numPr>
      </w:pPr>
      <w:r w:rsidRPr="007405B2">
        <w:t>Изу</w:t>
      </w:r>
      <w:r>
        <w:t>чение</w:t>
      </w:r>
      <w:r w:rsidRPr="007405B2">
        <w:t xml:space="preserve"> предметн</w:t>
      </w:r>
      <w:r>
        <w:t>ой</w:t>
      </w:r>
      <w:r w:rsidRPr="007405B2">
        <w:t xml:space="preserve"> облат</w:t>
      </w:r>
      <w:r>
        <w:t>и</w:t>
      </w:r>
    </w:p>
    <w:p w14:paraId="3CCE4AD2" w14:textId="41571FB6" w:rsidR="007405B2" w:rsidRPr="007405B2" w:rsidRDefault="007405B2" w:rsidP="007405B2">
      <w:pPr>
        <w:pStyle w:val="1"/>
        <w:numPr>
          <w:ilvl w:val="0"/>
          <w:numId w:val="7"/>
        </w:numPr>
      </w:pPr>
      <w:r w:rsidRPr="007405B2">
        <w:t>Изуч</w:t>
      </w:r>
      <w:r>
        <w:t>ение</w:t>
      </w:r>
      <w:r w:rsidRPr="007405B2">
        <w:t xml:space="preserve"> аналог</w:t>
      </w:r>
      <w:r>
        <w:t>ов</w:t>
      </w:r>
      <w:r w:rsidRPr="007405B2">
        <w:t xml:space="preserve"> существующих систем отображения данных по данной предметной области, определить их недостатки и преимущества</w:t>
      </w:r>
    </w:p>
    <w:p w14:paraId="511927C4" w14:textId="6B6F5B95" w:rsidR="007405B2" w:rsidRPr="007405B2" w:rsidRDefault="007405B2" w:rsidP="007405B2">
      <w:pPr>
        <w:pStyle w:val="1"/>
        <w:numPr>
          <w:ilvl w:val="0"/>
          <w:numId w:val="7"/>
        </w:numPr>
      </w:pPr>
      <w:r w:rsidRPr="007405B2">
        <w:t>Определ</w:t>
      </w:r>
      <w:r>
        <w:t>ение</w:t>
      </w:r>
      <w:r w:rsidRPr="007405B2">
        <w:t xml:space="preserve"> программно</w:t>
      </w:r>
      <w:r>
        <w:t>го</w:t>
      </w:r>
      <w:r w:rsidRPr="007405B2">
        <w:t xml:space="preserve"> обеспечени</w:t>
      </w:r>
      <w:r>
        <w:t>я</w:t>
      </w:r>
      <w:r w:rsidRPr="007405B2">
        <w:t xml:space="preserve"> и технологии для разработки системы</w:t>
      </w:r>
    </w:p>
    <w:p w14:paraId="4D175D00" w14:textId="54A66AA0" w:rsidR="007405B2" w:rsidRPr="007405B2" w:rsidRDefault="007405B2" w:rsidP="007405B2">
      <w:pPr>
        <w:pStyle w:val="1"/>
        <w:numPr>
          <w:ilvl w:val="0"/>
          <w:numId w:val="7"/>
        </w:numPr>
      </w:pPr>
      <w:r>
        <w:t>Проектирование</w:t>
      </w:r>
      <w:r w:rsidRPr="007405B2">
        <w:t xml:space="preserve"> и реализ</w:t>
      </w:r>
      <w:r>
        <w:t>ация</w:t>
      </w:r>
      <w:r w:rsidRPr="007405B2">
        <w:t xml:space="preserve"> </w:t>
      </w:r>
      <w:r w:rsidRPr="007405B2">
        <w:rPr>
          <w:lang w:val="en-US"/>
        </w:rPr>
        <w:t>backend</w:t>
      </w:r>
      <w:r>
        <w:rPr>
          <w:lang w:val="en-US"/>
        </w:rPr>
        <w:t>’</w:t>
      </w:r>
      <w:r>
        <w:t>а</w:t>
      </w:r>
      <w:r w:rsidRPr="007405B2">
        <w:t xml:space="preserve"> приложения</w:t>
      </w:r>
    </w:p>
    <w:p w14:paraId="145797D4" w14:textId="57989AF4" w:rsidR="007405B2" w:rsidRPr="007405B2" w:rsidRDefault="007405B2" w:rsidP="007405B2">
      <w:pPr>
        <w:pStyle w:val="1"/>
        <w:numPr>
          <w:ilvl w:val="0"/>
          <w:numId w:val="7"/>
        </w:numPr>
      </w:pPr>
      <w:r>
        <w:t>Проектирование</w:t>
      </w:r>
      <w:r w:rsidRPr="007405B2">
        <w:t xml:space="preserve"> и </w:t>
      </w:r>
      <w:r>
        <w:t xml:space="preserve">реализация </w:t>
      </w:r>
      <w:r w:rsidRPr="007405B2">
        <w:rPr>
          <w:lang w:val="en-US"/>
        </w:rPr>
        <w:t>frontend</w:t>
      </w:r>
      <w:r w:rsidRPr="007405B2">
        <w:t>’</w:t>
      </w:r>
      <w:r>
        <w:t>а</w:t>
      </w:r>
      <w:r w:rsidRPr="007405B2">
        <w:t xml:space="preserve"> приложения</w:t>
      </w:r>
    </w:p>
    <w:p w14:paraId="6DE3C948" w14:textId="415E09FA" w:rsidR="001921DB" w:rsidRPr="0081320D" w:rsidRDefault="007405B2" w:rsidP="001921DB">
      <w:pPr>
        <w:pStyle w:val="1"/>
      </w:pPr>
      <w:r>
        <w:t>Следует отметить, что о</w:t>
      </w:r>
      <w:r w:rsidR="001921DB">
        <w:t xml:space="preserve">бласть применения программного продукта имеет образовательный характер. Создание данной карты позволит визуализировать данные о местоположении войск </w:t>
      </w:r>
      <w:r w:rsidR="001921DB">
        <w:rPr>
          <w:szCs w:val="28"/>
        </w:rPr>
        <w:t>Красной Армии</w:t>
      </w:r>
      <w:r w:rsidR="001921DB">
        <w:t xml:space="preserve"> в период 1941-1945 гг. на основе отчётных донесений подразделений. В результате, появится наглядное представление о передвижении армейских подразделений с начала боевых действий 22 июня 1941 г.</w:t>
      </w:r>
    </w:p>
    <w:p w14:paraId="1C644646" w14:textId="77777777" w:rsidR="001921DB" w:rsidRDefault="001921DB" w:rsidP="001921DB">
      <w:pPr>
        <w:shd w:val="clear" w:color="auto" w:fill="FFFFFF"/>
        <w:spacing w:line="360" w:lineRule="auto"/>
        <w:ind w:firstLine="567"/>
        <w:jc w:val="both"/>
        <w:rPr>
          <w:szCs w:val="28"/>
          <w:shd w:val="clear" w:color="auto" w:fill="FFFFFF"/>
        </w:rPr>
      </w:pPr>
    </w:p>
    <w:p w14:paraId="28EE7A50" w14:textId="5FD71D49" w:rsidR="00C42AE8" w:rsidRDefault="00C42AE8"/>
    <w:p w14:paraId="69C77193" w14:textId="77777777" w:rsidR="007405B2" w:rsidRDefault="007405B2"/>
    <w:p w14:paraId="42544DDB" w14:textId="77777777" w:rsidR="007405B2" w:rsidRDefault="007405B2"/>
    <w:p w14:paraId="04FC5BCB" w14:textId="77777777" w:rsidR="007405B2" w:rsidRDefault="007405B2"/>
    <w:p w14:paraId="5A8B6BA2" w14:textId="373B9CD5" w:rsidR="00C42AE8" w:rsidRDefault="00C42AE8">
      <w:r>
        <w:lastRenderedPageBreak/>
        <w:t>Слайд 3</w:t>
      </w:r>
    </w:p>
    <w:p w14:paraId="3F9B3007" w14:textId="77777777" w:rsidR="00C42AE8" w:rsidRDefault="00C42AE8" w:rsidP="00C42AE8">
      <w:pPr>
        <w:pStyle w:val="a0"/>
        <w:rPr>
          <w:noProof/>
        </w:rPr>
      </w:pPr>
      <w:r>
        <w:t>В ка</w:t>
      </w:r>
      <w:r>
        <w:rPr>
          <w:noProof/>
        </w:rPr>
        <w:t>честве примера работы с визуализацией данных разберем видеоролики по запросу «вторая мировая война на карте» на видеохостинге «</w:t>
      </w:r>
      <w:r>
        <w:rPr>
          <w:noProof/>
          <w:lang w:val="en-US"/>
        </w:rPr>
        <w:t>Youtube</w:t>
      </w:r>
      <w:r>
        <w:rPr>
          <w:noProof/>
        </w:rPr>
        <w:t>».</w:t>
      </w:r>
    </w:p>
    <w:p w14:paraId="3F8E64B2" w14:textId="77777777" w:rsidR="00C42AE8" w:rsidRDefault="00C42AE8" w:rsidP="00C42AE8">
      <w:pPr>
        <w:pStyle w:val="a0"/>
        <w:rPr>
          <w:noProof/>
        </w:rPr>
      </w:pPr>
      <w:r>
        <w:rPr>
          <w:noProof/>
        </w:rPr>
        <w:t>Видеохостингом «</w:t>
      </w:r>
      <w:r>
        <w:rPr>
          <w:noProof/>
          <w:lang w:val="en-US"/>
        </w:rPr>
        <w:t>Youtube</w:t>
      </w:r>
      <w:r>
        <w:rPr>
          <w:noProof/>
        </w:rPr>
        <w:t>»</w:t>
      </w:r>
      <w:r w:rsidRPr="008A10D4">
        <w:rPr>
          <w:noProof/>
        </w:rPr>
        <w:t xml:space="preserve"> </w:t>
      </w:r>
      <w:r>
        <w:rPr>
          <w:noProof/>
        </w:rPr>
        <w:t>пользуется каждый из нас практически каждый день, поэтому с уверенностью можно сказать, что с интерфейсом взаимодействия мы хорошо знакомы.</w:t>
      </w:r>
    </w:p>
    <w:p w14:paraId="54B9C692" w14:textId="6D9A43EB" w:rsidR="00C42AE8" w:rsidRDefault="00C42AE8" w:rsidP="00C42AE8">
      <w:pPr>
        <w:pStyle w:val="a0"/>
        <w:rPr>
          <w:rStyle w:val="Hyperlink"/>
          <w:noProof/>
        </w:rPr>
      </w:pPr>
      <w:r>
        <w:rPr>
          <w:noProof/>
        </w:rPr>
        <w:t xml:space="preserve">Поисковая система выдает по запросу множество видеороликов и потребовалось бы много времени, чтобы проверить их все на критерий информативности. </w:t>
      </w:r>
    </w:p>
    <w:p w14:paraId="73631C53" w14:textId="3C427F22" w:rsidR="00C42AE8" w:rsidRDefault="00C42AE8" w:rsidP="00C42AE8">
      <w:pPr>
        <w:pStyle w:val="a0"/>
        <w:rPr>
          <w:rStyle w:val="Hyperlink"/>
          <w:noProof/>
        </w:rPr>
      </w:pPr>
    </w:p>
    <w:p w14:paraId="43330DD6" w14:textId="77777777" w:rsidR="00C42AE8" w:rsidRPr="00F776B5" w:rsidRDefault="00C42AE8" w:rsidP="00C42AE8">
      <w:pPr>
        <w:pStyle w:val="a0"/>
        <w:rPr>
          <w:b/>
        </w:rPr>
      </w:pPr>
      <w:r w:rsidRPr="00F776B5">
        <w:rPr>
          <w:b/>
        </w:rPr>
        <w:t>Достоинства:</w:t>
      </w:r>
    </w:p>
    <w:p w14:paraId="18A69C31" w14:textId="77777777" w:rsidR="00C42AE8" w:rsidRDefault="00C42AE8" w:rsidP="00C42AE8">
      <w:pPr>
        <w:pStyle w:val="a0"/>
        <w:numPr>
          <w:ilvl w:val="0"/>
          <w:numId w:val="1"/>
        </w:numPr>
        <w:ind w:left="0" w:firstLine="284"/>
      </w:pPr>
      <w:r>
        <w:t>Затрата минимального количества времени на получение информации (13 минут 20 секунд)</w:t>
      </w:r>
    </w:p>
    <w:p w14:paraId="4AC2C849" w14:textId="77777777" w:rsidR="00C42AE8" w:rsidRDefault="00C42AE8" w:rsidP="00C42AE8">
      <w:pPr>
        <w:pStyle w:val="a0"/>
        <w:numPr>
          <w:ilvl w:val="0"/>
          <w:numId w:val="1"/>
        </w:numPr>
        <w:ind w:left="0" w:firstLine="284"/>
      </w:pPr>
      <w:r>
        <w:t>Понятная и удобная визуализация событий</w:t>
      </w:r>
    </w:p>
    <w:p w14:paraId="2D8A731C" w14:textId="77777777" w:rsidR="00C42AE8" w:rsidRDefault="00C42AE8" w:rsidP="00C42AE8">
      <w:pPr>
        <w:pStyle w:val="a0"/>
        <w:numPr>
          <w:ilvl w:val="0"/>
          <w:numId w:val="1"/>
        </w:numPr>
        <w:ind w:left="0" w:firstLine="284"/>
      </w:pPr>
      <w:r>
        <w:t>Благодаря аудиосопровождению передается бо́льшая часть информации</w:t>
      </w:r>
    </w:p>
    <w:p w14:paraId="336EC3CD" w14:textId="77777777" w:rsidR="00C42AE8" w:rsidRDefault="00C42AE8" w:rsidP="00C42AE8">
      <w:pPr>
        <w:pStyle w:val="a0"/>
        <w:numPr>
          <w:ilvl w:val="0"/>
          <w:numId w:val="1"/>
        </w:numPr>
        <w:ind w:left="0" w:firstLine="284"/>
      </w:pPr>
      <w:r>
        <w:t>Доступность информации</w:t>
      </w:r>
    </w:p>
    <w:p w14:paraId="3B5A6604" w14:textId="77777777" w:rsidR="00C42AE8" w:rsidRDefault="00C42AE8" w:rsidP="00C42AE8">
      <w:pPr>
        <w:pStyle w:val="a0"/>
        <w:numPr>
          <w:ilvl w:val="0"/>
          <w:numId w:val="1"/>
        </w:numPr>
        <w:ind w:left="0" w:firstLine="284"/>
      </w:pPr>
      <w:r>
        <w:t>Присутствует перевод на английском, французском и арабском языках.</w:t>
      </w:r>
    </w:p>
    <w:p w14:paraId="1608796D" w14:textId="77777777" w:rsidR="00C42AE8" w:rsidRPr="00F776B5" w:rsidRDefault="00C42AE8" w:rsidP="00C42AE8">
      <w:pPr>
        <w:pStyle w:val="a0"/>
        <w:rPr>
          <w:b/>
        </w:rPr>
      </w:pPr>
      <w:r w:rsidRPr="00F776B5">
        <w:rPr>
          <w:b/>
        </w:rPr>
        <w:t>Недостатки:</w:t>
      </w:r>
    </w:p>
    <w:p w14:paraId="5E27197F" w14:textId="77777777" w:rsidR="00C42AE8" w:rsidRDefault="00C42AE8" w:rsidP="00C42AE8">
      <w:pPr>
        <w:pStyle w:val="a0"/>
        <w:numPr>
          <w:ilvl w:val="0"/>
          <w:numId w:val="2"/>
        </w:numPr>
        <w:ind w:left="0" w:firstLine="284"/>
      </w:pPr>
      <w:r>
        <w:t>Поверхностное изложение</w:t>
      </w:r>
    </w:p>
    <w:p w14:paraId="1D0A013E" w14:textId="77777777" w:rsidR="00C42AE8" w:rsidRDefault="00C42AE8" w:rsidP="00C42AE8">
      <w:pPr>
        <w:pStyle w:val="a0"/>
        <w:ind w:left="284" w:firstLine="424"/>
      </w:pPr>
      <w:r>
        <w:t>Упоминаются ключевые даты, имена и сражения, но обрывочно. Многое упущено.</w:t>
      </w:r>
    </w:p>
    <w:p w14:paraId="23DE74C7" w14:textId="77777777" w:rsidR="00C42AE8" w:rsidRDefault="00C42AE8" w:rsidP="00C42AE8">
      <w:pPr>
        <w:pStyle w:val="a0"/>
        <w:numPr>
          <w:ilvl w:val="0"/>
          <w:numId w:val="2"/>
        </w:numPr>
        <w:ind w:left="0" w:firstLine="284"/>
      </w:pPr>
      <w:r>
        <w:t>Отсутствие интерактивности</w:t>
      </w:r>
    </w:p>
    <w:p w14:paraId="2832B42F" w14:textId="77777777" w:rsidR="00C42AE8" w:rsidRDefault="00C42AE8" w:rsidP="00C42AE8">
      <w:pPr>
        <w:pStyle w:val="a"/>
        <w:ind w:firstLine="567"/>
      </w:pPr>
      <w:r>
        <w:t>Повествования о событиях ведутся строго по сценарию автора.</w:t>
      </w:r>
    </w:p>
    <w:p w14:paraId="61F643FD" w14:textId="5F5CDD89" w:rsidR="00C42AE8" w:rsidRDefault="00C42AE8" w:rsidP="000D58A6">
      <w:pPr>
        <w:pStyle w:val="a0"/>
        <w:numPr>
          <w:ilvl w:val="0"/>
          <w:numId w:val="2"/>
        </w:numPr>
        <w:ind w:left="0" w:firstLine="284"/>
      </w:pPr>
      <w:r>
        <w:t>Существует возможность столкнуться с ненормативной лексикой в комментариях</w:t>
      </w:r>
    </w:p>
    <w:p w14:paraId="45A6B7F9" w14:textId="77777777" w:rsidR="00C42AE8" w:rsidRPr="00600667" w:rsidRDefault="00C42AE8" w:rsidP="00C42AE8">
      <w:pPr>
        <w:pStyle w:val="a0"/>
        <w:rPr>
          <w:noProof/>
        </w:rPr>
      </w:pPr>
      <w:r>
        <w:rPr>
          <w:noProof/>
        </w:rPr>
        <w:lastRenderedPageBreak/>
        <w:t>Видеоряд изобилует ключевыми событиями. Но детальному разбору не подвергается ни одно из них. Хронометраж видеоролика не позволит уместить такое огромное количество информации, поэтому автору приходилось сокращать повествование.</w:t>
      </w:r>
    </w:p>
    <w:p w14:paraId="127FA341" w14:textId="5517EC17" w:rsidR="00C42AE8" w:rsidRDefault="00C42AE8"/>
    <w:p w14:paraId="11C9080C" w14:textId="68467818" w:rsidR="00C42AE8" w:rsidRDefault="00C42AE8"/>
    <w:p w14:paraId="727A1259" w14:textId="4520D1AF" w:rsidR="00C42AE8" w:rsidRDefault="00C42AE8">
      <w:r>
        <w:t xml:space="preserve">Слайд 4 </w:t>
      </w:r>
    </w:p>
    <w:p w14:paraId="3306ED24" w14:textId="77777777" w:rsidR="00C42AE8" w:rsidRPr="00A86FBC" w:rsidRDefault="00C42AE8" w:rsidP="00C42AE8">
      <w:pPr>
        <w:pStyle w:val="a"/>
      </w:pPr>
      <w:r w:rsidRPr="00A86FBC">
        <w:t>Проект «ПОБЕДИТЕЛИ» - гражданская инициатива частных лиц и компаний; его цель — выразить благодарность тем, кто победил в Великой Отечественной войне. Сегодня Интернет дает возможность по-новому рассказать, чем была для наших прадедов эта война. Используя визуализированную модель хода войны, разработчики попытались, избегая пафоса и оценок, объединить исторические факты, современные воспоминания и архивные хроники. Авторы проекта надеются, что это не только поможет наглядно представить целостную картину происходившего, но и инициирует диалог между поколениями: воспоминания, включенные в проект — лишь малая часть того, что могут рассказать нам победители.</w:t>
      </w:r>
    </w:p>
    <w:p w14:paraId="1718F1F4" w14:textId="77777777" w:rsidR="00C42AE8" w:rsidRDefault="00C42AE8"/>
    <w:p w14:paraId="013613FA" w14:textId="77777777" w:rsidR="00C42AE8" w:rsidRPr="00A53075" w:rsidRDefault="00C42AE8" w:rsidP="00C42AE8">
      <w:pPr>
        <w:pStyle w:val="a0"/>
        <w:rPr>
          <w:b/>
        </w:rPr>
      </w:pPr>
      <w:r>
        <w:rPr>
          <w:b/>
        </w:rPr>
        <w:t>Достоинства</w:t>
      </w:r>
      <w:r w:rsidRPr="00A53075">
        <w:rPr>
          <w:b/>
        </w:rPr>
        <w:t>:</w:t>
      </w:r>
    </w:p>
    <w:p w14:paraId="12A911C0" w14:textId="77777777" w:rsidR="00C42AE8" w:rsidRPr="00F100B5" w:rsidRDefault="00C42AE8" w:rsidP="00C42AE8">
      <w:pPr>
        <w:pStyle w:val="a"/>
        <w:numPr>
          <w:ilvl w:val="0"/>
          <w:numId w:val="3"/>
        </w:numPr>
        <w:ind w:left="0" w:firstLine="284"/>
      </w:pPr>
      <w:r>
        <w:t>Исчерпывающая информация об исторических событиях</w:t>
      </w:r>
    </w:p>
    <w:p w14:paraId="7B1AA181" w14:textId="77777777" w:rsidR="00C42AE8" w:rsidRPr="00432985" w:rsidRDefault="00C42AE8" w:rsidP="00C42AE8">
      <w:pPr>
        <w:pStyle w:val="a"/>
        <w:numPr>
          <w:ilvl w:val="0"/>
          <w:numId w:val="3"/>
        </w:numPr>
        <w:ind w:left="0" w:firstLine="284"/>
      </w:pPr>
      <w:r>
        <w:t>Можно ознакомиться с официальными документами не тратя времени на их поиск в сети интернет.</w:t>
      </w:r>
    </w:p>
    <w:p w14:paraId="47B2C464" w14:textId="77777777" w:rsidR="00C42AE8" w:rsidRDefault="00C42AE8" w:rsidP="00C42AE8">
      <w:pPr>
        <w:pStyle w:val="a"/>
        <w:numPr>
          <w:ilvl w:val="0"/>
          <w:numId w:val="3"/>
        </w:numPr>
        <w:ind w:left="0" w:firstLine="284"/>
      </w:pPr>
      <w:r>
        <w:t>Также в проекте присутствует возможность прослушивания комментариев очевидцев.</w:t>
      </w:r>
    </w:p>
    <w:p w14:paraId="30250F90" w14:textId="77777777" w:rsidR="00C42AE8" w:rsidRDefault="00C42AE8" w:rsidP="00C42AE8">
      <w:pPr>
        <w:pStyle w:val="a"/>
        <w:numPr>
          <w:ilvl w:val="0"/>
          <w:numId w:val="3"/>
        </w:numPr>
        <w:ind w:left="0" w:firstLine="284"/>
      </w:pPr>
      <w:r>
        <w:t>Удобство использования</w:t>
      </w:r>
    </w:p>
    <w:p w14:paraId="18D2DBFC" w14:textId="77777777" w:rsidR="00C42AE8" w:rsidRDefault="00C42AE8" w:rsidP="00C42AE8">
      <w:pPr>
        <w:pStyle w:val="a"/>
        <w:numPr>
          <w:ilvl w:val="0"/>
          <w:numId w:val="3"/>
        </w:numPr>
        <w:ind w:left="0" w:firstLine="284"/>
      </w:pPr>
      <w:r>
        <w:t>В приложении присутствует справка о функциональности</w:t>
      </w:r>
    </w:p>
    <w:p w14:paraId="6C4E0FC3" w14:textId="77777777" w:rsidR="00C42AE8" w:rsidRDefault="00C42AE8" w:rsidP="00C42AE8">
      <w:pPr>
        <w:pStyle w:val="a"/>
        <w:numPr>
          <w:ilvl w:val="0"/>
          <w:numId w:val="3"/>
        </w:numPr>
        <w:ind w:left="0" w:firstLine="284"/>
      </w:pPr>
      <w:r>
        <w:t>Возможна навигация по дате и связанными с ней историческими собитиями.</w:t>
      </w:r>
    </w:p>
    <w:p w14:paraId="09BF950B" w14:textId="77777777" w:rsidR="00C42AE8" w:rsidRDefault="00C42AE8" w:rsidP="00C42AE8">
      <w:pPr>
        <w:pStyle w:val="a"/>
        <w:numPr>
          <w:ilvl w:val="0"/>
          <w:numId w:val="3"/>
        </w:numPr>
        <w:ind w:left="0" w:firstLine="284"/>
      </w:pPr>
      <w:r>
        <w:t>Информация черпается из официальных источников</w:t>
      </w:r>
    </w:p>
    <w:p w14:paraId="15C57B60" w14:textId="77777777" w:rsidR="00C42AE8" w:rsidRDefault="00C42AE8" w:rsidP="00C42AE8">
      <w:pPr>
        <w:pStyle w:val="a"/>
        <w:numPr>
          <w:ilvl w:val="0"/>
          <w:numId w:val="3"/>
        </w:numPr>
        <w:ind w:left="0" w:firstLine="284"/>
      </w:pPr>
      <w:r>
        <w:lastRenderedPageBreak/>
        <w:t>Присутствует возможность скачивания программы.</w:t>
      </w:r>
    </w:p>
    <w:p w14:paraId="541AC413" w14:textId="77777777" w:rsidR="00C42AE8" w:rsidRDefault="00C42AE8" w:rsidP="00C42AE8">
      <w:pPr>
        <w:pStyle w:val="a"/>
        <w:numPr>
          <w:ilvl w:val="0"/>
          <w:numId w:val="3"/>
        </w:numPr>
        <w:ind w:left="0" w:firstLine="284"/>
      </w:pPr>
      <w:r>
        <w:t>возможность скачивания приложения на мобильное устройство</w:t>
      </w:r>
    </w:p>
    <w:p w14:paraId="21E10191" w14:textId="77777777" w:rsidR="00C42AE8" w:rsidRDefault="00C42AE8" w:rsidP="00C42AE8">
      <w:pPr>
        <w:pStyle w:val="a"/>
        <w:numPr>
          <w:ilvl w:val="0"/>
          <w:numId w:val="3"/>
        </w:numPr>
        <w:ind w:left="0" w:firstLine="284"/>
      </w:pPr>
      <w:r>
        <w:t>Достаточно исчерпывающая информация о самом проекте</w:t>
      </w:r>
    </w:p>
    <w:p w14:paraId="5005EA65" w14:textId="77777777" w:rsidR="00C42AE8" w:rsidRDefault="00C42AE8" w:rsidP="00C42AE8">
      <w:pPr>
        <w:pStyle w:val="a"/>
        <w:numPr>
          <w:ilvl w:val="0"/>
          <w:numId w:val="3"/>
        </w:numPr>
        <w:ind w:left="0" w:firstLine="284"/>
      </w:pPr>
      <w:r>
        <w:t>Есть возможность оставить отзыв</w:t>
      </w:r>
    </w:p>
    <w:p w14:paraId="0DFE12EA" w14:textId="77777777" w:rsidR="00C42AE8" w:rsidRDefault="00C42AE8" w:rsidP="00C42AE8">
      <w:pPr>
        <w:pStyle w:val="a"/>
        <w:numPr>
          <w:ilvl w:val="0"/>
          <w:numId w:val="3"/>
        </w:numPr>
        <w:ind w:left="0" w:firstLine="284"/>
      </w:pPr>
      <w:r>
        <w:t xml:space="preserve">Можно принять участие в сопровождении проекта </w:t>
      </w:r>
    </w:p>
    <w:p w14:paraId="672855E6" w14:textId="77777777" w:rsidR="00C42AE8" w:rsidRPr="00A53075" w:rsidRDefault="00C42AE8" w:rsidP="00C42AE8">
      <w:pPr>
        <w:pStyle w:val="a0"/>
        <w:ind w:left="567" w:firstLine="0"/>
        <w:rPr>
          <w:b/>
          <w:noProof/>
        </w:rPr>
      </w:pPr>
      <w:r w:rsidRPr="00A53075">
        <w:rPr>
          <w:b/>
          <w:noProof/>
        </w:rPr>
        <w:t>Недостатки:</w:t>
      </w:r>
    </w:p>
    <w:p w14:paraId="11744FEB" w14:textId="77777777" w:rsidR="00C42AE8" w:rsidRDefault="00C42AE8" w:rsidP="00C42AE8">
      <w:pPr>
        <w:pStyle w:val="a"/>
        <w:numPr>
          <w:ilvl w:val="0"/>
          <w:numId w:val="4"/>
        </w:numPr>
        <w:ind w:left="0" w:firstLine="284"/>
      </w:pPr>
      <w:r>
        <w:t>Отсутствует развитие проекта</w:t>
      </w:r>
    </w:p>
    <w:p w14:paraId="362AAB69" w14:textId="77777777" w:rsidR="00C42AE8" w:rsidRDefault="00C42AE8" w:rsidP="00C42AE8">
      <w:pPr>
        <w:pStyle w:val="a"/>
        <w:numPr>
          <w:ilvl w:val="0"/>
          <w:numId w:val="4"/>
        </w:numPr>
        <w:ind w:left="0" w:firstLine="284"/>
      </w:pPr>
      <w:r>
        <w:t>К неявным недостаткам можно отнести тенденциозность</w:t>
      </w:r>
    </w:p>
    <w:p w14:paraId="1DFEA819" w14:textId="77777777" w:rsidR="00C42AE8" w:rsidRPr="00E446C6" w:rsidRDefault="00C42AE8" w:rsidP="00C42AE8">
      <w:pPr>
        <w:pStyle w:val="a"/>
      </w:pPr>
      <w:r w:rsidRPr="00E446C6">
        <w:t>Проект посвящен сбору сведений о ветеранах СССР и стран союзников.</w:t>
      </w:r>
    </w:p>
    <w:p w14:paraId="4D838F76" w14:textId="03851CF3" w:rsidR="00C42AE8" w:rsidRDefault="00C42AE8" w:rsidP="00C42AE8">
      <w:pPr>
        <w:pStyle w:val="a"/>
      </w:pPr>
      <w:r w:rsidRPr="00E446C6">
        <w:t>Отсутствуют сведения о немецких подразделениях.</w:t>
      </w:r>
    </w:p>
    <w:p w14:paraId="24B451FF" w14:textId="34BA748F" w:rsidR="008223C2" w:rsidRDefault="008223C2" w:rsidP="00C42AE8">
      <w:pPr>
        <w:pStyle w:val="a"/>
      </w:pPr>
    </w:p>
    <w:p w14:paraId="70167261" w14:textId="43C3FA3A" w:rsidR="008223C2" w:rsidRDefault="008223C2" w:rsidP="00C42AE8">
      <w:pPr>
        <w:pStyle w:val="a"/>
      </w:pPr>
      <w:r>
        <w:rPr>
          <w:lang w:val="en-US"/>
        </w:rPr>
        <w:t xml:space="preserve">5 </w:t>
      </w:r>
      <w:r>
        <w:t xml:space="preserve">Слайд </w:t>
      </w:r>
    </w:p>
    <w:p w14:paraId="681E8AAE" w14:textId="0633BE3C" w:rsidR="008223C2" w:rsidRDefault="008223C2" w:rsidP="008223C2">
      <w:pPr>
        <w:pStyle w:val="a"/>
      </w:pPr>
      <w:r>
        <w:t>На сегодняшний момент язык программирования C# один из самых мощных, быстро развивающихся и востребованных языков в ИТ-отрасли</w:t>
      </w:r>
    </w:p>
    <w:p w14:paraId="101E11BE" w14:textId="58D46B20" w:rsidR="008223C2" w:rsidRDefault="008223C2" w:rsidP="008223C2">
      <w:pPr>
        <w:pStyle w:val="a"/>
        <w:ind w:firstLine="432"/>
      </w:pPr>
      <w:r>
        <w:t>Объектно-ориентированный подход позволяет строить с помощью C# крупные, но в то же время гибкие, масштабируемые и расширяемые приложения.</w:t>
      </w:r>
    </w:p>
    <w:p w14:paraId="6DA37BE4" w14:textId="77777777" w:rsidR="008223C2" w:rsidRPr="00BB3040" w:rsidRDefault="008223C2" w:rsidP="008223C2">
      <w:pPr>
        <w:pStyle w:val="a"/>
        <w:ind w:firstLine="432"/>
      </w:pPr>
      <w:r>
        <w:t xml:space="preserve">Ещё одним компонентом платформы .NET является технология активных серверных страниц ASP.NET (Active Server Page). С её помощью можно относительно быстро разработать веб-приложения, взаимодействующие с базами данных. </w:t>
      </w:r>
    </w:p>
    <w:p w14:paraId="4085F20C" w14:textId="174C9517" w:rsidR="008223C2" w:rsidRDefault="008223C2" w:rsidP="00C42AE8">
      <w:pPr>
        <w:pStyle w:val="a"/>
        <w:rPr>
          <w:lang w:val="en-US"/>
        </w:rPr>
      </w:pPr>
      <w:r w:rsidRPr="00396597">
        <w:rPr>
          <w:highlight w:val="yellow"/>
        </w:rPr>
        <w:t>ДОПИСАТЬ</w:t>
      </w:r>
      <w:r w:rsidRPr="00396597">
        <w:rPr>
          <w:highlight w:val="yellow"/>
          <w:lang w:val="en-US"/>
        </w:rPr>
        <w:t xml:space="preserve"> </w:t>
      </w:r>
      <w:r w:rsidRPr="00396597">
        <w:rPr>
          <w:highlight w:val="yellow"/>
        </w:rPr>
        <w:t>про</w:t>
      </w:r>
      <w:r w:rsidRPr="00396597">
        <w:rPr>
          <w:highlight w:val="yellow"/>
          <w:lang w:val="en-US"/>
        </w:rPr>
        <w:t xml:space="preserve"> entity framework </w:t>
      </w:r>
      <w:r w:rsidRPr="00396597">
        <w:rPr>
          <w:highlight w:val="yellow"/>
        </w:rPr>
        <w:t>и</w:t>
      </w:r>
      <w:r w:rsidRPr="00396597">
        <w:rPr>
          <w:highlight w:val="yellow"/>
          <w:lang w:val="en-US"/>
        </w:rPr>
        <w:t xml:space="preserve"> </w:t>
      </w:r>
      <w:proofErr w:type="spellStart"/>
      <w:r w:rsidRPr="00396597">
        <w:rPr>
          <w:highlight w:val="yellow"/>
          <w:lang w:val="en-US"/>
        </w:rPr>
        <w:t>mssql</w:t>
      </w:r>
      <w:proofErr w:type="spellEnd"/>
      <w:r w:rsidRPr="00396597">
        <w:rPr>
          <w:highlight w:val="yellow"/>
          <w:lang w:val="en-US"/>
        </w:rPr>
        <w:t xml:space="preserve"> server</w:t>
      </w:r>
    </w:p>
    <w:p w14:paraId="70005B49" w14:textId="68E09CFC" w:rsidR="00396597" w:rsidRPr="00396597" w:rsidRDefault="00396597" w:rsidP="00C42AE8">
      <w:pPr>
        <w:pStyle w:val="a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React — это JavaScript библиотека для создания пользовательских интерфейсов. Она позволяет собирать сложный UI из маленьких изолированных кусочков кода, называемых «компонентами».</w:t>
      </w:r>
    </w:p>
    <w:p w14:paraId="0BF361AB" w14:textId="77CB3ED5" w:rsidR="00396597" w:rsidRDefault="00396597" w:rsidP="00C42AE8">
      <w:pPr>
        <w:pStyle w:val="a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Для стилизации компонентов выбор был сделан в пользу библиотеки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material</w:t>
      </w:r>
      <w:r w:rsidRPr="00396597">
        <w:rPr>
          <w:rFonts w:ascii="Segoe UI" w:hAnsi="Segoe UI" w:cs="Segoe UI"/>
          <w:color w:val="000000"/>
          <w:sz w:val="26"/>
          <w:szCs w:val="26"/>
        </w:rPr>
        <w:t>-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ui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0420B99B" w14:textId="60ABB2B2" w:rsidR="00396597" w:rsidRPr="00396597" w:rsidRDefault="00396597" w:rsidP="00C42AE8">
      <w:pPr>
        <w:pStyle w:val="a"/>
      </w:pPr>
      <w:r>
        <w:rPr>
          <w:rFonts w:ascii="Arial" w:hAnsi="Arial" w:cs="Arial"/>
          <w:color w:val="2A3744"/>
          <w:shd w:val="clear" w:color="auto" w:fill="FFFFFF"/>
        </w:rPr>
        <w:lastRenderedPageBreak/>
        <w:t>material-ui — это набор компонентов React, который реализует Google Material Design - э</w:t>
      </w:r>
      <w:r>
        <w:rPr>
          <w:rStyle w:val="Emphasis"/>
          <w:rFonts w:ascii="Arial" w:hAnsi="Arial" w:cs="Arial"/>
          <w:color w:val="2A3744"/>
          <w:bdr w:val="none" w:sz="0" w:space="0" w:color="auto" w:frame="1"/>
          <w:shd w:val="clear" w:color="auto" w:fill="FFFFFF"/>
        </w:rPr>
        <w:t>то визуальный язык, который использует макеты на основе сетки, гибкую анимацию и переходы, дополнения и эффекты глубины, такие как освещение и тени, что позволяет достаточно красочно представить интерфейс пользователя.</w:t>
      </w:r>
    </w:p>
    <w:p w14:paraId="732C4BDB" w14:textId="08D64B52" w:rsidR="001511B3" w:rsidRDefault="001511B3" w:rsidP="001511B3">
      <w:pPr>
        <w:pStyle w:val="a"/>
      </w:pPr>
      <w:r>
        <w:t>Слайд 6</w:t>
      </w:r>
    </w:p>
    <w:p w14:paraId="2014463C" w14:textId="6852FEF6" w:rsidR="001511B3" w:rsidRDefault="00902B69" w:rsidP="001511B3">
      <w:pPr>
        <w:pStyle w:val="a"/>
      </w:pPr>
      <w:r>
        <w:t>В проектно-конструкторской части (Пункте 3) расчетно-пояснительной записки приводится:</w:t>
      </w:r>
    </w:p>
    <w:p w14:paraId="2D990751" w14:textId="0C389EAF" w:rsidR="001511B3" w:rsidRPr="001511B3" w:rsidRDefault="001511B3" w:rsidP="001511B3">
      <w:pPr>
        <w:pStyle w:val="a"/>
      </w:pPr>
      <w:r w:rsidRPr="001511B3">
        <w:t>Описание модели предметной области</w:t>
      </w:r>
    </w:p>
    <w:p w14:paraId="62BA84B4" w14:textId="77777777" w:rsidR="001511B3" w:rsidRPr="001511B3" w:rsidRDefault="001511B3" w:rsidP="001511B3">
      <w:pPr>
        <w:pStyle w:val="a"/>
      </w:pPr>
      <w:r w:rsidRPr="001511B3">
        <w:t>Описание пользовательских сценариев</w:t>
      </w:r>
    </w:p>
    <w:p w14:paraId="2881E085" w14:textId="77777777" w:rsidR="001511B3" w:rsidRPr="001511B3" w:rsidRDefault="001511B3" w:rsidP="001511B3">
      <w:pPr>
        <w:pStyle w:val="a"/>
      </w:pPr>
      <w:r w:rsidRPr="001511B3">
        <w:t>Разработка логической схемы базы данных</w:t>
      </w:r>
    </w:p>
    <w:p w14:paraId="198F1880" w14:textId="77777777" w:rsidR="001511B3" w:rsidRPr="001511B3" w:rsidRDefault="001511B3" w:rsidP="001511B3">
      <w:pPr>
        <w:pStyle w:val="a"/>
      </w:pPr>
      <w:r w:rsidRPr="001511B3">
        <w:t>Разработка архитектуры системы</w:t>
      </w:r>
    </w:p>
    <w:p w14:paraId="45ABA336" w14:textId="700D995F" w:rsidR="00985B3F" w:rsidRDefault="001511B3" w:rsidP="00745F48">
      <w:pPr>
        <w:pStyle w:val="a"/>
      </w:pPr>
      <w:r w:rsidRPr="001511B3">
        <w:t>Разработка интерфейса взаимодействия пользователя с системой</w:t>
      </w:r>
    </w:p>
    <w:p w14:paraId="28CB3FEC" w14:textId="2133920A" w:rsidR="00745F48" w:rsidRDefault="00745F48" w:rsidP="000D58A6">
      <w:pPr>
        <w:pStyle w:val="a"/>
        <w:tabs>
          <w:tab w:val="left" w:pos="5040"/>
        </w:tabs>
        <w:ind w:firstLine="0"/>
      </w:pPr>
      <w:r>
        <w:t>Слайд 7</w:t>
      </w:r>
      <w:r w:rsidR="000D58A6">
        <w:tab/>
      </w:r>
    </w:p>
    <w:p w14:paraId="2C4537D3" w14:textId="0FA2E45D" w:rsidR="00745F48" w:rsidRDefault="00745F48" w:rsidP="00745F48">
      <w:pPr>
        <w:pStyle w:val="a"/>
      </w:pPr>
      <w:r>
        <w:t xml:space="preserve">В проектно-конструкторской части (Пункте 4) расчетно-пояснительной записки приводится описание реализации </w:t>
      </w:r>
      <w:r>
        <w:rPr>
          <w:lang w:val="en-US"/>
        </w:rPr>
        <w:t>Frontend</w:t>
      </w:r>
      <w:r w:rsidRPr="00745F48">
        <w:t xml:space="preserve"> </w:t>
      </w:r>
      <w:r>
        <w:t xml:space="preserve">и </w:t>
      </w:r>
      <w:r>
        <w:rPr>
          <w:lang w:val="en-US"/>
        </w:rPr>
        <w:t>backend</w:t>
      </w:r>
      <w:r w:rsidRPr="00745F48">
        <w:t xml:space="preserve"> </w:t>
      </w:r>
      <w:r>
        <w:t>приложения</w:t>
      </w:r>
    </w:p>
    <w:p w14:paraId="6A39D9F3" w14:textId="54C1C5B9" w:rsidR="00985B3F" w:rsidRDefault="00985B3F" w:rsidP="00A36C38">
      <w:pPr>
        <w:pStyle w:val="a"/>
        <w:ind w:firstLine="708"/>
      </w:pPr>
      <w:r>
        <w:t xml:space="preserve">Слайд 8 </w:t>
      </w:r>
    </w:p>
    <w:p w14:paraId="6D236B44" w14:textId="01C970EF" w:rsidR="00985B3F" w:rsidRDefault="00985B3F" w:rsidP="000A0C21">
      <w:pPr>
        <w:pStyle w:val="a"/>
        <w:ind w:firstLine="708"/>
      </w:pPr>
      <w:r>
        <w:t xml:space="preserve">Для регистрации в приложении была </w:t>
      </w:r>
      <w:r w:rsidR="00946B22">
        <w:t>сформирована форма, представленная на верхнем рисунке.</w:t>
      </w:r>
    </w:p>
    <w:p w14:paraId="62AF502E" w14:textId="01738E7E" w:rsidR="00985B3F" w:rsidRDefault="00985B3F" w:rsidP="00985B3F">
      <w:pPr>
        <w:pStyle w:val="a"/>
      </w:pPr>
      <w:r w:rsidRPr="001A1BDC">
        <w:t xml:space="preserve">Для навигации по приложению был сформирован  элемент, представленный на </w:t>
      </w:r>
      <w:r>
        <w:t>нижнем</w:t>
      </w:r>
      <w:r w:rsidR="00A36C38">
        <w:t xml:space="preserve"> </w:t>
      </w:r>
      <w:r w:rsidRPr="001A1BDC">
        <w:t>рисунке .</w:t>
      </w:r>
    </w:p>
    <w:p w14:paraId="0DD1A3EB" w14:textId="55A4609C" w:rsidR="00A36C38" w:rsidRDefault="00A36C38" w:rsidP="003E0EB0">
      <w:pPr>
        <w:pStyle w:val="a"/>
      </w:pPr>
      <w:r>
        <w:t>Слайд 9</w:t>
      </w:r>
      <w:r w:rsidR="003E0EB0">
        <w:t xml:space="preserve"> (</w:t>
      </w:r>
      <w:r w:rsidR="003E0EB0">
        <w:t>Слайд про добавление актуальных данных</w:t>
      </w:r>
      <w:r w:rsidR="003E0EB0">
        <w:t>)</w:t>
      </w:r>
    </w:p>
    <w:p w14:paraId="6E3A27C2" w14:textId="75CC64F1" w:rsidR="000E39BE" w:rsidRDefault="00AD1FBA" w:rsidP="00A36C38">
      <w:pPr>
        <w:pStyle w:val="a"/>
        <w:ind w:firstLine="0"/>
      </w:pPr>
      <w:r w:rsidRPr="006B4D1D">
        <w:t>Зарегистрированному пользователю доступны функции добавления, изменения и удаления записей из базы данных системы согласно функциональным требованиям к системе</w:t>
      </w:r>
      <w:r w:rsidR="0005668A">
        <w:t xml:space="preserve"> , описанных в </w:t>
      </w:r>
      <w:r w:rsidR="00663AEB">
        <w:t>пункте 3 технического задания</w:t>
      </w:r>
    </w:p>
    <w:p w14:paraId="6C6447BE" w14:textId="13F7BF2F" w:rsidR="003E0EB0" w:rsidRDefault="003E0EB0" w:rsidP="00AD1FBA">
      <w:pPr>
        <w:pStyle w:val="a"/>
      </w:pPr>
    </w:p>
    <w:p w14:paraId="5D9ED04C" w14:textId="0A85FB1F" w:rsidR="00784060" w:rsidRPr="00784060" w:rsidRDefault="00784060"/>
    <w:sectPr w:rsidR="00784060" w:rsidRPr="00784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154FB"/>
    <w:multiLevelType w:val="hybridMultilevel"/>
    <w:tmpl w:val="EFB69988"/>
    <w:lvl w:ilvl="0" w:tplc="921E3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6C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C65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1A5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182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5A4B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9CA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885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81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01DA2"/>
    <w:multiLevelType w:val="hybridMultilevel"/>
    <w:tmpl w:val="5A387A0E"/>
    <w:lvl w:ilvl="0" w:tplc="0419000F">
      <w:start w:val="1"/>
      <w:numFmt w:val="decimal"/>
      <w:lvlText w:val="%1."/>
      <w:lvlJc w:val="left"/>
      <w:pPr>
        <w:ind w:left="1723" w:hanging="360"/>
      </w:pPr>
    </w:lvl>
    <w:lvl w:ilvl="1" w:tplc="04190019" w:tentative="1">
      <w:start w:val="1"/>
      <w:numFmt w:val="lowerLetter"/>
      <w:lvlText w:val="%2."/>
      <w:lvlJc w:val="left"/>
      <w:pPr>
        <w:ind w:left="2443" w:hanging="360"/>
      </w:pPr>
    </w:lvl>
    <w:lvl w:ilvl="2" w:tplc="0419001B" w:tentative="1">
      <w:start w:val="1"/>
      <w:numFmt w:val="lowerRoman"/>
      <w:lvlText w:val="%3."/>
      <w:lvlJc w:val="right"/>
      <w:pPr>
        <w:ind w:left="3163" w:hanging="180"/>
      </w:pPr>
    </w:lvl>
    <w:lvl w:ilvl="3" w:tplc="0419000F" w:tentative="1">
      <w:start w:val="1"/>
      <w:numFmt w:val="decimal"/>
      <w:lvlText w:val="%4."/>
      <w:lvlJc w:val="left"/>
      <w:pPr>
        <w:ind w:left="3883" w:hanging="360"/>
      </w:pPr>
    </w:lvl>
    <w:lvl w:ilvl="4" w:tplc="04190019" w:tentative="1">
      <w:start w:val="1"/>
      <w:numFmt w:val="lowerLetter"/>
      <w:lvlText w:val="%5."/>
      <w:lvlJc w:val="left"/>
      <w:pPr>
        <w:ind w:left="4603" w:hanging="360"/>
      </w:pPr>
    </w:lvl>
    <w:lvl w:ilvl="5" w:tplc="0419001B" w:tentative="1">
      <w:start w:val="1"/>
      <w:numFmt w:val="lowerRoman"/>
      <w:lvlText w:val="%6."/>
      <w:lvlJc w:val="right"/>
      <w:pPr>
        <w:ind w:left="5323" w:hanging="180"/>
      </w:pPr>
    </w:lvl>
    <w:lvl w:ilvl="6" w:tplc="0419000F" w:tentative="1">
      <w:start w:val="1"/>
      <w:numFmt w:val="decimal"/>
      <w:lvlText w:val="%7."/>
      <w:lvlJc w:val="left"/>
      <w:pPr>
        <w:ind w:left="6043" w:hanging="360"/>
      </w:pPr>
    </w:lvl>
    <w:lvl w:ilvl="7" w:tplc="04190019" w:tentative="1">
      <w:start w:val="1"/>
      <w:numFmt w:val="lowerLetter"/>
      <w:lvlText w:val="%8."/>
      <w:lvlJc w:val="left"/>
      <w:pPr>
        <w:ind w:left="6763" w:hanging="360"/>
      </w:pPr>
    </w:lvl>
    <w:lvl w:ilvl="8" w:tplc="0419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2" w15:restartNumberingAfterBreak="0">
    <w:nsid w:val="55F302C5"/>
    <w:multiLevelType w:val="multilevel"/>
    <w:tmpl w:val="E7D46C9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842547"/>
    <w:multiLevelType w:val="hybridMultilevel"/>
    <w:tmpl w:val="A4E2ED92"/>
    <w:lvl w:ilvl="0" w:tplc="0419000F">
      <w:start w:val="1"/>
      <w:numFmt w:val="decimal"/>
      <w:lvlText w:val="%1."/>
      <w:lvlJc w:val="left"/>
      <w:pPr>
        <w:ind w:left="2845" w:hanging="360"/>
      </w:pPr>
    </w:lvl>
    <w:lvl w:ilvl="1" w:tplc="04190019">
      <w:start w:val="1"/>
      <w:numFmt w:val="lowerLetter"/>
      <w:lvlText w:val="%2."/>
      <w:lvlJc w:val="left"/>
      <w:pPr>
        <w:ind w:left="3565" w:hanging="360"/>
      </w:pPr>
    </w:lvl>
    <w:lvl w:ilvl="2" w:tplc="0419001B">
      <w:start w:val="1"/>
      <w:numFmt w:val="lowerRoman"/>
      <w:lvlText w:val="%3."/>
      <w:lvlJc w:val="right"/>
      <w:pPr>
        <w:ind w:left="4285" w:hanging="180"/>
      </w:pPr>
    </w:lvl>
    <w:lvl w:ilvl="3" w:tplc="0419000F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4" w15:restartNumberingAfterBreak="0">
    <w:nsid w:val="6D214EFF"/>
    <w:multiLevelType w:val="hybridMultilevel"/>
    <w:tmpl w:val="5A387A0E"/>
    <w:lvl w:ilvl="0" w:tplc="0419000F">
      <w:start w:val="1"/>
      <w:numFmt w:val="decimal"/>
      <w:lvlText w:val="%1."/>
      <w:lvlJc w:val="left"/>
      <w:pPr>
        <w:ind w:left="1723" w:hanging="360"/>
      </w:pPr>
    </w:lvl>
    <w:lvl w:ilvl="1" w:tplc="04190019" w:tentative="1">
      <w:start w:val="1"/>
      <w:numFmt w:val="lowerLetter"/>
      <w:lvlText w:val="%2."/>
      <w:lvlJc w:val="left"/>
      <w:pPr>
        <w:ind w:left="2443" w:hanging="360"/>
      </w:pPr>
    </w:lvl>
    <w:lvl w:ilvl="2" w:tplc="0419001B" w:tentative="1">
      <w:start w:val="1"/>
      <w:numFmt w:val="lowerRoman"/>
      <w:lvlText w:val="%3."/>
      <w:lvlJc w:val="right"/>
      <w:pPr>
        <w:ind w:left="3163" w:hanging="180"/>
      </w:pPr>
    </w:lvl>
    <w:lvl w:ilvl="3" w:tplc="0419000F" w:tentative="1">
      <w:start w:val="1"/>
      <w:numFmt w:val="decimal"/>
      <w:lvlText w:val="%4."/>
      <w:lvlJc w:val="left"/>
      <w:pPr>
        <w:ind w:left="3883" w:hanging="360"/>
      </w:pPr>
    </w:lvl>
    <w:lvl w:ilvl="4" w:tplc="04190019" w:tentative="1">
      <w:start w:val="1"/>
      <w:numFmt w:val="lowerLetter"/>
      <w:lvlText w:val="%5."/>
      <w:lvlJc w:val="left"/>
      <w:pPr>
        <w:ind w:left="4603" w:hanging="360"/>
      </w:pPr>
    </w:lvl>
    <w:lvl w:ilvl="5" w:tplc="0419001B" w:tentative="1">
      <w:start w:val="1"/>
      <w:numFmt w:val="lowerRoman"/>
      <w:lvlText w:val="%6."/>
      <w:lvlJc w:val="right"/>
      <w:pPr>
        <w:ind w:left="5323" w:hanging="180"/>
      </w:pPr>
    </w:lvl>
    <w:lvl w:ilvl="6" w:tplc="0419000F" w:tentative="1">
      <w:start w:val="1"/>
      <w:numFmt w:val="decimal"/>
      <w:lvlText w:val="%7."/>
      <w:lvlJc w:val="left"/>
      <w:pPr>
        <w:ind w:left="6043" w:hanging="360"/>
      </w:pPr>
    </w:lvl>
    <w:lvl w:ilvl="7" w:tplc="04190019" w:tentative="1">
      <w:start w:val="1"/>
      <w:numFmt w:val="lowerLetter"/>
      <w:lvlText w:val="%8."/>
      <w:lvlJc w:val="left"/>
      <w:pPr>
        <w:ind w:left="6763" w:hanging="360"/>
      </w:pPr>
    </w:lvl>
    <w:lvl w:ilvl="8" w:tplc="0419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5" w15:restartNumberingAfterBreak="0">
    <w:nsid w:val="74B21E5D"/>
    <w:multiLevelType w:val="hybridMultilevel"/>
    <w:tmpl w:val="0D446CB4"/>
    <w:lvl w:ilvl="0" w:tplc="D172A97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C6E17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AC9A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14C9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AA813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B8B85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B007A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0433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6278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D487F06"/>
    <w:multiLevelType w:val="hybridMultilevel"/>
    <w:tmpl w:val="A4E2ED92"/>
    <w:lvl w:ilvl="0" w:tplc="0419000F">
      <w:start w:val="1"/>
      <w:numFmt w:val="decimal"/>
      <w:lvlText w:val="%1."/>
      <w:lvlJc w:val="left"/>
      <w:pPr>
        <w:ind w:left="2845" w:hanging="360"/>
      </w:pPr>
    </w:lvl>
    <w:lvl w:ilvl="1" w:tplc="04190019">
      <w:start w:val="1"/>
      <w:numFmt w:val="lowerLetter"/>
      <w:lvlText w:val="%2."/>
      <w:lvlJc w:val="left"/>
      <w:pPr>
        <w:ind w:left="3565" w:hanging="360"/>
      </w:pPr>
    </w:lvl>
    <w:lvl w:ilvl="2" w:tplc="0419001B">
      <w:start w:val="1"/>
      <w:numFmt w:val="lowerRoman"/>
      <w:lvlText w:val="%3."/>
      <w:lvlJc w:val="right"/>
      <w:pPr>
        <w:ind w:left="4285" w:hanging="180"/>
      </w:pPr>
    </w:lvl>
    <w:lvl w:ilvl="3" w:tplc="0419000F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07"/>
    <w:rsid w:val="0005668A"/>
    <w:rsid w:val="000A0C21"/>
    <w:rsid w:val="000D58A6"/>
    <w:rsid w:val="000E39BE"/>
    <w:rsid w:val="001511B3"/>
    <w:rsid w:val="001921DB"/>
    <w:rsid w:val="002B7DF6"/>
    <w:rsid w:val="00300A06"/>
    <w:rsid w:val="003725AC"/>
    <w:rsid w:val="00396597"/>
    <w:rsid w:val="003E0EB0"/>
    <w:rsid w:val="00580F71"/>
    <w:rsid w:val="0066082A"/>
    <w:rsid w:val="00663AEB"/>
    <w:rsid w:val="007405B2"/>
    <w:rsid w:val="00745F48"/>
    <w:rsid w:val="00784060"/>
    <w:rsid w:val="008223C2"/>
    <w:rsid w:val="00902B69"/>
    <w:rsid w:val="00946B22"/>
    <w:rsid w:val="00985B3F"/>
    <w:rsid w:val="00A36C38"/>
    <w:rsid w:val="00AD1FBA"/>
    <w:rsid w:val="00B747E5"/>
    <w:rsid w:val="00C2612D"/>
    <w:rsid w:val="00C42AE8"/>
    <w:rsid w:val="00D40207"/>
    <w:rsid w:val="00D548E4"/>
    <w:rsid w:val="00D963C8"/>
    <w:rsid w:val="00DD0B3E"/>
    <w:rsid w:val="00E22B5B"/>
    <w:rsid w:val="00F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8F87"/>
  <w15:chartTrackingRefBased/>
  <w15:docId w15:val="{76C81748-CF23-4A67-8F76-F21D4E09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1D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66082A"/>
    <w:pPr>
      <w:spacing w:line="360" w:lineRule="auto"/>
      <w:ind w:firstLine="709"/>
      <w:jc w:val="both"/>
    </w:pPr>
    <w:rPr>
      <w:szCs w:val="28"/>
    </w:rPr>
  </w:style>
  <w:style w:type="character" w:customStyle="1" w:styleId="Char">
    <w:name w:val="ГОСТ Char"/>
    <w:basedOn w:val="DefaultParagraphFont"/>
    <w:link w:val="a"/>
    <w:rsid w:val="006608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Обычный1"/>
    <w:basedOn w:val="Normal"/>
    <w:link w:val="CharChar"/>
    <w:rsid w:val="001921DB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"/>
    <w:rsid w:val="001921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Основной"/>
    <w:basedOn w:val="1"/>
    <w:link w:val="a1"/>
    <w:qFormat/>
    <w:rsid w:val="00C42AE8"/>
  </w:style>
  <w:style w:type="character" w:customStyle="1" w:styleId="a1">
    <w:name w:val="Основной Знак"/>
    <w:link w:val="a0"/>
    <w:rsid w:val="00C42AE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yperlink">
    <w:name w:val="Hyperlink"/>
    <w:uiPriority w:val="99"/>
    <w:rsid w:val="00C42AE8"/>
    <w:rPr>
      <w:color w:val="0000FF"/>
      <w:u w:val="single"/>
    </w:rPr>
  </w:style>
  <w:style w:type="character" w:customStyle="1" w:styleId="a2">
    <w:name w:val="ГОСТ Знак"/>
    <w:rsid w:val="00C42AE8"/>
    <w:rPr>
      <w:rFonts w:ascii="Times New Roman" w:eastAsia="Times New Roman" w:hAnsi="Times New Roman" w:cs="Tahoma"/>
      <w:sz w:val="28"/>
      <w:szCs w:val="18"/>
      <w:lang w:eastAsia="ru-RU"/>
    </w:rPr>
  </w:style>
  <w:style w:type="character" w:styleId="Emphasis">
    <w:name w:val="Emphasis"/>
    <w:basedOn w:val="DefaultParagraphFont"/>
    <w:uiPriority w:val="20"/>
    <w:qFormat/>
    <w:rsid w:val="00396597"/>
    <w:rPr>
      <w:i/>
      <w:iCs/>
    </w:rPr>
  </w:style>
  <w:style w:type="paragraph" w:styleId="ListParagraph">
    <w:name w:val="List Paragraph"/>
    <w:basedOn w:val="Normal"/>
    <w:uiPriority w:val="34"/>
    <w:qFormat/>
    <w:rsid w:val="00985B3F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Рахманкулов</dc:creator>
  <cp:keywords/>
  <dc:description/>
  <cp:lastModifiedBy>Александр Рахманкулов</cp:lastModifiedBy>
  <cp:revision>21</cp:revision>
  <cp:lastPrinted>2021-05-19T07:17:00Z</cp:lastPrinted>
  <dcterms:created xsi:type="dcterms:W3CDTF">2021-05-19T05:40:00Z</dcterms:created>
  <dcterms:modified xsi:type="dcterms:W3CDTF">2021-05-19T10:17:00Z</dcterms:modified>
</cp:coreProperties>
</file>