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BF692" w14:textId="77777777" w:rsidR="00AF6063" w:rsidRDefault="0026376F" w:rsidP="004C3A74">
      <w:pPr>
        <w:pStyle w:val="Heading1"/>
      </w:pPr>
      <w:r>
        <w:t>Cardiff School of Computer Science and Informatics</w:t>
      </w:r>
    </w:p>
    <w:p w14:paraId="1FCF234C" w14:textId="77777777" w:rsidR="0026376F" w:rsidRDefault="0026376F" w:rsidP="004C3A74">
      <w:pPr>
        <w:pStyle w:val="Heading2"/>
      </w:pPr>
      <w:r>
        <w:t>Coursework Assessment Pro-forma</w:t>
      </w:r>
    </w:p>
    <w:p w14:paraId="6889CF6F" w14:textId="77777777" w:rsidR="0026376F" w:rsidRDefault="0026376F"/>
    <w:p w14:paraId="4B97B3FF" w14:textId="77777777" w:rsidR="003D2BB2" w:rsidRPr="003D2BB2" w:rsidRDefault="003D2BB2" w:rsidP="003D2BB2">
      <w:pPr>
        <w:rPr>
          <w:b/>
        </w:rPr>
      </w:pPr>
      <w:r w:rsidRPr="003D2BB2">
        <w:rPr>
          <w:b/>
        </w:rPr>
        <w:t xml:space="preserve">Module Code: </w:t>
      </w:r>
      <w:r w:rsidRPr="003D2BB2">
        <w:t>CMT112</w:t>
      </w:r>
    </w:p>
    <w:p w14:paraId="15E117DA" w14:textId="77777777" w:rsidR="003D2BB2" w:rsidRPr="003D2BB2" w:rsidRDefault="003D2BB2" w:rsidP="003D2BB2">
      <w:pPr>
        <w:rPr>
          <w:b/>
        </w:rPr>
      </w:pPr>
      <w:r w:rsidRPr="003D2BB2">
        <w:rPr>
          <w:b/>
        </w:rPr>
        <w:t xml:space="preserve">Module Title: </w:t>
      </w:r>
      <w:r w:rsidRPr="003D2BB2">
        <w:t>Web Application Development</w:t>
      </w:r>
    </w:p>
    <w:p w14:paraId="775CD458" w14:textId="77777777" w:rsidR="003D2BB2" w:rsidRPr="003D2BB2" w:rsidRDefault="003D2BB2" w:rsidP="003D2BB2">
      <w:pPr>
        <w:rPr>
          <w:b/>
        </w:rPr>
      </w:pPr>
      <w:r w:rsidRPr="003D2BB2">
        <w:rPr>
          <w:b/>
        </w:rPr>
        <w:t xml:space="preserve">Lecturer: </w:t>
      </w:r>
      <w:r w:rsidRPr="003D2BB2">
        <w:t>Dr Martin Chorley</w:t>
      </w:r>
    </w:p>
    <w:p w14:paraId="3F4B1F1E" w14:textId="77777777" w:rsidR="003D2BB2" w:rsidRPr="003D2BB2" w:rsidRDefault="003D2BB2" w:rsidP="003D2BB2">
      <w:pPr>
        <w:rPr>
          <w:b/>
        </w:rPr>
      </w:pPr>
      <w:r w:rsidRPr="003D2BB2">
        <w:rPr>
          <w:b/>
        </w:rPr>
        <w:t xml:space="preserve">Assessment Title: </w:t>
      </w:r>
      <w:r w:rsidRPr="003D2BB2">
        <w:t>Static Website Development</w:t>
      </w:r>
    </w:p>
    <w:p w14:paraId="3FF59226" w14:textId="192E1B24" w:rsidR="003D2BB2" w:rsidRPr="003D2BB2" w:rsidRDefault="003D2BB2" w:rsidP="003D2BB2">
      <w:pPr>
        <w:rPr>
          <w:b/>
        </w:rPr>
      </w:pPr>
      <w:r w:rsidRPr="003D2BB2">
        <w:rPr>
          <w:b/>
        </w:rPr>
        <w:t xml:space="preserve">Assessment Number: </w:t>
      </w:r>
      <w:r w:rsidRPr="003D2BB2">
        <w:t>1</w:t>
      </w:r>
    </w:p>
    <w:p w14:paraId="4AF483E3" w14:textId="77777777" w:rsidR="003D2BB2" w:rsidRPr="003D2BB2" w:rsidRDefault="003D2BB2" w:rsidP="003D2BB2">
      <w:pPr>
        <w:rPr>
          <w:b/>
        </w:rPr>
      </w:pPr>
      <w:r w:rsidRPr="003D2BB2">
        <w:rPr>
          <w:b/>
        </w:rPr>
        <w:t xml:space="preserve">Date Set: </w:t>
      </w:r>
      <w:r w:rsidRPr="003D2BB2">
        <w:t>10</w:t>
      </w:r>
      <w:r w:rsidRPr="003D2BB2">
        <w:rPr>
          <w:vertAlign w:val="superscript"/>
        </w:rPr>
        <w:t>th</w:t>
      </w:r>
      <w:r w:rsidRPr="003D2BB2">
        <w:t xml:space="preserve"> October 2019</w:t>
      </w:r>
    </w:p>
    <w:p w14:paraId="21746B44" w14:textId="77777777" w:rsidR="003D2BB2" w:rsidRPr="003D2BB2" w:rsidRDefault="003D2BB2" w:rsidP="003D2BB2">
      <w:pPr>
        <w:rPr>
          <w:b/>
        </w:rPr>
      </w:pPr>
      <w:r w:rsidRPr="003D2BB2">
        <w:rPr>
          <w:b/>
        </w:rPr>
        <w:t>Submission Date and Time</w:t>
      </w:r>
      <w:r w:rsidRPr="003D2BB2">
        <w:t>:</w:t>
      </w:r>
      <w:r w:rsidRPr="003D2BB2">
        <w:rPr>
          <w:i/>
        </w:rPr>
        <w:t xml:space="preserve"> </w:t>
      </w:r>
      <w:r w:rsidRPr="003D2BB2">
        <w:t>1</w:t>
      </w:r>
      <w:r w:rsidRPr="003D2BB2">
        <w:rPr>
          <w:vertAlign w:val="superscript"/>
        </w:rPr>
        <w:t>st</w:t>
      </w:r>
      <w:r w:rsidRPr="003D2BB2">
        <w:t xml:space="preserve"> November 2019</w:t>
      </w:r>
      <w:r w:rsidRPr="003D2BB2">
        <w:rPr>
          <w:i/>
        </w:rPr>
        <w:t xml:space="preserve"> </w:t>
      </w:r>
      <w:r w:rsidRPr="003D2BB2">
        <w:t>at 9:30am</w:t>
      </w:r>
    </w:p>
    <w:p w14:paraId="0A43D457" w14:textId="77777777" w:rsidR="003D2BB2" w:rsidRPr="003D2BB2" w:rsidRDefault="003D2BB2" w:rsidP="003D2BB2">
      <w:r w:rsidRPr="003D2BB2">
        <w:rPr>
          <w:b/>
        </w:rPr>
        <w:t xml:space="preserve">Return Date: </w:t>
      </w:r>
      <w:r w:rsidRPr="003D2BB2">
        <w:t>29</w:t>
      </w:r>
      <w:r w:rsidRPr="003D2BB2">
        <w:rPr>
          <w:vertAlign w:val="superscript"/>
        </w:rPr>
        <w:t>th</w:t>
      </w:r>
      <w:r w:rsidRPr="003D2BB2">
        <w:t xml:space="preserve"> November 2019</w:t>
      </w:r>
    </w:p>
    <w:p w14:paraId="62AB65F9" w14:textId="77777777" w:rsidR="00953F92" w:rsidRDefault="00953F92" w:rsidP="004C3A74"/>
    <w:p w14:paraId="6473F5F8" w14:textId="44A816B4" w:rsidR="008F300F" w:rsidRDefault="008F300F" w:rsidP="004C3A74">
      <w:r w:rsidRPr="008F300F">
        <w:t xml:space="preserve">This </w:t>
      </w:r>
      <w:r>
        <w:t>assignment</w:t>
      </w:r>
      <w:r w:rsidRPr="008F300F">
        <w:t xml:space="preserve"> is </w:t>
      </w:r>
      <w:r w:rsidRPr="003D2BB2">
        <w:t xml:space="preserve">worth </w:t>
      </w:r>
      <w:r w:rsidR="003D2BB2" w:rsidRPr="003D2BB2">
        <w:t>30</w:t>
      </w:r>
      <w:r w:rsidRPr="003D2BB2">
        <w:t xml:space="preserve">% </w:t>
      </w:r>
      <w:r w:rsidRPr="008F300F">
        <w:t xml:space="preserve">of the total marks available for this module. </w:t>
      </w:r>
      <w:r w:rsidR="0044693F">
        <w:t>If coursework is submitted late (and where there are no extenuating circumstances):</w:t>
      </w:r>
    </w:p>
    <w:p w14:paraId="49D249CB" w14:textId="335ED4C4" w:rsidR="0044693F" w:rsidRDefault="0044693F" w:rsidP="004C3A74"/>
    <w:p w14:paraId="42E79441" w14:textId="406B551A" w:rsidR="0044693F" w:rsidRPr="00225A12" w:rsidRDefault="0044693F" w:rsidP="0044693F">
      <w:pPr>
        <w:suppressAutoHyphens/>
        <w:autoSpaceDN w:val="0"/>
        <w:ind w:left="1701" w:hanging="850"/>
        <w:textAlignment w:val="baseline"/>
      </w:pPr>
      <w:r w:rsidRPr="00225A12">
        <w:t>1</w:t>
      </w:r>
      <w:r w:rsidRPr="00225A12">
        <w:tab/>
        <w:t>If the assessment is submitted no later than 24 hours after the deadline, the mark for the assessment will be capped at the minimum pass mark;</w:t>
      </w:r>
    </w:p>
    <w:p w14:paraId="492F4F04" w14:textId="36F71848" w:rsidR="0044693F" w:rsidRPr="00225A12" w:rsidRDefault="0044693F" w:rsidP="0044693F">
      <w:pPr>
        <w:suppressAutoHyphens/>
        <w:autoSpaceDN w:val="0"/>
        <w:ind w:left="1701" w:hanging="850"/>
        <w:textAlignment w:val="baseline"/>
      </w:pPr>
      <w:r w:rsidRPr="00225A12">
        <w:t>2</w:t>
      </w:r>
      <w:r w:rsidRPr="00225A12">
        <w:tab/>
        <w:t>If the assessment is submitted more than 24 hours after the deadline, a mark of 0 will be given for the assessment.</w:t>
      </w:r>
    </w:p>
    <w:p w14:paraId="4FB0163E" w14:textId="77777777" w:rsidR="00953F92" w:rsidRDefault="00953F92" w:rsidP="004C3A74"/>
    <w:p w14:paraId="3152189F" w14:textId="77777777" w:rsidR="00DD6B06" w:rsidRPr="00DD6B06" w:rsidRDefault="00DD6B06" w:rsidP="004C3A74">
      <w:r w:rsidRPr="00DD6B06">
        <w:t xml:space="preserve">Your submission </w:t>
      </w:r>
      <w:r w:rsidR="00CC48B0">
        <w:t>must</w:t>
      </w:r>
      <w:r w:rsidRPr="00DD6B06">
        <w:t xml:space="preserve"> include the official Coursework Submission Cover sheet</w:t>
      </w:r>
      <w:r>
        <w:t xml:space="preserve">, which </w:t>
      </w:r>
      <w:r w:rsidRPr="00DD6B06">
        <w:t>can be found here:</w:t>
      </w:r>
    </w:p>
    <w:p w14:paraId="35876C45" w14:textId="77777777" w:rsidR="00DD6B06" w:rsidRPr="00DD6B06" w:rsidRDefault="00DD6B06" w:rsidP="004C3A74"/>
    <w:p w14:paraId="27516B1C" w14:textId="77777777" w:rsidR="00DD6B06" w:rsidRDefault="008316EB" w:rsidP="004C3A74">
      <w:hyperlink r:id="rId10" w:history="1">
        <w:r w:rsidR="00DD6B06" w:rsidRPr="0085349D">
          <w:rPr>
            <w:rStyle w:val="Hyperlink"/>
          </w:rPr>
          <w:t>https://docs.cs.cf.ac.uk/downloads/coursework/Coversheet.pdf</w:t>
        </w:r>
      </w:hyperlink>
    </w:p>
    <w:p w14:paraId="7986D50E" w14:textId="77777777" w:rsidR="00B4392E" w:rsidRDefault="00B4392E">
      <w:pPr>
        <w:pBdr>
          <w:bottom w:val="single" w:sz="6" w:space="1" w:color="auto"/>
        </w:pBdr>
      </w:pPr>
    </w:p>
    <w:p w14:paraId="44A869A7" w14:textId="77777777" w:rsidR="00C4569E" w:rsidRDefault="00C4569E" w:rsidP="004C3A74">
      <w:pPr>
        <w:pStyle w:val="Heading2"/>
      </w:pPr>
      <w:r>
        <w:t>Submission Instructions</w:t>
      </w:r>
    </w:p>
    <w:p w14:paraId="0BEA1758" w14:textId="77777777" w:rsidR="00705BD3" w:rsidRDefault="00705BD3" w:rsidP="00705BD3">
      <w:pPr>
        <w:rPr>
          <w:rFonts w:ascii="Arial" w:hAnsi="Arial" w:cs="Arial"/>
          <w:i/>
          <w:sz w:val="16"/>
          <w:szCs w:val="16"/>
        </w:rPr>
      </w:pPr>
    </w:p>
    <w:p w14:paraId="5AE8C482" w14:textId="77777777" w:rsidR="003D2BB2" w:rsidRPr="003D2BB2" w:rsidRDefault="003D2BB2" w:rsidP="003D2BB2">
      <w:r w:rsidRPr="003D2BB2">
        <w:t>The coursework submission should consist of three items: a coursework coversheet, a short reflective evaluation document, and a .zip file of the website source code.</w:t>
      </w:r>
    </w:p>
    <w:p w14:paraId="2EC7A70A" w14:textId="77777777" w:rsidR="003D2BB2" w:rsidRPr="003D2BB2" w:rsidRDefault="003D2BB2" w:rsidP="003D2BB2">
      <w:pPr>
        <w:rPr>
          <w:i/>
          <w:lang w:val="en-US"/>
        </w:rPr>
      </w:pPr>
    </w:p>
    <w:tbl>
      <w:tblPr>
        <w:tblW w:w="0" w:type="auto"/>
        <w:jc w:val="center"/>
        <w:tblCellMar>
          <w:left w:w="0" w:type="dxa"/>
          <w:right w:w="0" w:type="dxa"/>
        </w:tblCellMar>
        <w:tblLook w:val="04A0" w:firstRow="1" w:lastRow="0" w:firstColumn="1" w:lastColumn="0" w:noHBand="0" w:noVBand="1"/>
      </w:tblPr>
      <w:tblGrid>
        <w:gridCol w:w="1769"/>
        <w:gridCol w:w="1312"/>
        <w:gridCol w:w="2823"/>
        <w:gridCol w:w="3100"/>
      </w:tblGrid>
      <w:tr w:rsidR="003D2BB2" w:rsidRPr="003D2BB2" w14:paraId="3751902D" w14:textId="77777777" w:rsidTr="005946AE">
        <w:trPr>
          <w:trHeight w:val="197"/>
          <w:jc w:val="center"/>
        </w:trPr>
        <w:tc>
          <w:tcPr>
            <w:tcW w:w="0" w:type="auto"/>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FEF1E" w14:textId="77777777" w:rsidR="003D2BB2" w:rsidRPr="003D2BB2" w:rsidRDefault="003D2BB2" w:rsidP="003D2BB2">
            <w:r w:rsidRPr="003D2BB2">
              <w:t>Description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52C7D" w14:textId="77777777" w:rsidR="003D2BB2" w:rsidRPr="003D2BB2" w:rsidRDefault="003D2BB2" w:rsidP="003D2BB2">
            <w:r w:rsidRPr="003D2BB2">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8820B" w14:textId="77777777" w:rsidR="003D2BB2" w:rsidRPr="003D2BB2" w:rsidRDefault="003D2BB2" w:rsidP="003D2BB2">
            <w:r w:rsidRPr="003D2BB2">
              <w:t>Name</w:t>
            </w:r>
          </w:p>
        </w:tc>
      </w:tr>
      <w:tr w:rsidR="003D2BB2" w:rsidRPr="003D2BB2" w14:paraId="7FD8D823" w14:textId="77777777" w:rsidTr="005946AE">
        <w:trPr>
          <w:trHeight w:val="348"/>
          <w:jc w:val="center"/>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F14E052" w14:textId="77777777" w:rsidR="003D2BB2" w:rsidRPr="003D2BB2" w:rsidRDefault="003D2BB2" w:rsidP="003D2BB2">
            <w:r w:rsidRPr="003D2BB2">
              <w:t>Cover sheet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EEE78B0" w14:textId="77777777" w:rsidR="003D2BB2" w:rsidRPr="003D2BB2" w:rsidRDefault="003D2BB2" w:rsidP="003D2BB2">
            <w:r w:rsidRPr="003D2BB2">
              <w:rPr>
                <w:b/>
                <w:bCs/>
              </w:rPr>
              <w:t>Compulsory</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D98DC0B" w14:textId="77777777" w:rsidR="003D2BB2" w:rsidRPr="003D2BB2" w:rsidRDefault="003D2BB2" w:rsidP="003D2BB2">
            <w:r w:rsidRPr="003D2BB2">
              <w:t>One PDF (.pdf) file</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C3E5F3E" w14:textId="77777777" w:rsidR="003D2BB2" w:rsidRPr="003D2BB2" w:rsidRDefault="003D2BB2" w:rsidP="003D2BB2">
            <w:r w:rsidRPr="003D2BB2">
              <w:t>[student number].pdf</w:t>
            </w:r>
          </w:p>
        </w:tc>
      </w:tr>
      <w:tr w:rsidR="003D2BB2" w:rsidRPr="003D2BB2" w14:paraId="5EA75522" w14:textId="77777777" w:rsidTr="005946AE">
        <w:trPr>
          <w:trHeight w:val="348"/>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8B86B" w14:textId="77777777" w:rsidR="003D2BB2" w:rsidRPr="003D2BB2" w:rsidRDefault="003D2BB2" w:rsidP="003D2BB2">
            <w:r w:rsidRPr="003D2BB2">
              <w:t>Validation Document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7A488" w14:textId="77777777" w:rsidR="003D2BB2" w:rsidRPr="003D2BB2" w:rsidRDefault="003D2BB2" w:rsidP="003D2BB2">
            <w:r w:rsidRPr="003D2BB2">
              <w:rPr>
                <w:b/>
                <w:bCs/>
              </w:rPr>
              <w:t>Compulsory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FD012" w14:textId="77777777" w:rsidR="003D2BB2" w:rsidRPr="003D2BB2" w:rsidRDefault="003D2BB2" w:rsidP="003D2BB2">
            <w:r w:rsidRPr="003D2BB2">
              <w:t>One PDF (.pdf) or Word file (.doc or .docx)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E1423" w14:textId="77777777" w:rsidR="003D2BB2" w:rsidRPr="003D2BB2" w:rsidRDefault="003D2BB2" w:rsidP="003D2BB2">
            <w:r w:rsidRPr="003D2BB2">
              <w:t>RE</w:t>
            </w:r>
            <w:proofErr w:type="gramStart"/>
            <w:r w:rsidRPr="003D2BB2">
              <w:t>_[</w:t>
            </w:r>
            <w:proofErr w:type="gramEnd"/>
            <w:r w:rsidRPr="003D2BB2">
              <w:t>student number].pdf/doc/docx</w:t>
            </w:r>
          </w:p>
        </w:tc>
      </w:tr>
      <w:tr w:rsidR="003D2BB2" w:rsidRPr="003D2BB2" w14:paraId="5D3D0CBA" w14:textId="77777777" w:rsidTr="005946AE">
        <w:trPr>
          <w:trHeight w:val="197"/>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9F20F" w14:textId="77777777" w:rsidR="003D2BB2" w:rsidRPr="003D2BB2" w:rsidRDefault="003D2BB2" w:rsidP="003D2BB2">
            <w:r w:rsidRPr="003D2BB2">
              <w:t>Source Code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81B30" w14:textId="77777777" w:rsidR="003D2BB2" w:rsidRPr="003D2BB2" w:rsidRDefault="003D2BB2" w:rsidP="003D2BB2">
            <w:r w:rsidRPr="003D2BB2">
              <w:rPr>
                <w:b/>
                <w:bCs/>
              </w:rPr>
              <w:t>Compulsory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7F64D" w14:textId="77777777" w:rsidR="003D2BB2" w:rsidRPr="003D2BB2" w:rsidRDefault="003D2BB2" w:rsidP="003D2BB2">
            <w:r w:rsidRPr="003D2BB2">
              <w:t>One zip (.zip) file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0B719" w14:textId="77777777" w:rsidR="003D2BB2" w:rsidRPr="003D2BB2" w:rsidRDefault="003D2BB2" w:rsidP="003D2BB2">
            <w:r w:rsidRPr="003D2BB2">
              <w:t>SC</w:t>
            </w:r>
            <w:proofErr w:type="gramStart"/>
            <w:r w:rsidRPr="003D2BB2">
              <w:t>_[</w:t>
            </w:r>
            <w:proofErr w:type="gramEnd"/>
            <w:r w:rsidRPr="003D2BB2">
              <w:t>student number].zip</w:t>
            </w:r>
          </w:p>
        </w:tc>
      </w:tr>
    </w:tbl>
    <w:p w14:paraId="74BF2625" w14:textId="77777777" w:rsidR="00936318" w:rsidRDefault="00936318" w:rsidP="00C4569E">
      <w:pPr>
        <w:rPr>
          <w:i/>
        </w:rPr>
      </w:pPr>
    </w:p>
    <w:p w14:paraId="642745F0" w14:textId="1152F709" w:rsidR="00490176" w:rsidRPr="003D2BB2" w:rsidRDefault="00490176" w:rsidP="00C4569E">
      <w:r w:rsidRPr="003D2BB2">
        <w:t>Any code submitted will be run o</w:t>
      </w:r>
      <w:r w:rsidR="003D2BB2" w:rsidRPr="003D2BB2">
        <w:t>n a system equivalent to a University provided MSc laptop</w:t>
      </w:r>
      <w:r w:rsidRPr="003D2BB2">
        <w:t xml:space="preserve"> and must be submitted as stipulated in the instructions above. </w:t>
      </w:r>
    </w:p>
    <w:p w14:paraId="51B2E2A0" w14:textId="77777777" w:rsidR="00490176" w:rsidRDefault="00490176" w:rsidP="00C4569E"/>
    <w:p w14:paraId="56ACF72E" w14:textId="0C90EA3F" w:rsidR="008712F8" w:rsidRDefault="00936318" w:rsidP="00C4569E">
      <w:r w:rsidRPr="00936318">
        <w:t xml:space="preserve">Any deviation from </w:t>
      </w:r>
      <w:r w:rsidR="00705BD3">
        <w:t xml:space="preserve">the </w:t>
      </w:r>
      <w:r w:rsidR="008E314D">
        <w:t>submission instructions above (including the number and types of files submitted)</w:t>
      </w:r>
      <w:r w:rsidRPr="00936318">
        <w:t xml:space="preserve"> </w:t>
      </w:r>
      <w:r w:rsidR="00BA4E04">
        <w:t>will</w:t>
      </w:r>
      <w:r w:rsidRPr="00936318">
        <w:t xml:space="preserve"> r</w:t>
      </w:r>
      <w:r w:rsidR="004B1F67">
        <w:t>esul</w:t>
      </w:r>
      <w:r w:rsidR="004B1F67" w:rsidRPr="003D2BB2">
        <w:t xml:space="preserve">t </w:t>
      </w:r>
      <w:r w:rsidR="008712F8" w:rsidRPr="003D2BB2">
        <w:t xml:space="preserve">a reduction in marks for that assessment or question part of </w:t>
      </w:r>
      <w:r w:rsidR="003D2BB2" w:rsidRPr="003D2BB2">
        <w:t>20</w:t>
      </w:r>
      <w:r w:rsidR="008712F8" w:rsidRPr="003D2BB2">
        <w:t>%</w:t>
      </w:r>
      <w:r w:rsidRPr="00936318">
        <w:t>.</w:t>
      </w:r>
      <w:r w:rsidR="00557BB4">
        <w:t xml:space="preserve"> </w:t>
      </w:r>
    </w:p>
    <w:p w14:paraId="44937E7F" w14:textId="77777777" w:rsidR="008712F8" w:rsidRDefault="008712F8" w:rsidP="00C4569E"/>
    <w:p w14:paraId="69689F5B" w14:textId="77777777" w:rsidR="00557BB4" w:rsidRDefault="00557BB4" w:rsidP="00C4569E">
      <w:pPr>
        <w:rPr>
          <w:u w:val="single"/>
        </w:rPr>
      </w:pPr>
    </w:p>
    <w:p w14:paraId="6DB6625D" w14:textId="77777777" w:rsidR="00557BB4" w:rsidRDefault="00557BB4" w:rsidP="00557BB4">
      <w:pPr>
        <w:jc w:val="center"/>
        <w:rPr>
          <w:u w:val="single"/>
        </w:rPr>
      </w:pPr>
      <w:r>
        <w:rPr>
          <w:u w:val="single"/>
        </w:rPr>
        <w:t xml:space="preserve">Staff reserve the right to </w:t>
      </w:r>
      <w:r w:rsidR="008712F8">
        <w:rPr>
          <w:u w:val="single"/>
        </w:rPr>
        <w:t>invite</w:t>
      </w:r>
      <w:r>
        <w:rPr>
          <w:u w:val="single"/>
        </w:rPr>
        <w:t xml:space="preserve"> students to</w:t>
      </w:r>
      <w:r w:rsidR="008712F8">
        <w:rPr>
          <w:u w:val="single"/>
        </w:rPr>
        <w:t xml:space="preserve"> a meeting to</w:t>
      </w:r>
      <w:r>
        <w:rPr>
          <w:u w:val="single"/>
        </w:rPr>
        <w:t xml:space="preserve"> discuss coursework</w:t>
      </w:r>
      <w:r w:rsidR="008712F8">
        <w:rPr>
          <w:u w:val="single"/>
        </w:rPr>
        <w:t xml:space="preserve"> submissions</w:t>
      </w:r>
    </w:p>
    <w:p w14:paraId="08E870BE" w14:textId="77777777" w:rsidR="00557BB4" w:rsidRDefault="00557BB4" w:rsidP="00557BB4">
      <w:pPr>
        <w:jc w:val="center"/>
        <w:rPr>
          <w:u w:val="single"/>
        </w:rPr>
      </w:pPr>
    </w:p>
    <w:p w14:paraId="5839CC50" w14:textId="77777777" w:rsidR="00533599" w:rsidRDefault="00533599">
      <w:pPr>
        <w:pBdr>
          <w:bottom w:val="single" w:sz="6" w:space="1" w:color="auto"/>
        </w:pBdr>
      </w:pPr>
    </w:p>
    <w:p w14:paraId="3C60081B" w14:textId="77777777" w:rsidR="00533599" w:rsidRDefault="00BA2183" w:rsidP="00DD7E1F">
      <w:pPr>
        <w:pStyle w:val="Heading2"/>
      </w:pPr>
      <w:r w:rsidRPr="00BA2183">
        <w:t>Assignment</w:t>
      </w:r>
    </w:p>
    <w:p w14:paraId="4B23D4FD" w14:textId="77777777" w:rsidR="00A83A25" w:rsidRDefault="00A83A25" w:rsidP="00A83A25"/>
    <w:p w14:paraId="21DAB529" w14:textId="060E9FA4"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 xml:space="preserve">Congratulations! You have just been hired as a junior web developer! For your first role at the company, you have been asked to produce a prototype website for an important potential client – </w:t>
      </w:r>
      <w:proofErr w:type="spellStart"/>
      <w:r w:rsidRPr="003D2BB2">
        <w:rPr>
          <w:rFonts w:asciiTheme="minorHAnsi" w:eastAsiaTheme="minorHAnsi" w:hAnsiTheme="minorHAnsi" w:cstheme="minorBidi"/>
          <w:sz w:val="24"/>
          <w:szCs w:val="24"/>
          <w:lang w:eastAsia="en-US"/>
        </w:rPr>
        <w:t>PontyBridge</w:t>
      </w:r>
      <w:proofErr w:type="spellEnd"/>
      <w:r w:rsidRPr="003D2BB2">
        <w:rPr>
          <w:rFonts w:asciiTheme="minorHAnsi" w:eastAsiaTheme="minorHAnsi" w:hAnsiTheme="minorHAnsi" w:cstheme="minorBidi"/>
          <w:sz w:val="24"/>
          <w:szCs w:val="24"/>
          <w:lang w:eastAsia="en-US"/>
        </w:rPr>
        <w:t xml:space="preserve"> University. The client has supplied some potential material for the website, and the company has given you some sketch outlines for the pages you need to create. These files can be downloaded from both the assessment page on the course website or the assessment page in the CMT112 module on Learning Central.</w:t>
      </w:r>
    </w:p>
    <w:p w14:paraId="5E64BA1D" w14:textId="77777777" w:rsidR="003D2BB2" w:rsidRPr="003D2BB2" w:rsidRDefault="003D2BB2" w:rsidP="003D2BB2">
      <w:pPr>
        <w:pStyle w:val="BodyText"/>
        <w:rPr>
          <w:rFonts w:asciiTheme="minorHAnsi" w:eastAsiaTheme="minorHAnsi" w:hAnsiTheme="minorHAnsi" w:cstheme="minorBidi"/>
          <w:sz w:val="24"/>
          <w:szCs w:val="24"/>
          <w:lang w:eastAsia="en-US"/>
        </w:rPr>
      </w:pPr>
    </w:p>
    <w:p w14:paraId="5944CAAB"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In total, you need to create the following three pages:</w:t>
      </w:r>
    </w:p>
    <w:p w14:paraId="3F1FDDAF" w14:textId="77777777" w:rsidR="003D2BB2" w:rsidRPr="003D2BB2" w:rsidRDefault="003D2BB2" w:rsidP="003D2BB2">
      <w:pPr>
        <w:pStyle w:val="BodyText"/>
        <w:rPr>
          <w:rFonts w:asciiTheme="minorHAnsi" w:eastAsiaTheme="minorHAnsi" w:hAnsiTheme="minorHAnsi" w:cstheme="minorBidi"/>
          <w:sz w:val="24"/>
          <w:szCs w:val="24"/>
          <w:lang w:eastAsia="en-US"/>
        </w:rPr>
      </w:pPr>
    </w:p>
    <w:p w14:paraId="44885B11"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1.</w:t>
      </w:r>
      <w:r w:rsidRPr="003D2BB2">
        <w:rPr>
          <w:rFonts w:asciiTheme="minorHAnsi" w:eastAsiaTheme="minorHAnsi" w:hAnsiTheme="minorHAnsi" w:cstheme="minorBidi"/>
          <w:sz w:val="24"/>
          <w:szCs w:val="24"/>
          <w:lang w:eastAsia="en-US"/>
        </w:rPr>
        <w:tab/>
        <w:t>A homepage for the University.</w:t>
      </w:r>
    </w:p>
    <w:p w14:paraId="3E1A6282"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2.</w:t>
      </w:r>
      <w:r w:rsidRPr="003D2BB2">
        <w:rPr>
          <w:rFonts w:asciiTheme="minorHAnsi" w:eastAsiaTheme="minorHAnsi" w:hAnsiTheme="minorHAnsi" w:cstheme="minorBidi"/>
          <w:sz w:val="24"/>
          <w:szCs w:val="24"/>
          <w:lang w:eastAsia="en-US"/>
        </w:rPr>
        <w:tab/>
        <w:t>The ‘Study’ page, listing some courses they offer.</w:t>
      </w:r>
    </w:p>
    <w:p w14:paraId="1541EC12"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3.</w:t>
      </w:r>
      <w:r w:rsidRPr="003D2BB2">
        <w:rPr>
          <w:rFonts w:asciiTheme="minorHAnsi" w:eastAsiaTheme="minorHAnsi" w:hAnsiTheme="minorHAnsi" w:cstheme="minorBidi"/>
          <w:sz w:val="24"/>
          <w:szCs w:val="24"/>
          <w:lang w:eastAsia="en-US"/>
        </w:rPr>
        <w:tab/>
        <w:t>The ‘Research’ page, listing some of their research projects.</w:t>
      </w:r>
    </w:p>
    <w:p w14:paraId="1D0A3606" w14:textId="77777777" w:rsidR="003D2BB2" w:rsidRPr="003D2BB2" w:rsidRDefault="003D2BB2" w:rsidP="003D2BB2">
      <w:pPr>
        <w:pStyle w:val="BodyText"/>
        <w:rPr>
          <w:rFonts w:asciiTheme="minorHAnsi" w:eastAsiaTheme="minorHAnsi" w:hAnsiTheme="minorHAnsi" w:cstheme="minorBidi"/>
          <w:sz w:val="24"/>
          <w:szCs w:val="24"/>
          <w:lang w:eastAsia="en-US"/>
        </w:rPr>
      </w:pPr>
    </w:p>
    <w:p w14:paraId="2BC74299"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 xml:space="preserve">Rough designs for each of the three pages have been supplied detailing how they should look at both large (desktop) and small (mobile) resolutions. You should try to match these designs as closely as possible. Additionally, the client has some suggestions on fonts and </w:t>
      </w:r>
      <w:proofErr w:type="spellStart"/>
      <w:r w:rsidRPr="003D2BB2">
        <w:rPr>
          <w:rFonts w:asciiTheme="minorHAnsi" w:eastAsiaTheme="minorHAnsi" w:hAnsiTheme="minorHAnsi" w:cstheme="minorBidi"/>
          <w:sz w:val="24"/>
          <w:szCs w:val="24"/>
          <w:lang w:eastAsia="en-US"/>
        </w:rPr>
        <w:t>colours</w:t>
      </w:r>
      <w:proofErr w:type="spellEnd"/>
      <w:r w:rsidRPr="003D2BB2">
        <w:rPr>
          <w:rFonts w:asciiTheme="minorHAnsi" w:eastAsiaTheme="minorHAnsi" w:hAnsiTheme="minorHAnsi" w:cstheme="minorBidi"/>
          <w:sz w:val="24"/>
          <w:szCs w:val="24"/>
          <w:lang w:eastAsia="en-US"/>
        </w:rPr>
        <w:t xml:space="preserve"> to use to match their existing branding.</w:t>
      </w:r>
    </w:p>
    <w:p w14:paraId="1652A6D3" w14:textId="77777777" w:rsidR="003D2BB2" w:rsidRPr="003D2BB2" w:rsidRDefault="003D2BB2" w:rsidP="003D2BB2">
      <w:pPr>
        <w:pStyle w:val="BodyText"/>
        <w:rPr>
          <w:rFonts w:asciiTheme="minorHAnsi" w:eastAsiaTheme="minorHAnsi" w:hAnsiTheme="minorHAnsi" w:cstheme="minorBidi"/>
          <w:sz w:val="24"/>
          <w:szCs w:val="24"/>
          <w:lang w:eastAsia="en-US"/>
        </w:rPr>
      </w:pPr>
    </w:p>
    <w:p w14:paraId="7BD6ABD0"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As well as the page designs, some potential content for the website has been provided:</w:t>
      </w:r>
    </w:p>
    <w:p w14:paraId="758A4F7B" w14:textId="77777777" w:rsidR="003D2BB2" w:rsidRPr="003D2BB2" w:rsidRDefault="003D2BB2" w:rsidP="003D2BB2">
      <w:pPr>
        <w:pStyle w:val="BodyText"/>
        <w:rPr>
          <w:rFonts w:asciiTheme="minorHAnsi" w:eastAsiaTheme="minorHAnsi" w:hAnsiTheme="minorHAnsi" w:cstheme="minorBidi"/>
          <w:sz w:val="24"/>
          <w:szCs w:val="24"/>
          <w:lang w:eastAsia="en-US"/>
        </w:rPr>
      </w:pPr>
    </w:p>
    <w:p w14:paraId="56182AE0"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1.</w:t>
      </w:r>
      <w:r w:rsidRPr="003D2BB2">
        <w:rPr>
          <w:rFonts w:asciiTheme="minorHAnsi" w:eastAsiaTheme="minorHAnsi" w:hAnsiTheme="minorHAnsi" w:cstheme="minorBidi"/>
          <w:sz w:val="24"/>
          <w:szCs w:val="24"/>
          <w:lang w:eastAsia="en-US"/>
        </w:rPr>
        <w:tab/>
        <w:t>A selection of slogans to be displayed in the homepage banner</w:t>
      </w:r>
    </w:p>
    <w:p w14:paraId="7831C3B0"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2.</w:t>
      </w:r>
      <w:r w:rsidRPr="003D2BB2">
        <w:rPr>
          <w:rFonts w:asciiTheme="minorHAnsi" w:eastAsiaTheme="minorHAnsi" w:hAnsiTheme="minorHAnsi" w:cstheme="minorBidi"/>
          <w:sz w:val="24"/>
          <w:szCs w:val="24"/>
          <w:lang w:eastAsia="en-US"/>
        </w:rPr>
        <w:tab/>
        <w:t>A selection of quotes from past students to be displayed in the quote section of the homepage</w:t>
      </w:r>
    </w:p>
    <w:p w14:paraId="282D41DB"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3.</w:t>
      </w:r>
      <w:r w:rsidRPr="003D2BB2">
        <w:rPr>
          <w:rFonts w:asciiTheme="minorHAnsi" w:eastAsiaTheme="minorHAnsi" w:hAnsiTheme="minorHAnsi" w:cstheme="minorBidi"/>
          <w:sz w:val="24"/>
          <w:szCs w:val="24"/>
          <w:lang w:eastAsia="en-US"/>
        </w:rPr>
        <w:tab/>
        <w:t>A selection of potential news headlines and descriptions to use for the news items on the homepage.</w:t>
      </w:r>
    </w:p>
    <w:p w14:paraId="6B443F67" w14:textId="77777777"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4.</w:t>
      </w:r>
      <w:r w:rsidRPr="003D2BB2">
        <w:rPr>
          <w:rFonts w:asciiTheme="minorHAnsi" w:eastAsiaTheme="minorHAnsi" w:hAnsiTheme="minorHAnsi" w:cstheme="minorBidi"/>
          <w:sz w:val="24"/>
          <w:szCs w:val="24"/>
          <w:lang w:eastAsia="en-US"/>
        </w:rPr>
        <w:tab/>
        <w:t>A selection of marketing images for the University, along with their attribution information.</w:t>
      </w:r>
    </w:p>
    <w:p w14:paraId="3441523F" w14:textId="77777777" w:rsidR="003D2BB2" w:rsidRPr="003D2BB2" w:rsidRDefault="003D2BB2" w:rsidP="003D2BB2">
      <w:pPr>
        <w:pStyle w:val="BodyText"/>
        <w:rPr>
          <w:rFonts w:asciiTheme="minorHAnsi" w:eastAsiaTheme="minorHAnsi" w:hAnsiTheme="minorHAnsi" w:cstheme="minorBidi"/>
          <w:sz w:val="24"/>
          <w:szCs w:val="24"/>
          <w:lang w:eastAsia="en-US"/>
        </w:rPr>
      </w:pPr>
    </w:p>
    <w:p w14:paraId="48FD103B" w14:textId="30884FA9" w:rsidR="003D2BB2" w:rsidRPr="003D2BB2" w:rsidRDefault="003D2BB2" w:rsidP="003D2BB2">
      <w:pPr>
        <w:pStyle w:val="BodyText"/>
        <w:rPr>
          <w:rFonts w:asciiTheme="minorHAnsi" w:eastAsiaTheme="minorHAnsi" w:hAnsiTheme="minorHAnsi" w:cstheme="minorBidi"/>
          <w:sz w:val="24"/>
          <w:szCs w:val="24"/>
          <w:lang w:eastAsia="en-US"/>
        </w:rPr>
      </w:pPr>
      <w:r w:rsidRPr="003D2BB2">
        <w:rPr>
          <w:rFonts w:asciiTheme="minorHAnsi" w:eastAsiaTheme="minorHAnsi" w:hAnsiTheme="minorHAnsi" w:cstheme="minorBidi"/>
          <w:sz w:val="24"/>
          <w:szCs w:val="24"/>
          <w:lang w:eastAsia="en-US"/>
        </w:rPr>
        <w:t>Outside of the supplied content, you are free to add content to the website however you wish. For instance, the ‘Study’ page lists a number of courses, but the client has yet to provide their titles and descriptions, so you are free to add these yourself. If other content is needed for your implementation, please feel free to either create this content yourself, or use standard filler content such as lorem ipsum text, creative commons images, or other freely available images. You should make sure to properly attribute sources of content in the source code for the website, or alongside the content itself. You are also reminded of the need to reference any code or material you use that you have not written yourself.</w:t>
      </w:r>
    </w:p>
    <w:p w14:paraId="2F647D01" w14:textId="77777777" w:rsidR="003D2BB2" w:rsidRPr="003D2BB2" w:rsidRDefault="003D2BB2" w:rsidP="003D2BB2">
      <w:pPr>
        <w:pStyle w:val="BodyText"/>
        <w:rPr>
          <w:rFonts w:asciiTheme="minorHAnsi" w:eastAsiaTheme="minorHAnsi" w:hAnsiTheme="minorHAnsi" w:cstheme="minorBidi"/>
          <w:sz w:val="24"/>
          <w:szCs w:val="24"/>
          <w:lang w:eastAsia="en-US"/>
        </w:rPr>
      </w:pPr>
    </w:p>
    <w:p w14:paraId="27931B7F" w14:textId="7864D956" w:rsidR="005042ED" w:rsidRPr="003D2BB2" w:rsidRDefault="003D2BB2" w:rsidP="003D2BB2">
      <w:pPr>
        <w:pStyle w:val="BodyText"/>
        <w:rPr>
          <w:rFonts w:asciiTheme="minorHAnsi" w:eastAsiaTheme="minorHAnsi" w:hAnsiTheme="minorHAnsi" w:cstheme="minorBidi"/>
          <w:sz w:val="24"/>
          <w:szCs w:val="24"/>
          <w:lang w:val="en-GB" w:eastAsia="en-US"/>
        </w:rPr>
      </w:pPr>
      <w:r w:rsidRPr="003D2BB2">
        <w:rPr>
          <w:rFonts w:asciiTheme="minorHAnsi" w:eastAsiaTheme="minorHAnsi" w:hAnsiTheme="minorHAnsi" w:cstheme="minorBidi"/>
          <w:sz w:val="24"/>
          <w:szCs w:val="24"/>
          <w:lang w:eastAsia="en-US"/>
        </w:rPr>
        <w:t>The client has asked that valid HTML and CSS is used wherever possible, and that the use of non-validating code is kept to a minimum. If non-validating code must be used, this should be explained and justified. With your website code, you are asked to submit a document containing the results of validation alongside justification for the non-validating code</w:t>
      </w:r>
    </w:p>
    <w:p w14:paraId="5192A3B6" w14:textId="77777777" w:rsidR="00BA2183" w:rsidRDefault="00BA2183">
      <w:pPr>
        <w:pBdr>
          <w:bottom w:val="single" w:sz="6" w:space="1" w:color="auto"/>
        </w:pBdr>
      </w:pPr>
    </w:p>
    <w:p w14:paraId="019F6F63" w14:textId="77777777" w:rsidR="00BA2183" w:rsidRDefault="00BA2183"/>
    <w:p w14:paraId="5C80DC84" w14:textId="77777777" w:rsidR="00BA2183" w:rsidRDefault="00BA2183" w:rsidP="004C3A74">
      <w:pPr>
        <w:pStyle w:val="Heading2"/>
      </w:pPr>
      <w:r w:rsidRPr="00BA2183">
        <w:lastRenderedPageBreak/>
        <w:t>Learning Outcomes Assessed</w:t>
      </w:r>
    </w:p>
    <w:p w14:paraId="56988C98" w14:textId="77777777" w:rsidR="00BA2183" w:rsidRDefault="00BA2183">
      <w:pPr>
        <w:rPr>
          <w:b/>
        </w:rPr>
      </w:pPr>
    </w:p>
    <w:p w14:paraId="23550ED1" w14:textId="77777777" w:rsidR="003D2BB2" w:rsidRDefault="003D2BB2" w:rsidP="003D2BB2">
      <w:pPr>
        <w:pBdr>
          <w:bottom w:val="single" w:sz="6" w:space="1" w:color="auto"/>
        </w:pBdr>
      </w:pPr>
      <w:r w:rsidRPr="00FE72D0">
        <w:t>2. Create static HTML pages and apply CSS rules to style and position elements.</w:t>
      </w:r>
      <w:r w:rsidRPr="00FE72D0">
        <w:br/>
        <w:t>3. Describe, create and manipulate H</w:t>
      </w:r>
      <w:r>
        <w:t>TML page and element structure</w:t>
      </w:r>
    </w:p>
    <w:p w14:paraId="11263C26" w14:textId="77777777" w:rsidR="003D2BB2" w:rsidRDefault="003D2BB2" w:rsidP="003D2BB2">
      <w:pPr>
        <w:pBdr>
          <w:bottom w:val="single" w:sz="6" w:space="1" w:color="auto"/>
        </w:pBdr>
      </w:pPr>
      <w:r w:rsidRPr="00FE72D0">
        <w:t>6. Use browser debugging tools to understand performance and execution of code in the browser.</w:t>
      </w:r>
    </w:p>
    <w:p w14:paraId="5310EE39" w14:textId="77777777" w:rsidR="00BA2183" w:rsidRDefault="00BA2183">
      <w:pPr>
        <w:pBdr>
          <w:bottom w:val="single" w:sz="6" w:space="1" w:color="auto"/>
        </w:pBdr>
      </w:pPr>
    </w:p>
    <w:p w14:paraId="4B8FDE98" w14:textId="77777777" w:rsidR="00BA2183" w:rsidRDefault="00BA2183" w:rsidP="004C3A74">
      <w:pPr>
        <w:pStyle w:val="Heading1"/>
        <w:rPr>
          <w:sz w:val="26"/>
          <w:szCs w:val="26"/>
        </w:rPr>
      </w:pPr>
      <w:r w:rsidRPr="00DD7E1F">
        <w:rPr>
          <w:sz w:val="26"/>
          <w:szCs w:val="26"/>
        </w:rPr>
        <w:t>Criteria</w:t>
      </w:r>
      <w:r w:rsidR="00DD7E1F" w:rsidRPr="00DD7E1F">
        <w:rPr>
          <w:sz w:val="26"/>
          <w:szCs w:val="26"/>
        </w:rPr>
        <w:t xml:space="preserve"> for assessment</w:t>
      </w:r>
    </w:p>
    <w:p w14:paraId="695B378C" w14:textId="77777777" w:rsidR="00DD7E1F" w:rsidRDefault="00DD7E1F" w:rsidP="00DD7E1F"/>
    <w:p w14:paraId="6B6ED6E4" w14:textId="77777777" w:rsidR="00DD7E1F" w:rsidRPr="004C3A74" w:rsidRDefault="00DD7E1F" w:rsidP="00DD7E1F">
      <w:r w:rsidRPr="004C3A74">
        <w:t xml:space="preserve">Credit will be awarded against the following criteria. </w:t>
      </w:r>
      <w:r w:rsidRPr="004C3A74">
        <w:rPr>
          <w:i/>
        </w:rPr>
        <w:t xml:space="preserve"> </w:t>
      </w:r>
    </w:p>
    <w:p w14:paraId="1636CB49" w14:textId="77777777" w:rsidR="00DD7E1F" w:rsidRPr="000609B3" w:rsidRDefault="00DD7E1F" w:rsidP="00DD7E1F">
      <w:pPr>
        <w:ind w:left="1440"/>
        <w:rPr>
          <w:rFonts w:ascii="Arial" w:hAnsi="Arial" w:cs="Arial"/>
          <w:sz w:val="16"/>
          <w:szCs w:val="16"/>
        </w:rPr>
      </w:pPr>
    </w:p>
    <w:tbl>
      <w:tblPr>
        <w:tblStyle w:val="PlainTable1"/>
        <w:tblW w:w="10157" w:type="dxa"/>
        <w:tblInd w:w="-381" w:type="dxa"/>
        <w:tblLayout w:type="fixed"/>
        <w:tblLook w:val="04A0" w:firstRow="1" w:lastRow="0" w:firstColumn="1" w:lastColumn="0" w:noHBand="0" w:noVBand="1"/>
      </w:tblPr>
      <w:tblGrid>
        <w:gridCol w:w="1555"/>
        <w:gridCol w:w="2150"/>
        <w:gridCol w:w="2151"/>
        <w:gridCol w:w="2150"/>
        <w:gridCol w:w="2151"/>
      </w:tblGrid>
      <w:tr w:rsidR="003D2BB2" w14:paraId="61B6DBC4" w14:textId="77777777" w:rsidTr="00594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BEA6C3" w14:textId="77777777" w:rsidR="003D2BB2" w:rsidRDefault="003D2BB2" w:rsidP="005946AE">
            <w:r>
              <w:t>Component &amp; Contribution</w:t>
            </w:r>
          </w:p>
        </w:tc>
        <w:tc>
          <w:tcPr>
            <w:tcW w:w="2150" w:type="dxa"/>
          </w:tcPr>
          <w:p w14:paraId="671033F2" w14:textId="77777777" w:rsidR="003D2BB2" w:rsidRDefault="003D2BB2" w:rsidP="005946AE">
            <w:pPr>
              <w:cnfStyle w:val="100000000000" w:firstRow="1" w:lastRow="0" w:firstColumn="0" w:lastColumn="0" w:oddVBand="0" w:evenVBand="0" w:oddHBand="0" w:evenHBand="0" w:firstRowFirstColumn="0" w:firstRowLastColumn="0" w:lastRowFirstColumn="0" w:lastRowLastColumn="0"/>
            </w:pPr>
            <w:r>
              <w:t xml:space="preserve">Fail </w:t>
            </w:r>
            <w:r>
              <w:br/>
              <w:t>(0-49)</w:t>
            </w:r>
          </w:p>
        </w:tc>
        <w:tc>
          <w:tcPr>
            <w:tcW w:w="2151" w:type="dxa"/>
          </w:tcPr>
          <w:p w14:paraId="73A5B217" w14:textId="77777777" w:rsidR="003D2BB2" w:rsidRDefault="003D2BB2" w:rsidP="005946AE">
            <w:pPr>
              <w:cnfStyle w:val="100000000000" w:firstRow="1" w:lastRow="0" w:firstColumn="0" w:lastColumn="0" w:oddVBand="0" w:evenVBand="0" w:oddHBand="0" w:evenHBand="0" w:firstRowFirstColumn="0" w:firstRowLastColumn="0" w:lastRowFirstColumn="0" w:lastRowLastColumn="0"/>
            </w:pPr>
            <w:r>
              <w:t xml:space="preserve">Pass </w:t>
            </w:r>
            <w:r>
              <w:br/>
              <w:t>(50-59)</w:t>
            </w:r>
          </w:p>
        </w:tc>
        <w:tc>
          <w:tcPr>
            <w:tcW w:w="2150" w:type="dxa"/>
          </w:tcPr>
          <w:p w14:paraId="36AE11C5" w14:textId="77777777" w:rsidR="003D2BB2" w:rsidRDefault="003D2BB2" w:rsidP="005946AE">
            <w:pPr>
              <w:cnfStyle w:val="100000000000" w:firstRow="1" w:lastRow="0" w:firstColumn="0" w:lastColumn="0" w:oddVBand="0" w:evenVBand="0" w:oddHBand="0" w:evenHBand="0" w:firstRowFirstColumn="0" w:firstRowLastColumn="0" w:lastRowFirstColumn="0" w:lastRowLastColumn="0"/>
            </w:pPr>
            <w:r>
              <w:t xml:space="preserve">Merit </w:t>
            </w:r>
            <w:r>
              <w:br/>
              <w:t>(60-69)</w:t>
            </w:r>
          </w:p>
        </w:tc>
        <w:tc>
          <w:tcPr>
            <w:tcW w:w="2151" w:type="dxa"/>
          </w:tcPr>
          <w:p w14:paraId="4EEC7E51" w14:textId="77777777" w:rsidR="003D2BB2" w:rsidRDefault="003D2BB2" w:rsidP="005946AE">
            <w:pPr>
              <w:cnfStyle w:val="100000000000" w:firstRow="1" w:lastRow="0" w:firstColumn="0" w:lastColumn="0" w:oddVBand="0" w:evenVBand="0" w:oddHBand="0" w:evenHBand="0" w:firstRowFirstColumn="0" w:firstRowLastColumn="0" w:lastRowFirstColumn="0" w:lastRowLastColumn="0"/>
            </w:pPr>
            <w:r>
              <w:t>Distinction (70+)</w:t>
            </w:r>
          </w:p>
        </w:tc>
      </w:tr>
      <w:tr w:rsidR="003D2BB2" w14:paraId="346CB4A3" w14:textId="77777777" w:rsidTr="0059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19CF16" w14:textId="77777777" w:rsidR="003D2BB2" w:rsidRDefault="003D2BB2" w:rsidP="005946AE">
            <w:r>
              <w:t>Design of Website (25%)</w:t>
            </w:r>
          </w:p>
        </w:tc>
        <w:tc>
          <w:tcPr>
            <w:tcW w:w="2150" w:type="dxa"/>
          </w:tcPr>
          <w:p w14:paraId="5C2A5383"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No design effort has been made</w:t>
            </w:r>
          </w:p>
        </w:tc>
        <w:tc>
          <w:tcPr>
            <w:tcW w:w="2151" w:type="dxa"/>
          </w:tcPr>
          <w:p w14:paraId="5ED29E3B"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 xml:space="preserve">Some pages match some of the reference designs. </w:t>
            </w:r>
          </w:p>
          <w:p w14:paraId="510D2EE0"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 xml:space="preserve">There may be noticeable differences between pages and reference designs </w:t>
            </w:r>
          </w:p>
        </w:tc>
        <w:tc>
          <w:tcPr>
            <w:tcW w:w="2150" w:type="dxa"/>
          </w:tcPr>
          <w:p w14:paraId="01CC215E"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Most pages match</w:t>
            </w:r>
          </w:p>
          <w:p w14:paraId="0F28CC66"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reference designs.</w:t>
            </w:r>
          </w:p>
          <w:p w14:paraId="2B360FD8"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There may be some subtle differences between pages and reference designs</w:t>
            </w:r>
          </w:p>
        </w:tc>
        <w:tc>
          <w:tcPr>
            <w:tcW w:w="2151" w:type="dxa"/>
          </w:tcPr>
          <w:p w14:paraId="540A9115"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 xml:space="preserve">All </w:t>
            </w:r>
            <w:proofErr w:type="gramStart"/>
            <w:r>
              <w:t>pages</w:t>
            </w:r>
            <w:proofErr w:type="gramEnd"/>
            <w:r>
              <w:t xml:space="preserve"> match reference designs with very few differences between pages and reference designs</w:t>
            </w:r>
          </w:p>
        </w:tc>
      </w:tr>
      <w:tr w:rsidR="003D2BB2" w14:paraId="0D53DB18" w14:textId="77777777" w:rsidTr="005946AE">
        <w:tc>
          <w:tcPr>
            <w:cnfStyle w:val="001000000000" w:firstRow="0" w:lastRow="0" w:firstColumn="1" w:lastColumn="0" w:oddVBand="0" w:evenVBand="0" w:oddHBand="0" w:evenHBand="0" w:firstRowFirstColumn="0" w:firstRowLastColumn="0" w:lastRowFirstColumn="0" w:lastRowLastColumn="0"/>
            <w:tcW w:w="1555" w:type="dxa"/>
          </w:tcPr>
          <w:p w14:paraId="495A9B2B" w14:textId="77777777" w:rsidR="003D2BB2" w:rsidRDefault="003D2BB2" w:rsidP="005946AE">
            <w:r>
              <w:t>Use of HTML, CSS</w:t>
            </w:r>
            <w:r>
              <w:br/>
              <w:t>(50%)</w:t>
            </w:r>
          </w:p>
        </w:tc>
        <w:tc>
          <w:tcPr>
            <w:tcW w:w="2150" w:type="dxa"/>
          </w:tcPr>
          <w:p w14:paraId="33FFA52D"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HTML structured or used incorrectly</w:t>
            </w:r>
          </w:p>
          <w:p w14:paraId="7170800B"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CSS inefficient or repetitive</w:t>
            </w:r>
          </w:p>
        </w:tc>
        <w:tc>
          <w:tcPr>
            <w:tcW w:w="2151" w:type="dxa"/>
          </w:tcPr>
          <w:p w14:paraId="03ED17E4"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HTML structured correctly</w:t>
            </w:r>
            <w:r>
              <w:br/>
              <w:t>CSS used to style elements</w:t>
            </w:r>
            <w:r>
              <w:br/>
              <w:t xml:space="preserve">Evidence of use of class, id, element selectors </w:t>
            </w:r>
          </w:p>
        </w:tc>
        <w:tc>
          <w:tcPr>
            <w:tcW w:w="2150" w:type="dxa"/>
          </w:tcPr>
          <w:p w14:paraId="39BA3CE7"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Semantic HTML elements used where necessary</w:t>
            </w:r>
          </w:p>
          <w:p w14:paraId="38BF30CD"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CSS rules and selectors efficient</w:t>
            </w:r>
            <w:r>
              <w:br/>
            </w:r>
          </w:p>
        </w:tc>
        <w:tc>
          <w:tcPr>
            <w:tcW w:w="2151" w:type="dxa"/>
          </w:tcPr>
          <w:p w14:paraId="19BFFBDF"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Responsive design implemented</w:t>
            </w:r>
          </w:p>
          <w:p w14:paraId="752E53DA"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Use of advanced HTML/CSS features not covered in course to date</w:t>
            </w:r>
          </w:p>
        </w:tc>
      </w:tr>
      <w:tr w:rsidR="003D2BB2" w14:paraId="38C0C908" w14:textId="77777777" w:rsidTr="0059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08D5CC" w14:textId="77777777" w:rsidR="003D2BB2" w:rsidRDefault="003D2BB2" w:rsidP="005946AE">
            <w:r>
              <w:t>Standards Compliance</w:t>
            </w:r>
            <w:r>
              <w:br/>
              <w:t>(10%)</w:t>
            </w:r>
          </w:p>
        </w:tc>
        <w:tc>
          <w:tcPr>
            <w:tcW w:w="2150" w:type="dxa"/>
          </w:tcPr>
          <w:p w14:paraId="1EFEE826"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Code not validated or widespread use of obsolete or deprecated HTML or CSS</w:t>
            </w:r>
          </w:p>
        </w:tc>
        <w:tc>
          <w:tcPr>
            <w:tcW w:w="2151" w:type="dxa"/>
          </w:tcPr>
          <w:p w14:paraId="341CC901"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Limited amount of non-validating code</w:t>
            </w:r>
          </w:p>
        </w:tc>
        <w:tc>
          <w:tcPr>
            <w:tcW w:w="2150" w:type="dxa"/>
          </w:tcPr>
          <w:p w14:paraId="4F5804FA"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HTML &amp; CSS validated</w:t>
            </w:r>
          </w:p>
        </w:tc>
        <w:tc>
          <w:tcPr>
            <w:tcW w:w="2151" w:type="dxa"/>
          </w:tcPr>
          <w:p w14:paraId="7EC3CDF2" w14:textId="77777777" w:rsidR="003D2BB2" w:rsidRDefault="003D2BB2" w:rsidP="005946AE">
            <w:pPr>
              <w:cnfStyle w:val="000000100000" w:firstRow="0" w:lastRow="0" w:firstColumn="0" w:lastColumn="0" w:oddVBand="0" w:evenVBand="0" w:oddHBand="1" w:evenHBand="0" w:firstRowFirstColumn="0" w:firstRowLastColumn="0" w:lastRowFirstColumn="0" w:lastRowLastColumn="0"/>
            </w:pPr>
            <w:r>
              <w:t>HTML &amp; CSS validated</w:t>
            </w:r>
            <w:r>
              <w:br/>
              <w:t>Additional standards checked (e.g. accessibility)</w:t>
            </w:r>
          </w:p>
        </w:tc>
      </w:tr>
      <w:tr w:rsidR="003D2BB2" w14:paraId="58131811" w14:textId="77777777" w:rsidTr="005946AE">
        <w:tc>
          <w:tcPr>
            <w:cnfStyle w:val="001000000000" w:firstRow="0" w:lastRow="0" w:firstColumn="1" w:lastColumn="0" w:oddVBand="0" w:evenVBand="0" w:oddHBand="0" w:evenHBand="0" w:firstRowFirstColumn="0" w:firstRowLastColumn="0" w:lastRowFirstColumn="0" w:lastRowLastColumn="0"/>
            <w:tcW w:w="1555" w:type="dxa"/>
          </w:tcPr>
          <w:p w14:paraId="56ED0528" w14:textId="77777777" w:rsidR="003D2BB2" w:rsidRDefault="003D2BB2" w:rsidP="005946AE">
            <w:r>
              <w:t>Code Style, Commenting</w:t>
            </w:r>
          </w:p>
          <w:p w14:paraId="5DEBB3C9" w14:textId="77777777" w:rsidR="003D2BB2" w:rsidRDefault="003D2BB2" w:rsidP="005946AE">
            <w:r>
              <w:t>(15%)</w:t>
            </w:r>
          </w:p>
        </w:tc>
        <w:tc>
          <w:tcPr>
            <w:tcW w:w="2150" w:type="dxa"/>
          </w:tcPr>
          <w:p w14:paraId="365D0135"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No effort at commenting or code layout</w:t>
            </w:r>
          </w:p>
        </w:tc>
        <w:tc>
          <w:tcPr>
            <w:tcW w:w="2151" w:type="dxa"/>
          </w:tcPr>
          <w:p w14:paraId="29042A44"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Code laid out fairly consistently with some commenting</w:t>
            </w:r>
          </w:p>
        </w:tc>
        <w:tc>
          <w:tcPr>
            <w:tcW w:w="2150" w:type="dxa"/>
          </w:tcPr>
          <w:p w14:paraId="1FD64EA4"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Code laid out consistently, comments where necessary</w:t>
            </w:r>
          </w:p>
        </w:tc>
        <w:tc>
          <w:tcPr>
            <w:tcW w:w="2151" w:type="dxa"/>
          </w:tcPr>
          <w:p w14:paraId="7B93BE8B"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Code laid out consistently, comments where necessary</w:t>
            </w:r>
          </w:p>
          <w:p w14:paraId="6E01D9F2" w14:textId="77777777" w:rsidR="003D2BB2" w:rsidRDefault="003D2BB2" w:rsidP="005946AE">
            <w:pPr>
              <w:cnfStyle w:val="000000000000" w:firstRow="0" w:lastRow="0" w:firstColumn="0" w:lastColumn="0" w:oddVBand="0" w:evenVBand="0" w:oddHBand="0" w:evenHBand="0" w:firstRowFirstColumn="0" w:firstRowLastColumn="0" w:lastRowFirstColumn="0" w:lastRowLastColumn="0"/>
            </w:pPr>
            <w:r>
              <w:t>Attention paid to file content structure</w:t>
            </w:r>
          </w:p>
        </w:tc>
      </w:tr>
    </w:tbl>
    <w:p w14:paraId="3915AAD4" w14:textId="77777777" w:rsidR="00C51531" w:rsidRDefault="00C51531" w:rsidP="00917E15">
      <w:pPr>
        <w:pStyle w:val="BodyText"/>
        <w:jc w:val="left"/>
        <w:rPr>
          <w:b/>
          <w:sz w:val="24"/>
          <w:szCs w:val="24"/>
          <w:u w:val="single"/>
          <w:lang w:val="en-GB"/>
        </w:rPr>
      </w:pPr>
    </w:p>
    <w:p w14:paraId="0F475C5D" w14:textId="417D1F77" w:rsidR="00917E15" w:rsidRDefault="00917E15">
      <w:pPr>
        <w:pBdr>
          <w:bottom w:val="single" w:sz="6" w:space="1" w:color="auto"/>
        </w:pBdr>
        <w:rPr>
          <w:rFonts w:cs="Arial"/>
        </w:rPr>
      </w:pPr>
    </w:p>
    <w:p w14:paraId="782D0087" w14:textId="717A3540" w:rsidR="003D2BB2" w:rsidRDefault="003D2BB2">
      <w:pPr>
        <w:pBdr>
          <w:bottom w:val="single" w:sz="6" w:space="1" w:color="auto"/>
        </w:pBdr>
        <w:rPr>
          <w:rFonts w:cs="Arial"/>
        </w:rPr>
      </w:pPr>
    </w:p>
    <w:p w14:paraId="7859BBFA" w14:textId="258D5D08" w:rsidR="003D2BB2" w:rsidRDefault="003D2BB2">
      <w:pPr>
        <w:pBdr>
          <w:bottom w:val="single" w:sz="6" w:space="1" w:color="auto"/>
        </w:pBdr>
        <w:rPr>
          <w:rFonts w:cs="Arial"/>
        </w:rPr>
      </w:pPr>
    </w:p>
    <w:p w14:paraId="3B36D572" w14:textId="41A75293" w:rsidR="003D2BB2" w:rsidRDefault="003D2BB2">
      <w:pPr>
        <w:pBdr>
          <w:bottom w:val="single" w:sz="6" w:space="1" w:color="auto"/>
        </w:pBdr>
        <w:rPr>
          <w:rFonts w:cs="Arial"/>
        </w:rPr>
      </w:pPr>
    </w:p>
    <w:p w14:paraId="4B17BB47" w14:textId="77777777" w:rsidR="003D2BB2" w:rsidRPr="00917E15" w:rsidRDefault="003D2BB2">
      <w:pPr>
        <w:pBdr>
          <w:bottom w:val="single" w:sz="6" w:space="1" w:color="auto"/>
        </w:pBdr>
        <w:rPr>
          <w:rFonts w:cs="Arial"/>
        </w:rPr>
      </w:pPr>
    </w:p>
    <w:p w14:paraId="3FAF0AFE" w14:textId="77777777" w:rsidR="00BA2183" w:rsidRPr="00BA2183" w:rsidRDefault="00BA2183" w:rsidP="004C3A74">
      <w:pPr>
        <w:pStyle w:val="Heading1"/>
      </w:pPr>
      <w:r w:rsidRPr="00BA2183">
        <w:t>Feedback</w:t>
      </w:r>
      <w:r w:rsidR="00917E15">
        <w:t xml:space="preserve"> and suggestion for future learning</w:t>
      </w:r>
    </w:p>
    <w:p w14:paraId="39457662" w14:textId="77777777" w:rsidR="00BA2183" w:rsidRDefault="00BA2183"/>
    <w:p w14:paraId="60476B3A" w14:textId="77777777" w:rsidR="003D2BB2" w:rsidRDefault="003D2BB2" w:rsidP="003D2BB2">
      <w:pPr>
        <w:rPr>
          <w:rFonts w:cs="Arial"/>
        </w:rPr>
      </w:pPr>
      <w:r w:rsidRPr="00D358AA">
        <w:rPr>
          <w:rFonts w:cs="Arial"/>
        </w:rPr>
        <w:t xml:space="preserve">Feedback on your coursework will address the above criteria. </w:t>
      </w:r>
      <w:r>
        <w:rPr>
          <w:rFonts w:cs="Arial"/>
        </w:rPr>
        <w:t>Individual f</w:t>
      </w:r>
      <w:r w:rsidRPr="00D358AA">
        <w:rPr>
          <w:rFonts w:cs="Arial"/>
        </w:rPr>
        <w:t xml:space="preserve">eedback and marks will be returned </w:t>
      </w:r>
      <w:r w:rsidRPr="00CB150D">
        <w:t xml:space="preserve">on </w:t>
      </w:r>
      <w:r w:rsidRPr="002E4999">
        <w:rPr>
          <w:b/>
        </w:rPr>
        <w:t>29</w:t>
      </w:r>
      <w:r w:rsidRPr="002E4999">
        <w:rPr>
          <w:b/>
          <w:vertAlign w:val="superscript"/>
        </w:rPr>
        <w:t>th</w:t>
      </w:r>
      <w:r w:rsidRPr="002E4999">
        <w:rPr>
          <w:b/>
        </w:rPr>
        <w:t xml:space="preserve"> November</w:t>
      </w:r>
      <w:r w:rsidRPr="00CB150D">
        <w:rPr>
          <w:rFonts w:cs="Arial"/>
          <w:color w:val="FF0000"/>
        </w:rPr>
        <w:t xml:space="preserve"> </w:t>
      </w:r>
      <w:r>
        <w:rPr>
          <w:rFonts w:cs="Arial"/>
        </w:rPr>
        <w:t>via email, with further cohort feedback given in-class.</w:t>
      </w:r>
    </w:p>
    <w:p w14:paraId="2EE96C75" w14:textId="77777777" w:rsidR="003D2BB2" w:rsidRDefault="003D2BB2" w:rsidP="003D2BB2">
      <w:pPr>
        <w:rPr>
          <w:rFonts w:cs="Arial"/>
        </w:rPr>
      </w:pPr>
    </w:p>
    <w:p w14:paraId="4BF29CEB" w14:textId="77777777" w:rsidR="003D2BB2" w:rsidRPr="00CB150D" w:rsidRDefault="003D2BB2" w:rsidP="003D2BB2">
      <w:pPr>
        <w:rPr>
          <w:rFonts w:ascii="Arial" w:hAnsi="Arial" w:cs="Arial"/>
          <w:i/>
          <w:sz w:val="20"/>
          <w:szCs w:val="20"/>
          <w:lang w:val="en-US"/>
        </w:rPr>
      </w:pPr>
      <w:r w:rsidRPr="00D358AA">
        <w:rPr>
          <w:rFonts w:cs="Arial"/>
        </w:rPr>
        <w:t>Feedback from this assignment</w:t>
      </w:r>
      <w:r>
        <w:rPr>
          <w:rFonts w:cs="Arial"/>
        </w:rPr>
        <w:t xml:space="preserve"> will be useful for the second assessment in this module, as well as for any future web programming assignments in other modules.</w:t>
      </w:r>
    </w:p>
    <w:p w14:paraId="2567645E" w14:textId="157FB2D8" w:rsidR="00BA2183" w:rsidRDefault="00BA2183" w:rsidP="00917E15">
      <w:pPr>
        <w:rPr>
          <w:i/>
        </w:rPr>
      </w:pPr>
    </w:p>
    <w:p w14:paraId="5EFCCD07" w14:textId="2352671A" w:rsidR="00465058" w:rsidRDefault="00465058" w:rsidP="00917E15">
      <w:pPr>
        <w:rPr>
          <w:i/>
        </w:rPr>
      </w:pPr>
    </w:p>
    <w:p w14:paraId="2B4A16F4" w14:textId="545F658E" w:rsidR="00465058" w:rsidRDefault="00465058" w:rsidP="00917E15">
      <w:pPr>
        <w:rPr>
          <w:i/>
        </w:rPr>
      </w:pPr>
    </w:p>
    <w:p w14:paraId="6AC7ED66" w14:textId="2221BC91" w:rsidR="00465058" w:rsidRPr="00465058" w:rsidRDefault="00465058" w:rsidP="00917E15">
      <w:pPr>
        <w:rPr>
          <w:i/>
          <w:sz w:val="56"/>
        </w:rPr>
      </w:pPr>
      <w:bookmarkStart w:id="0" w:name="_GoBack"/>
      <w:r w:rsidRPr="00465058">
        <w:rPr>
          <w:i/>
          <w:sz w:val="56"/>
        </w:rPr>
        <w:t>https://stackoverflow.com/c/comsc</w:t>
      </w:r>
      <w:bookmarkEnd w:id="0"/>
    </w:p>
    <w:sectPr w:rsidR="00465058" w:rsidRPr="00465058" w:rsidSect="005523E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A06B7" w14:textId="77777777" w:rsidR="008316EB" w:rsidRDefault="008316EB" w:rsidP="003D2BB2">
      <w:r>
        <w:separator/>
      </w:r>
    </w:p>
  </w:endnote>
  <w:endnote w:type="continuationSeparator" w:id="0">
    <w:p w14:paraId="70AA61A8" w14:textId="77777777" w:rsidR="008316EB" w:rsidRDefault="008316EB" w:rsidP="003D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29367" w14:textId="77777777" w:rsidR="008316EB" w:rsidRDefault="008316EB" w:rsidP="003D2BB2">
      <w:r>
        <w:separator/>
      </w:r>
    </w:p>
  </w:footnote>
  <w:footnote w:type="continuationSeparator" w:id="0">
    <w:p w14:paraId="70890C5B" w14:textId="77777777" w:rsidR="008316EB" w:rsidRDefault="008316EB" w:rsidP="003D2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low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30342E2"/>
    <w:multiLevelType w:val="hybridMultilevel"/>
    <w:tmpl w:val="AE2EC6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0C5F60"/>
    <w:multiLevelType w:val="hybridMultilevel"/>
    <w:tmpl w:val="5D20E986"/>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4D1323F3"/>
    <w:multiLevelType w:val="hybridMultilevel"/>
    <w:tmpl w:val="A51E1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300DDF"/>
    <w:multiLevelType w:val="hybridMultilevel"/>
    <w:tmpl w:val="B9EC1EF2"/>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68A84FE6"/>
    <w:multiLevelType w:val="hybridMultilevel"/>
    <w:tmpl w:val="EFBCA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9C0665"/>
    <w:multiLevelType w:val="hybridMultilevel"/>
    <w:tmpl w:val="24DC8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9F30D0"/>
    <w:multiLevelType w:val="hybridMultilevel"/>
    <w:tmpl w:val="8D44CA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0"/>
  </w:num>
  <w:num w:numId="3">
    <w:abstractNumId w:val="1"/>
  </w:num>
  <w:num w:numId="4">
    <w:abstractNumId w:val="0"/>
  </w:num>
  <w:num w:numId="5">
    <w:abstractNumId w:val="7"/>
  </w:num>
  <w:num w:numId="6">
    <w:abstractNumId w:val="2"/>
  </w:num>
  <w:num w:numId="7">
    <w:abstractNumId w:val="3"/>
  </w:num>
  <w:num w:numId="8">
    <w:abstractNumId w:val="9"/>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76F"/>
    <w:rsid w:val="000103EF"/>
    <w:rsid w:val="00017F05"/>
    <w:rsid w:val="00102BF8"/>
    <w:rsid w:val="00155464"/>
    <w:rsid w:val="0017730A"/>
    <w:rsid w:val="0018022D"/>
    <w:rsid w:val="0018070D"/>
    <w:rsid w:val="00190CD8"/>
    <w:rsid w:val="00230434"/>
    <w:rsid w:val="002636FA"/>
    <w:rsid w:val="0026376F"/>
    <w:rsid w:val="00313437"/>
    <w:rsid w:val="00354FCB"/>
    <w:rsid w:val="003D2BB2"/>
    <w:rsid w:val="003F1D22"/>
    <w:rsid w:val="004150A2"/>
    <w:rsid w:val="004379EA"/>
    <w:rsid w:val="0044693F"/>
    <w:rsid w:val="00465058"/>
    <w:rsid w:val="00477867"/>
    <w:rsid w:val="00490176"/>
    <w:rsid w:val="004B1F67"/>
    <w:rsid w:val="004C3A74"/>
    <w:rsid w:val="005042ED"/>
    <w:rsid w:val="00533599"/>
    <w:rsid w:val="005523E4"/>
    <w:rsid w:val="00557BB4"/>
    <w:rsid w:val="005C424D"/>
    <w:rsid w:val="006B32FE"/>
    <w:rsid w:val="00705BD3"/>
    <w:rsid w:val="00707314"/>
    <w:rsid w:val="008316EB"/>
    <w:rsid w:val="00836F5F"/>
    <w:rsid w:val="0085757A"/>
    <w:rsid w:val="008712F8"/>
    <w:rsid w:val="008B4734"/>
    <w:rsid w:val="008E314D"/>
    <w:rsid w:val="008F300F"/>
    <w:rsid w:val="00917E15"/>
    <w:rsid w:val="00920265"/>
    <w:rsid w:val="00936318"/>
    <w:rsid w:val="00953F92"/>
    <w:rsid w:val="009B2D81"/>
    <w:rsid w:val="00A62AD0"/>
    <w:rsid w:val="00A83A25"/>
    <w:rsid w:val="00AB5B5F"/>
    <w:rsid w:val="00AF2B84"/>
    <w:rsid w:val="00B4392E"/>
    <w:rsid w:val="00B50F71"/>
    <w:rsid w:val="00B80F73"/>
    <w:rsid w:val="00BA2183"/>
    <w:rsid w:val="00BA4E04"/>
    <w:rsid w:val="00C4569E"/>
    <w:rsid w:val="00C51531"/>
    <w:rsid w:val="00C86558"/>
    <w:rsid w:val="00CB150D"/>
    <w:rsid w:val="00CC35AD"/>
    <w:rsid w:val="00CC48B0"/>
    <w:rsid w:val="00D358AA"/>
    <w:rsid w:val="00DB3119"/>
    <w:rsid w:val="00DD6B06"/>
    <w:rsid w:val="00DD7E1F"/>
    <w:rsid w:val="00E43387"/>
    <w:rsid w:val="00EE0796"/>
    <w:rsid w:val="00EF1C5D"/>
    <w:rsid w:val="00FB4688"/>
    <w:rsid w:val="00FE2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9A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A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06"/>
    <w:rPr>
      <w:color w:val="0563C1" w:themeColor="hyperlink"/>
      <w:u w:val="single"/>
    </w:rPr>
  </w:style>
  <w:style w:type="character" w:styleId="FollowedHyperlink">
    <w:name w:val="FollowedHyperlink"/>
    <w:basedOn w:val="DefaultParagraphFont"/>
    <w:uiPriority w:val="99"/>
    <w:semiHidden/>
    <w:unhideWhenUsed/>
    <w:rsid w:val="00DD6B06"/>
    <w:rPr>
      <w:color w:val="954F72" w:themeColor="followedHyperlink"/>
      <w:u w:val="single"/>
    </w:rPr>
  </w:style>
  <w:style w:type="character" w:customStyle="1" w:styleId="Heading1Char">
    <w:name w:val="Heading 1 Char"/>
    <w:basedOn w:val="DefaultParagraphFont"/>
    <w:link w:val="Heading1"/>
    <w:uiPriority w:val="9"/>
    <w:rsid w:val="004C3A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3A7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C3A74"/>
  </w:style>
  <w:style w:type="paragraph" w:styleId="BodyText">
    <w:name w:val="Body Text"/>
    <w:basedOn w:val="Normal"/>
    <w:link w:val="BodyTextChar"/>
    <w:rsid w:val="005042ED"/>
    <w:pPr>
      <w:jc w:val="both"/>
    </w:pPr>
    <w:rPr>
      <w:rFonts w:ascii="Arial" w:eastAsia="Times New Roman" w:hAnsi="Arial" w:cs="Times New Roman"/>
      <w:sz w:val="20"/>
      <w:szCs w:val="20"/>
      <w:lang w:val="en-US" w:eastAsia="en-GB"/>
    </w:rPr>
  </w:style>
  <w:style w:type="character" w:customStyle="1" w:styleId="BodyTextChar">
    <w:name w:val="Body Text Char"/>
    <w:basedOn w:val="DefaultParagraphFont"/>
    <w:link w:val="BodyText"/>
    <w:rsid w:val="005042ED"/>
    <w:rPr>
      <w:rFonts w:ascii="Arial" w:eastAsia="Times New Roman" w:hAnsi="Arial" w:cs="Times New Roman"/>
      <w:sz w:val="20"/>
      <w:szCs w:val="20"/>
      <w:lang w:val="en-US" w:eastAsia="en-GB"/>
    </w:rPr>
  </w:style>
  <w:style w:type="paragraph" w:styleId="Subtitle">
    <w:name w:val="Subtitle"/>
    <w:basedOn w:val="Normal"/>
    <w:link w:val="SubtitleChar"/>
    <w:qFormat/>
    <w:rsid w:val="00917E15"/>
    <w:rPr>
      <w:rFonts w:ascii="Arial" w:eastAsia="Times New Roman" w:hAnsi="Arial" w:cs="Times New Roman"/>
      <w:b/>
      <w:sz w:val="20"/>
      <w:szCs w:val="20"/>
      <w:u w:val="single"/>
      <w:lang w:eastAsia="en-GB"/>
    </w:rPr>
  </w:style>
  <w:style w:type="character" w:customStyle="1" w:styleId="SubtitleChar">
    <w:name w:val="Subtitle Char"/>
    <w:basedOn w:val="DefaultParagraphFont"/>
    <w:link w:val="Subtitle"/>
    <w:rsid w:val="00917E15"/>
    <w:rPr>
      <w:rFonts w:ascii="Arial" w:eastAsia="Times New Roman" w:hAnsi="Arial" w:cs="Times New Roman"/>
      <w:b/>
      <w:sz w:val="20"/>
      <w:szCs w:val="20"/>
      <w:u w:val="single"/>
      <w:lang w:eastAsia="en-GB"/>
    </w:rPr>
  </w:style>
  <w:style w:type="paragraph" w:styleId="ListParagraph">
    <w:name w:val="List Paragraph"/>
    <w:basedOn w:val="Normal"/>
    <w:uiPriority w:val="34"/>
    <w:qFormat/>
    <w:rsid w:val="00CB150D"/>
    <w:pPr>
      <w:ind w:left="720"/>
      <w:contextualSpacing/>
    </w:pPr>
  </w:style>
  <w:style w:type="table" w:styleId="PlainTable1">
    <w:name w:val="Plain Table 1"/>
    <w:basedOn w:val="TableNormal"/>
    <w:uiPriority w:val="41"/>
    <w:rsid w:val="003D2B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16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s.cs.cf.ac.uk/downloads/coursework/Coversheet.pd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BCF96538C298459D0C862CDBD7FA52" ma:contentTypeVersion="2" ma:contentTypeDescription="Create a new document." ma:contentTypeScope="" ma:versionID="0b029b56276d64d409cfab5a573fc7b9">
  <xsd:schema xmlns:xsd="http://www.w3.org/2001/XMLSchema" xmlns:xs="http://www.w3.org/2001/XMLSchema" xmlns:p="http://schemas.microsoft.com/office/2006/metadata/properties" xmlns:ns2="ae3a209c-2cfe-4ba9-8be3-b703056d89c6" targetNamespace="http://schemas.microsoft.com/office/2006/metadata/properties" ma:root="true" ma:fieldsID="285a316192f2136c6fc56ee935e7ac72" ns2:_="">
    <xsd:import namespace="ae3a209c-2cfe-4ba9-8be3-b703056d89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a209c-2cfe-4ba9-8be3-b703056d8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305DE8-B3D7-401C-B2F6-8DA5478DA7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AF3264-1A58-498B-A7E3-99F8FFCE7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a209c-2cfe-4ba9-8be3-b703056d89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C734AD-E41E-456A-A4AA-3C591C4B27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Martin Chorley</cp:lastModifiedBy>
  <cp:revision>3</cp:revision>
  <dcterms:created xsi:type="dcterms:W3CDTF">2019-10-09T13:29:00Z</dcterms:created>
  <dcterms:modified xsi:type="dcterms:W3CDTF">2019-10-11T09:19:00Z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0x0101005CBCF96538C298459D0C862CDBD7FA52</vt:lpwstr>
  </property>
</Properties>
</file>