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2"/>
        <w:tblW w:w="8685" w:type="dxa"/>
        <w:tblBorders>
          <w:bottom w:val="triple" w:sz="4" w:space="0" w:color="0070C0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67059E">
        <w:tc>
          <w:tcPr>
            <w:tcW w:w="7200" w:type="dxa"/>
            <w:vAlign w:val="bottom"/>
          </w:tcPr>
          <w:p w:rsidR="009C6C28" w:rsidRPr="00DC40C7" w:rsidRDefault="0027368A" w:rsidP="0027368A">
            <w:pPr>
              <w:pStyle w:val="a8"/>
              <w:spacing w:before="160"/>
              <w:ind w:left="142" w:right="142"/>
              <w:rPr>
                <w:rFonts w:asciiTheme="majorHAnsi" w:eastAsiaTheme="majorEastAsia" w:hAnsiTheme="majorHAnsi" w:cstheme="majorBidi"/>
                <w:bCs w:val="0"/>
                <w:color w:val="0070C0"/>
                <w:sz w:val="44"/>
                <w:szCs w:val="44"/>
                <w:lang w:bidi="ru-RU"/>
              </w:rPr>
            </w:pPr>
            <w:bookmarkStart w:id="0" w:name="_GoBack"/>
            <w:bookmarkEnd w:id="0"/>
            <w:r w:rsidRPr="00DC40C7">
              <w:rPr>
                <w:rFonts w:asciiTheme="majorHAnsi" w:eastAsiaTheme="majorEastAsia" w:hAnsiTheme="majorHAnsi" w:cstheme="majorBidi"/>
                <w:bCs w:val="0"/>
                <w:color w:val="0070C0"/>
                <w:sz w:val="44"/>
                <w:szCs w:val="44"/>
                <w:lang w:bidi="ru-RU"/>
              </w:rPr>
              <w:t>Инструкция по обмену данными с</w:t>
            </w:r>
            <w:r w:rsidR="00DC40C7">
              <w:rPr>
                <w:rFonts w:asciiTheme="majorHAnsi" w:eastAsiaTheme="majorEastAsia" w:hAnsiTheme="majorHAnsi" w:cstheme="majorBidi"/>
                <w:bCs w:val="0"/>
                <w:color w:val="0070C0"/>
                <w:sz w:val="44"/>
                <w:szCs w:val="44"/>
                <w:lang w:bidi="ru-RU"/>
              </w:rPr>
              <w:t xml:space="preserve"> </w:t>
            </w:r>
            <w:r w:rsidRPr="00DC40C7">
              <w:rPr>
                <w:rFonts w:asciiTheme="majorHAnsi" w:eastAsiaTheme="majorEastAsia" w:hAnsiTheme="majorHAnsi" w:cstheme="majorBidi"/>
                <w:bCs w:val="0"/>
                <w:color w:val="0070C0"/>
                <w:sz w:val="44"/>
                <w:szCs w:val="44"/>
                <w:lang w:bidi="ru-RU"/>
              </w:rPr>
              <w:t>ФГИС «Зерно»</w:t>
            </w:r>
          </w:p>
          <w:p w:rsidR="0027368A" w:rsidRPr="00D346D4" w:rsidRDefault="0027368A" w:rsidP="0027368A">
            <w:pPr>
              <w:rPr>
                <w:rFonts w:asciiTheme="majorHAnsi" w:hAnsiTheme="majorHAnsi"/>
                <w:b/>
                <w:sz w:val="24"/>
                <w:szCs w:val="24"/>
                <w:lang w:bidi="ru-RU"/>
              </w:rPr>
            </w:pPr>
            <w:r w:rsidRPr="008643E3">
              <w:rPr>
                <w:rFonts w:asciiTheme="majorHAnsi" w:hAnsiTheme="majorHAnsi"/>
                <w:b/>
                <w:color w:val="75716D" w:themeColor="background2" w:themeShade="80"/>
                <w:sz w:val="24"/>
                <w:szCs w:val="24"/>
                <w:lang w:bidi="ru-RU"/>
              </w:rPr>
              <w:t>30.07.2024</w:t>
            </w:r>
          </w:p>
        </w:tc>
        <w:tc>
          <w:tcPr>
            <w:tcW w:w="1485" w:type="dxa"/>
            <w:vAlign w:val="center"/>
          </w:tcPr>
          <w:p w:rsidR="009C6C28" w:rsidRPr="00A81F49" w:rsidRDefault="0027368A">
            <w:pPr>
              <w:pStyle w:val="aa"/>
              <w:ind w:left="0" w:right="0"/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42975" cy="942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Zerno.ic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C28" w:rsidRPr="00A81F49" w:rsidRDefault="009C6C28"/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311343" w:rsidRDefault="002C6224" w:rsidP="000B25ED">
            <w:pPr>
              <w:pStyle w:val="af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</w:pPr>
            <w:r w:rsidRPr="00311343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  <mc:AlternateContent>
                <mc:Choice Requires="wpg">
                  <w:drawing>
                    <wp:inline distT="0" distB="0" distL="0" distR="0" wp14:anchorId="6E805E35" wp14:editId="3AA3A3EC">
                      <wp:extent cx="228600" cy="228600"/>
                      <wp:effectExtent l="0" t="0" r="0" b="0"/>
                      <wp:docPr id="10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Овал 11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олилиния 12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CAA9D1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">
                      <v:oval id="Овал 11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" fillcolor="#00b0f0" stroked="f" strokeweight="0">
                        <v:stroke joinstyle="miter"/>
                        <o:lock v:ext="edit" aspectratio="t"/>
                      </v:oval>
                      <v:shape id="Полилиния 12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Qx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53H9JB8jNLwAAAP//AwBQSwECLQAUAAYACAAAACEA2+H2y+4AAACFAQAAEwAAAAAAAAAAAAAA&#10;AAAAAAAAW0NvbnRlbnRfVHlwZXNdLnhtbFBLAQItABQABgAIAAAAIQBa9CxbvwAAABUBAAALAAAA&#10;AAAAAAAAAAAAAB8BAABfcmVscy8ucmVsc1BLAQItABQABgAIAAAAIQCH3KQx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311343" w:rsidRPr="00311343" w:rsidRDefault="00311343" w:rsidP="00311343">
            <w:pPr>
              <w:spacing w:befor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 w:rsidRPr="00311343">
              <w:rPr>
                <w:rFonts w:asciiTheme="majorHAnsi" w:eastAsiaTheme="majorEastAsia" w:hAnsiTheme="majorHAnsi" w:cstheme="majorBidi"/>
                <w:i/>
                <w:iCs/>
                <w:color w:val="FF0000"/>
                <w:sz w:val="24"/>
                <w:szCs w:val="24"/>
                <w:lang w:bidi="ru-RU"/>
              </w:rPr>
              <w:t>ФГИС «Зерно</w:t>
            </w:r>
            <w:r w:rsidRPr="002C2253">
              <w:rPr>
                <w:rFonts w:asciiTheme="majorHAnsi" w:eastAsiaTheme="majorEastAsia" w:hAnsiTheme="majorHAnsi" w:cstheme="majorBidi"/>
                <w:i/>
                <w:iCs/>
                <w:color w:val="FF0000"/>
                <w:sz w:val="24"/>
                <w:szCs w:val="24"/>
                <w:lang w:bidi="ru-RU"/>
              </w:rPr>
              <w:t>»</w:t>
            </w:r>
            <w:r w:rsidRPr="0031134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</w:t>
            </w:r>
            <w:r w:rsidR="002C2253" w:rsidRPr="002C225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–</w:t>
            </w:r>
            <w:r w:rsidRPr="0031134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автоматизированная система для обеспечения прослеживаемости поставок зерна и продуктов его переработки на территории России.</w:t>
            </w:r>
          </w:p>
          <w:p w:rsidR="00311343" w:rsidRPr="00311343" w:rsidRDefault="00311343" w:rsidP="00311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 w:rsidRPr="0031134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Система подразумевает ввод информации о каждой партии поставляемого зерна и/или произведённого и поставляемого продукта переработки зерна.</w:t>
            </w:r>
          </w:p>
          <w:p w:rsidR="002C6224" w:rsidRPr="00A81F49" w:rsidRDefault="00311343" w:rsidP="00311343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ru-RU"/>
              </w:rPr>
            </w:pPr>
            <w:r w:rsidRPr="00311343">
              <w:rPr>
                <w:sz w:val="24"/>
                <w:szCs w:val="24"/>
                <w:lang w:bidi="ru-RU"/>
              </w:rPr>
              <w:t>Кроме того, в систему вводятся сведения о годе урожая, месте выращивания и других характеристиках каждой партии зерна.</w:t>
            </w:r>
          </w:p>
        </w:tc>
      </w:tr>
    </w:tbl>
    <w:p w:rsidR="002C6224" w:rsidRPr="00A81F49" w:rsidRDefault="002C6224"/>
    <w:p w:rsidR="00DC40C7" w:rsidRDefault="00DC40C7" w:rsidP="00DC40C7">
      <w:pPr>
        <w:pStyle w:val="1"/>
      </w:pPr>
      <w:r w:rsidRPr="00DC40C7">
        <w:t>Введение</w:t>
      </w:r>
    </w:p>
    <w:p w:rsidR="002C2253" w:rsidRDefault="00311343">
      <w:pPr>
        <w:rPr>
          <w:rFonts w:ascii="Times New Roman" w:hAnsi="Times New Roman" w:cs="Times New Roman"/>
          <w:sz w:val="28"/>
          <w:szCs w:val="28"/>
        </w:rPr>
      </w:pPr>
      <w:r w:rsidRPr="002C2253">
        <w:rPr>
          <w:rFonts w:ascii="Times New Roman" w:hAnsi="Times New Roman" w:cs="Times New Roman"/>
          <w:sz w:val="28"/>
          <w:szCs w:val="28"/>
        </w:rPr>
        <w:t xml:space="preserve">Продукция в </w:t>
      </w:r>
      <w:r w:rsidRPr="002C2253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 w:rsidRPr="002C2253">
        <w:rPr>
          <w:rFonts w:ascii="Times New Roman" w:hAnsi="Times New Roman" w:cs="Times New Roman"/>
          <w:sz w:val="28"/>
          <w:szCs w:val="28"/>
        </w:rPr>
        <w:t xml:space="preserve"> классифицируется по видам сельскохозяйственной культуры зерна в соответствии с Общероссийским классификатором продукции по видам экономической деятельности (ОКПД 2).</w:t>
      </w:r>
    </w:p>
    <w:p w:rsidR="002C2253" w:rsidRPr="002C2253" w:rsidRDefault="00311343">
      <w:pPr>
        <w:rPr>
          <w:rFonts w:ascii="Times New Roman" w:hAnsi="Times New Roman" w:cs="Times New Roman"/>
          <w:sz w:val="28"/>
          <w:szCs w:val="28"/>
        </w:rPr>
      </w:pPr>
      <w:r w:rsidRPr="002C2253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2C2253" w:rsidRPr="002C2253">
        <w:rPr>
          <w:rFonts w:ascii="Times New Roman" w:hAnsi="Times New Roman" w:cs="Times New Roman"/>
          <w:sz w:val="28"/>
          <w:szCs w:val="28"/>
        </w:rPr>
        <w:t>система не</w:t>
      </w:r>
      <w:r w:rsidR="002C2253">
        <w:rPr>
          <w:rFonts w:ascii="Times New Roman" w:hAnsi="Times New Roman" w:cs="Times New Roman"/>
          <w:sz w:val="28"/>
          <w:szCs w:val="28"/>
        </w:rPr>
        <w:t xml:space="preserve"> </w:t>
      </w:r>
      <w:r w:rsidR="002C2253" w:rsidRPr="002C2253">
        <w:rPr>
          <w:rFonts w:ascii="Times New Roman" w:hAnsi="Times New Roman" w:cs="Times New Roman"/>
          <w:sz w:val="28"/>
          <w:szCs w:val="28"/>
        </w:rPr>
        <w:t xml:space="preserve">различает, например, мюсли и отруби – для неё это «продукты из зерновых хлопьев готовые взорванные или необжаренные или их смесей с обжаренными зерновыми хлопьями» с кодом </w:t>
      </w:r>
      <w:r w:rsidR="002C2253" w:rsidRPr="002C2253">
        <w:rPr>
          <w:rFonts w:ascii="Times New Roman" w:hAnsi="Times New Roman" w:cs="Times New Roman"/>
          <w:sz w:val="28"/>
          <w:szCs w:val="28"/>
        </w:rPr>
        <w:t>10.61.33.140</w:t>
      </w:r>
      <w:r w:rsidR="002C2253" w:rsidRPr="002C2253">
        <w:rPr>
          <w:rFonts w:ascii="Times New Roman" w:hAnsi="Times New Roman" w:cs="Times New Roman"/>
          <w:sz w:val="28"/>
          <w:szCs w:val="28"/>
        </w:rPr>
        <w:t>.</w:t>
      </w:r>
    </w:p>
    <w:p w:rsidR="00F404C4" w:rsidRDefault="00F404C4" w:rsidP="001D6F13">
      <w:pPr>
        <w:rPr>
          <w:rFonts w:ascii="Times New Roman" w:hAnsi="Times New Roman" w:cs="Times New Roman"/>
          <w:sz w:val="28"/>
          <w:szCs w:val="28"/>
        </w:rPr>
      </w:pPr>
      <w:r w:rsidRPr="00F404C4">
        <w:rPr>
          <w:rFonts w:ascii="Times New Roman" w:hAnsi="Times New Roman" w:cs="Times New Roman"/>
          <w:sz w:val="28"/>
          <w:szCs w:val="28"/>
        </w:rPr>
        <w:t xml:space="preserve">Для каждой отгружаемой покупателю партии зерна или продуктов переработки зерна необходимо оформить </w:t>
      </w:r>
      <w:r w:rsidRPr="00EB0543">
        <w:rPr>
          <w:rFonts w:ascii="Times New Roman" w:hAnsi="Times New Roman" w:cs="Times New Roman"/>
          <w:color w:val="FF0000"/>
          <w:sz w:val="28"/>
          <w:szCs w:val="28"/>
        </w:rPr>
        <w:t>СДИЗ</w:t>
      </w:r>
      <w:r w:rsidRPr="00F404C4">
        <w:rPr>
          <w:rFonts w:ascii="Times New Roman" w:hAnsi="Times New Roman" w:cs="Times New Roman"/>
          <w:sz w:val="28"/>
          <w:szCs w:val="28"/>
        </w:rPr>
        <w:t xml:space="preserve"> (сопроводительный документ по идентификации зерна), подписанный электронной подписью. В </w:t>
      </w:r>
      <w:r w:rsidRPr="00DC40C7">
        <w:rPr>
          <w:rFonts w:ascii="Times New Roman" w:hAnsi="Times New Roman" w:cs="Times New Roman"/>
          <w:color w:val="FF0000"/>
          <w:sz w:val="28"/>
          <w:szCs w:val="28"/>
        </w:rPr>
        <w:t xml:space="preserve">ФГИС </w:t>
      </w:r>
      <w:r w:rsidR="00DC40C7" w:rsidRPr="00DC40C7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Pr="00DC40C7">
        <w:rPr>
          <w:rFonts w:ascii="Times New Roman" w:hAnsi="Times New Roman" w:cs="Times New Roman"/>
          <w:color w:val="FF0000"/>
          <w:sz w:val="28"/>
          <w:szCs w:val="28"/>
        </w:rPr>
        <w:t>Зерно</w:t>
      </w:r>
      <w:r w:rsidR="00DC40C7" w:rsidRPr="00DC40C7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F404C4">
        <w:rPr>
          <w:rFonts w:ascii="Times New Roman" w:hAnsi="Times New Roman" w:cs="Times New Roman"/>
          <w:sz w:val="28"/>
          <w:szCs w:val="28"/>
        </w:rPr>
        <w:t xml:space="preserve"> СДИЗ является аналогом ЭВСД, используемого в системе «Меркурий».</w:t>
      </w:r>
    </w:p>
    <w:p w:rsidR="00DC40C7" w:rsidRPr="00A81F49" w:rsidRDefault="00EB0543" w:rsidP="00DC40C7">
      <w:pPr>
        <w:pStyle w:val="1"/>
      </w:pPr>
      <w:r>
        <w:lastRenderedPageBreak/>
        <w:t>Подготовка данных</w:t>
      </w:r>
    </w:p>
    <w:p w:rsidR="001D6F13" w:rsidRDefault="002D5DFB" w:rsidP="00DC4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с </w:t>
      </w:r>
      <w:r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 </w:t>
      </w:r>
      <w:r w:rsidRPr="00600851">
        <w:rPr>
          <w:rFonts w:ascii="Times New Roman" w:hAnsi="Times New Roman" w:cs="Times New Roman"/>
          <w:color w:val="003DB8"/>
          <w:sz w:val="28"/>
          <w:szCs w:val="28"/>
        </w:rPr>
        <w:t>«Альянсе»</w:t>
      </w:r>
      <w:r>
        <w:rPr>
          <w:rFonts w:ascii="Times New Roman" w:hAnsi="Times New Roman" w:cs="Times New Roman"/>
          <w:sz w:val="28"/>
          <w:szCs w:val="28"/>
        </w:rPr>
        <w:t xml:space="preserve"> указать коды ОКПД 2 для зерновой продукции с помощью меню </w:t>
      </w:r>
      <w:r w:rsidRPr="00BD2267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 xml:space="preserve">«Склад – Сопоставление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продукции</w:t>
      </w:r>
      <w:r w:rsidRPr="00BD2267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 xml:space="preserve"> «Зерно»</w:t>
      </w:r>
      <w:r>
        <w:rPr>
          <w:rFonts w:ascii="Times New Roman" w:hAnsi="Times New Roman" w:cs="Times New Roman"/>
          <w:sz w:val="28"/>
          <w:szCs w:val="28"/>
        </w:rPr>
        <w:t>. Также необходимо внести информацию о декларациях о соответствии.</w:t>
      </w:r>
    </w:p>
    <w:p w:rsidR="002D5DFB" w:rsidRPr="001D6F13" w:rsidRDefault="002D5DFB" w:rsidP="001D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49592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EB0543" w:rsidRPr="00A81F49" w:rsidTr="00473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EB0543" w:rsidRPr="00311343" w:rsidRDefault="00EB0543" w:rsidP="00473A5A">
            <w:pPr>
              <w:pStyle w:val="af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</w:pPr>
            <w:r w:rsidRPr="00311343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  <mc:AlternateContent>
                <mc:Choice Requires="wpg">
                  <w:drawing>
                    <wp:inline distT="0" distB="0" distL="0" distR="0" wp14:anchorId="7E3DDB60" wp14:editId="2615FA06">
                      <wp:extent cx="228600" cy="228600"/>
                      <wp:effectExtent l="0" t="0" r="0" b="0"/>
                      <wp:docPr id="24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8" name="Овал 2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Полилиния 2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9E2C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Ptj/7eYFAABQEgAADgAAAAAAAAAAAAAAAAAuAgAAZHJzL2Uyb0RvYy54bWxQSwECLQAUAAYA&#10;CAAAACEA+AwpmdgAAAADAQAADwAAAAAAAAAAAAAAAABACAAAZHJzL2Rvd25yZXYueG1sUEsFBgAA&#10;AAAEAAQA8wAAAEUJAAAAAA==&#10;">
                      <v:oval id="Овал 2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" fillcolor="#00b0f0" stroked="f" strokeweight="0">
                        <v:stroke joinstyle="miter"/>
                        <o:lock v:ext="edit" aspectratio="t"/>
                      </v:oval>
                      <v:shape id="Полилиния 2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EB0543" w:rsidRPr="00EB0543" w:rsidRDefault="00EB0543" w:rsidP="00EB0543">
            <w:pPr>
              <w:spacing w:befor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Обратите внимание, что коды ОКПД 2 вносятся только для </w:t>
            </w:r>
            <w:r w:rsidRPr="00EB0543">
              <w:rPr>
                <w:rFonts w:asciiTheme="majorHAnsi" w:eastAsiaTheme="majorEastAsia" w:hAnsiTheme="majorHAnsi" w:cstheme="majorBidi"/>
                <w:i/>
                <w:iCs/>
                <w:color w:val="FF0000"/>
                <w:sz w:val="24"/>
                <w:szCs w:val="24"/>
                <w:lang w:bidi="ru-RU"/>
              </w:rPr>
              <w:t>зерновой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продукции. Например, для </w:t>
            </w:r>
            <w:r w:rsidRPr="00BD2267">
              <w:rPr>
                <w:rFonts w:asciiTheme="majorHAnsi" w:eastAsiaTheme="majorEastAsia" w:hAnsiTheme="majorHAnsi" w:cstheme="majorBidi"/>
                <w:i/>
                <w:iCs/>
                <w:color w:val="FF0000"/>
                <w:sz w:val="24"/>
                <w:szCs w:val="24"/>
                <w:lang w:bidi="ru-RU"/>
              </w:rPr>
              <w:t>кукурузного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крахмала необходимо внести код ОКПД 2, а для </w:t>
            </w:r>
            <w:r w:rsidRPr="00BD2267">
              <w:rPr>
                <w:rFonts w:asciiTheme="majorHAnsi" w:eastAsiaTheme="majorEastAsia" w:hAnsiTheme="majorHAnsi" w:cstheme="majorBidi"/>
                <w:i/>
                <w:iCs/>
                <w:color w:val="FF0000"/>
                <w:sz w:val="24"/>
                <w:szCs w:val="24"/>
                <w:lang w:bidi="ru-RU"/>
              </w:rPr>
              <w:t>картофельного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– нет.</w:t>
            </w:r>
          </w:p>
        </w:tc>
      </w:tr>
    </w:tbl>
    <w:p w:rsidR="00EB0543" w:rsidRDefault="00EB0543"/>
    <w:p w:rsidR="009C6C28" w:rsidRPr="00A81F49" w:rsidRDefault="008112C2">
      <w:pPr>
        <w:pStyle w:val="1"/>
      </w:pPr>
      <w:r>
        <w:t>Запуск модуля обмена</w:t>
      </w:r>
    </w:p>
    <w:p w:rsidR="009C6C28" w:rsidRDefault="00811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обмена с </w:t>
      </w:r>
      <w:r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из себя отдельное приложение, которое запускается из </w:t>
      </w:r>
      <w:r w:rsidRPr="00600851">
        <w:rPr>
          <w:rFonts w:ascii="Times New Roman" w:hAnsi="Times New Roman" w:cs="Times New Roman"/>
          <w:color w:val="003DB8"/>
          <w:sz w:val="28"/>
          <w:szCs w:val="28"/>
        </w:rPr>
        <w:t>«Альянса»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12C2" w:rsidRDefault="008112C2">
      <w:r>
        <w:rPr>
          <w:lang w:eastAsia="ru-RU"/>
        </w:rPr>
        <w:drawing>
          <wp:inline distT="0" distB="0" distL="0" distR="0">
            <wp:extent cx="5495925" cy="1171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904F6D" w:rsidRPr="00A81F49" w:rsidTr="00473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904F6D" w:rsidRPr="00311343" w:rsidRDefault="00904F6D" w:rsidP="00473A5A">
            <w:pPr>
              <w:pStyle w:val="af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</w:pPr>
            <w:r w:rsidRPr="00311343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  <mc:AlternateContent>
                <mc:Choice Requires="wpg">
                  <w:drawing>
                    <wp:inline distT="0" distB="0" distL="0" distR="0" wp14:anchorId="1B2706FC" wp14:editId="4343B67B">
                      <wp:extent cx="228600" cy="228600"/>
                      <wp:effectExtent l="0" t="0" r="0" b="0"/>
                      <wp:docPr id="31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2" name="Овал 32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Полилиния 3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358D2F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">
                      <v:oval id="Овал 32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" fillcolor="#00b0f0" stroked="f" strokeweight="0">
                        <v:stroke joinstyle="miter"/>
                        <o:lock v:ext="edit" aspectratio="t"/>
                      </v:oval>
                      <v:shape id="Полилиния 3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904F6D" w:rsidRPr="00EB0543" w:rsidRDefault="00904F6D" w:rsidP="008F4224">
            <w:pPr>
              <w:spacing w:befor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 w:rsidRPr="008112C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Чтобы </w:t>
            </w:r>
            <w:r w:rsidR="008F422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обмениваться</w:t>
            </w:r>
            <w:r w:rsidRPr="008112C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данны</w:t>
            </w:r>
            <w:r w:rsidR="008F422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ми</w:t>
            </w:r>
            <w:r w:rsidRPr="008112C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</w:t>
            </w:r>
            <w:r w:rsidR="008F4224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с</w:t>
            </w:r>
            <w:r w:rsidRPr="008112C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</w:t>
            </w:r>
            <w:r w:rsidRPr="008112C2">
              <w:rPr>
                <w:rFonts w:asciiTheme="majorHAnsi" w:eastAsiaTheme="majorEastAsia" w:hAnsiTheme="majorHAnsi" w:cstheme="majorBidi"/>
                <w:i/>
                <w:iCs/>
                <w:color w:val="FF0000"/>
                <w:sz w:val="24"/>
                <w:szCs w:val="24"/>
                <w:lang w:bidi="ru-RU"/>
              </w:rPr>
              <w:t>ФГИС «Зерно»</w:t>
            </w:r>
            <w:r w:rsidRPr="008112C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,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на рабочем месте пользователя</w:t>
            </w:r>
            <w:r w:rsidRPr="008112C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необходима усиленная квалифицированная или усиленная неквалифицированная электронная подпись (ЭЦП)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.</w:t>
            </w:r>
          </w:p>
        </w:tc>
      </w:tr>
    </w:tbl>
    <w:p w:rsidR="00904F6D" w:rsidRDefault="00904F6D"/>
    <w:p w:rsidR="00904F6D" w:rsidRPr="00A81F49" w:rsidRDefault="00904F6D" w:rsidP="00D346D4">
      <w:pPr>
        <w:pStyle w:val="1"/>
        <w:pageBreakBefore/>
      </w:pPr>
      <w:r>
        <w:lastRenderedPageBreak/>
        <w:t>Интерфейс</w:t>
      </w:r>
      <w:r>
        <w:t xml:space="preserve"> модуля обмена</w:t>
      </w:r>
    </w:p>
    <w:p w:rsidR="00B64EB8" w:rsidRDefault="00B64EB8" w:rsidP="00904F6D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верхней части модуля </w:t>
      </w:r>
      <w:r w:rsidR="008F4224">
        <w:rPr>
          <w:rFonts w:ascii="Times New Roman" w:hAnsi="Times New Roman" w:cs="Times New Roman"/>
          <w:sz w:val="28"/>
          <w:szCs w:val="28"/>
        </w:rPr>
        <w:t>обмена</w:t>
      </w:r>
      <w:r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D346D4">
        <w:rPr>
          <w:rFonts w:ascii="Times New Roman" w:hAnsi="Times New Roman" w:cs="Times New Roman"/>
          <w:sz w:val="28"/>
          <w:szCs w:val="28"/>
        </w:rPr>
        <w:t xml:space="preserve">а панель для управления обменом с </w:t>
      </w:r>
      <w:r w:rsidR="00D346D4"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 w:rsidR="00D346D4">
        <w:rPr>
          <w:rFonts w:ascii="Times New Roman" w:hAnsi="Times New Roman" w:cs="Times New Roman"/>
          <w:sz w:val="28"/>
          <w:szCs w:val="28"/>
        </w:rPr>
        <w:t>, ниже следуют панели для выбора периода отображения документов, электронной подписи, а также фильтрации данных по различным критериям.</w:t>
      </w:r>
    </w:p>
    <w:p w:rsidR="00D346D4" w:rsidRDefault="00D346D4" w:rsidP="00904F6D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Далее расположен список документов, содержащих зерновую продукцию.</w:t>
      </w:r>
    </w:p>
    <w:p w:rsidR="00D346D4" w:rsidRDefault="00D346D4" w:rsidP="00904F6D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Далее отображается список товара из выбранного документа с информацией о кодах ОКПД 2 и декларациях о соответствии.</w:t>
      </w:r>
    </w:p>
    <w:p w:rsidR="00904F6D" w:rsidRDefault="00B64EB8" w:rsidP="00CC210C">
      <w:pPr>
        <w:spacing w:after="0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F7B67" wp14:editId="244E10E9">
                <wp:simplePos x="0" y="0"/>
                <wp:positionH relativeFrom="column">
                  <wp:posOffset>4472371</wp:posOffset>
                </wp:positionH>
                <wp:positionV relativeFrom="paragraph">
                  <wp:posOffset>1075690</wp:posOffset>
                </wp:positionV>
                <wp:extent cx="581025" cy="449580"/>
                <wp:effectExtent l="438150" t="0" r="9525" b="7620"/>
                <wp:wrapNone/>
                <wp:docPr id="39" name="Овальная выноск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9580"/>
                        </a:xfrm>
                        <a:prstGeom prst="wedgeEllipseCallout">
                          <a:avLst>
                            <a:gd name="adj1" fmla="val -124186"/>
                            <a:gd name="adj2" fmla="val 17740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EB8" w:rsidRPr="00B64EB8" w:rsidRDefault="00B64EB8" w:rsidP="00B64E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F7B6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39" o:spid="_x0000_s1026" type="#_x0000_t63" style="position:absolute;margin-left:352.15pt;margin-top:84.7pt;width:45.7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" adj="-16024,14632" fillcolor="#377888 [2151]" stroked="f">
                <v:fill color2="#a0cdd8 [1943]" rotate="t" angle="180" colors="0 #387a89;31457f #66afc1;1 #a0ced9" focus="100%" type="gradient"/>
                <v:textbox>
                  <w:txbxContent>
                    <w:p w:rsidR="00B64EB8" w:rsidRPr="00B64EB8" w:rsidRDefault="00B64EB8" w:rsidP="00B64EB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B22A8" wp14:editId="0FCD624C">
                <wp:simplePos x="0" y="0"/>
                <wp:positionH relativeFrom="column">
                  <wp:posOffset>4602025</wp:posOffset>
                </wp:positionH>
                <wp:positionV relativeFrom="paragraph">
                  <wp:posOffset>1901380</wp:posOffset>
                </wp:positionV>
                <wp:extent cx="581025" cy="449580"/>
                <wp:effectExtent l="533400" t="0" r="9525" b="7620"/>
                <wp:wrapNone/>
                <wp:docPr id="40" name="Овальная вынос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9580"/>
                        </a:xfrm>
                        <a:prstGeom prst="wedgeEllipseCallout">
                          <a:avLst>
                            <a:gd name="adj1" fmla="val -137105"/>
                            <a:gd name="adj2" fmla="val 314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EB8" w:rsidRPr="00B64EB8" w:rsidRDefault="00B64EB8" w:rsidP="00B64E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22A8" id="Овальная выноска 40" o:spid="_x0000_s1027" type="#_x0000_t63" style="position:absolute;margin-left:362.35pt;margin-top:149.7pt;width:45.75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" adj="-18815,17582" fillcolor="#377888 [2151]" stroked="f">
                <v:fill color2="#a0cdd8 [1943]" rotate="t" angle="180" colors="0 #387a89;31457f #66afc1;1 #a0ced9" focus="100%" type="gradient"/>
                <v:textbox>
                  <w:txbxContent>
                    <w:p w:rsidR="00B64EB8" w:rsidRPr="00B64EB8" w:rsidRDefault="00B64EB8" w:rsidP="00B64EB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256540</wp:posOffset>
                </wp:positionV>
                <wp:extent cx="581025" cy="449580"/>
                <wp:effectExtent l="438150" t="19050" r="28575" b="26670"/>
                <wp:wrapNone/>
                <wp:docPr id="38" name="Овальная вынос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9580"/>
                        </a:xfrm>
                        <a:prstGeom prst="wedgeEllipseCallout">
                          <a:avLst>
                            <a:gd name="adj1" fmla="val -121837"/>
                            <a:gd name="adj2" fmla="val -38421"/>
                          </a:avLst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EB8" w:rsidRPr="00B64EB8" w:rsidRDefault="00B64EB8" w:rsidP="00B64E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64EB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38" o:spid="_x0000_s1028" type="#_x0000_t63" style="position:absolute;margin-left:326.9pt;margin-top:20.2pt;width:45.7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" adj="-15517,2501" fillcolor="#377888 [2151]" stroked="f">
                <v:fill color2="#a0cdd8 [1943]" rotate="t" angle="180" colors="0 #387a89;31457f #66afc1;1 #a0ced9" focus="100%" type="gradient"/>
                <v:textbox>
                  <w:txbxContent>
                    <w:p w:rsidR="00B64EB8" w:rsidRPr="00B64EB8" w:rsidRDefault="00B64EB8" w:rsidP="00B64EB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64EB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210C">
        <w:rPr>
          <w:lang w:eastAsia="ru-RU"/>
        </w:rPr>
        <w:drawing>
          <wp:inline distT="0" distB="0" distL="0" distR="0">
            <wp:extent cx="5505450" cy="3933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0C" w:rsidRPr="00CC210C" w:rsidRDefault="00CC210C" w:rsidP="00CC210C">
      <w:pPr>
        <w:pStyle w:val="1"/>
        <w:pageBreakBefore/>
      </w:pPr>
      <w:r>
        <w:lastRenderedPageBreak/>
        <w:t>Обновление остатков</w:t>
      </w:r>
    </w:p>
    <w:p w:rsidR="00CC210C" w:rsidRPr="00CC210C" w:rsidRDefault="00CC210C" w:rsidP="00CC210C">
      <w:pPr>
        <w:keepNext/>
        <w:rPr>
          <w:rFonts w:ascii="Times New Roman" w:hAnsi="Times New Roman" w:cs="Times New Roman"/>
          <w:sz w:val="28"/>
          <w:szCs w:val="28"/>
        </w:rPr>
      </w:pPr>
      <w:r w:rsidRPr="00CC210C">
        <w:rPr>
          <w:rFonts w:ascii="Times New Roman" w:hAnsi="Times New Roman" w:cs="Times New Roman"/>
          <w:sz w:val="28"/>
          <w:szCs w:val="28"/>
        </w:rPr>
        <w:t xml:space="preserve">Перед отправкой СДИЗ покупателям необходимо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CC210C">
        <w:rPr>
          <w:rFonts w:ascii="Times New Roman" w:hAnsi="Times New Roman" w:cs="Times New Roman"/>
          <w:sz w:val="28"/>
          <w:szCs w:val="28"/>
        </w:rPr>
        <w:t xml:space="preserve"> остатки. Для этого выберите соответствующую электронную подпись и нажмите кнопку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«Остатки»</w:t>
      </w:r>
      <w:r w:rsidRPr="00CC21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>
        <w:rPr>
          <w:rFonts w:ascii="Times New Roman" w:hAnsi="Times New Roman" w:cs="Times New Roman"/>
          <w:sz w:val="28"/>
          <w:szCs w:val="28"/>
        </w:rPr>
        <w:t xml:space="preserve"> будут отправлены запросы на получение актуальных остатков продукции.</w:t>
      </w:r>
    </w:p>
    <w:p w:rsidR="00CC210C" w:rsidRDefault="00CC210C">
      <w:pPr>
        <w:rPr>
          <w:lang w:val="en-US"/>
        </w:rPr>
      </w:pPr>
      <w:r>
        <w:rPr>
          <w:lang w:eastAsia="ru-RU"/>
        </w:rPr>
        <w:drawing>
          <wp:inline distT="0" distB="0" distL="0" distR="0" wp14:anchorId="0C8ADEF7" wp14:editId="605613BD">
            <wp:extent cx="2638800" cy="17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0C" w:rsidRPr="00CC210C" w:rsidRDefault="00CC210C" w:rsidP="00CC210C">
      <w:pPr>
        <w:keepNext/>
        <w:rPr>
          <w:rFonts w:ascii="Times New Roman" w:hAnsi="Times New Roman" w:cs="Times New Roman"/>
          <w:sz w:val="28"/>
          <w:szCs w:val="28"/>
        </w:rPr>
      </w:pPr>
      <w:r w:rsidRPr="00CC210C">
        <w:rPr>
          <w:rFonts w:ascii="Times New Roman" w:hAnsi="Times New Roman" w:cs="Times New Roman"/>
          <w:sz w:val="28"/>
          <w:szCs w:val="28"/>
        </w:rPr>
        <w:t>Ответы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>
        <w:rPr>
          <w:rFonts w:ascii="Times New Roman" w:hAnsi="Times New Roman" w:cs="Times New Roman"/>
          <w:sz w:val="28"/>
          <w:szCs w:val="28"/>
        </w:rPr>
        <w:t xml:space="preserve"> можно запросить с помощью кнопки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«Входящие»</w:t>
      </w:r>
      <w:r>
        <w:rPr>
          <w:rFonts w:ascii="Times New Roman" w:hAnsi="Times New Roman" w:cs="Times New Roman"/>
          <w:sz w:val="28"/>
          <w:szCs w:val="28"/>
        </w:rPr>
        <w:t>. В зависимости от загрузки системы, задержка ответа на запрос может достигать нескольких минут.</w:t>
      </w:r>
    </w:p>
    <w:p w:rsidR="00CC210C" w:rsidRDefault="00CC210C">
      <w:pPr>
        <w:rPr>
          <w:lang w:val="en-US"/>
        </w:rPr>
      </w:pPr>
      <w:r>
        <w:rPr>
          <w:lang w:eastAsia="ru-RU"/>
        </w:rPr>
        <w:drawing>
          <wp:inline distT="0" distB="0" distL="0" distR="0" wp14:anchorId="71B35227" wp14:editId="12B53B25">
            <wp:extent cx="2638800" cy="1720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0C" w:rsidRPr="00CC210C" w:rsidRDefault="005A33A6">
      <w:r>
        <w:rPr>
          <w:rFonts w:ascii="Times New Roman" w:hAnsi="Times New Roman" w:cs="Times New Roman"/>
          <w:sz w:val="28"/>
          <w:szCs w:val="28"/>
        </w:rPr>
        <w:t>После успешной загрузки остатков будет выведено соответствующее сообщение.</w:t>
      </w:r>
    </w:p>
    <w:p w:rsidR="00CC210C" w:rsidRPr="00CC210C" w:rsidRDefault="00CC210C">
      <w:pPr>
        <w:rPr>
          <w:lang w:val="en-US"/>
        </w:rPr>
      </w:pPr>
      <w:r>
        <w:rPr>
          <w:lang w:eastAsia="ru-RU"/>
        </w:rPr>
        <w:drawing>
          <wp:inline distT="0" distB="0" distL="0" distR="0" wp14:anchorId="75B0E818" wp14:editId="01FB4F3A">
            <wp:extent cx="2638800" cy="1720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0C" w:rsidRPr="00A81F49" w:rsidRDefault="00A51BD8" w:rsidP="00CC210C">
      <w:pPr>
        <w:pStyle w:val="1"/>
        <w:pageBreakBefore/>
      </w:pPr>
      <w:r>
        <w:lastRenderedPageBreak/>
        <w:t>Подготовка партий к отправке</w:t>
      </w:r>
    </w:p>
    <w:p w:rsidR="00904F6D" w:rsidRDefault="00904F6D" w:rsidP="00A0369B">
      <w:pPr>
        <w:spacing w:after="0"/>
      </w:pPr>
    </w:p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A0369B" w:rsidRPr="00A81F49" w:rsidTr="00473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A0369B" w:rsidRPr="00311343" w:rsidRDefault="00A0369B" w:rsidP="00473A5A">
            <w:pPr>
              <w:pStyle w:val="af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</w:pPr>
            <w:r w:rsidRPr="00311343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  <mc:AlternateContent>
                <mc:Choice Requires="wpg">
                  <w:drawing>
                    <wp:inline distT="0" distB="0" distL="0" distR="0" wp14:anchorId="58DDFE84" wp14:editId="5779E6E4">
                      <wp:extent cx="228600" cy="228600"/>
                      <wp:effectExtent l="0" t="0" r="0" b="0"/>
                      <wp:docPr id="45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6" name="Овал 46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Полилиния 47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FCA643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">
                      <v:oval id="Овал 46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" fillcolor="#00b0f0" stroked="f" strokeweight="0">
                        <v:stroke joinstyle="miter"/>
                        <o:lock v:ext="edit" aspectratio="t"/>
                      </v:oval>
                      <v:shape id="Полилиния 47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A0369B" w:rsidRPr="00A0369B" w:rsidRDefault="00A0369B" w:rsidP="00A0369B">
            <w:pPr>
              <w:spacing w:befor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 w:rsidRPr="00A0369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Партия зерна </w:t>
            </w:r>
            <w:r w:rsidRPr="002C225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–</w:t>
            </w:r>
            <w:r w:rsidRPr="00A0369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это количество зерна одного наименования (вида), однородного по качеству, предназначенное к одновременной приемке, отгрузке и (или) хранению. </w:t>
            </w:r>
          </w:p>
          <w:p w:rsidR="00A0369B" w:rsidRDefault="00A0369B" w:rsidP="00A0369B">
            <w:pPr>
              <w:spacing w:befor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Партию зерна можно отправить покупателю только целиком. Если нужно отгрузить покупателю только часть партии, сначала необходимо выделить из </w:t>
            </w:r>
            <w:r w:rsidR="004551F2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неё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нужное количество. </w:t>
            </w:r>
          </w:p>
          <w:p w:rsidR="00A0369B" w:rsidRPr="00EB0543" w:rsidRDefault="00A0369B" w:rsidP="00A0369B">
            <w:pPr>
              <w:spacing w:befor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Например, у вас есть партия массой 100 кг, а покупателю нужно отправить 30 кг. Необходимо отправить в </w:t>
            </w:r>
            <w:r w:rsidRPr="00A0369B">
              <w:rPr>
                <w:rFonts w:asciiTheme="majorHAnsi" w:eastAsiaTheme="majorEastAsia" w:hAnsiTheme="majorHAnsi" w:cstheme="majorBidi"/>
                <w:i/>
                <w:iCs/>
                <w:color w:val="FF0000"/>
                <w:sz w:val="24"/>
                <w:szCs w:val="24"/>
                <w:lang w:bidi="ru-RU"/>
              </w:rPr>
              <w:t>ФГИС «Зерно»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запрос на формирование новой партии. </w:t>
            </w:r>
            <w:r w:rsidRPr="00A0369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После этого в реестре партий зерна вместо одной партии появятся две: одна </w:t>
            </w:r>
            <w:r w:rsidRPr="002C225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–</w:t>
            </w:r>
            <w:r w:rsidRPr="00A0369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родительская партия</w:t>
            </w:r>
            <w:r w:rsidRPr="00A0369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(с остаточным весом 70 кг), вторая </w:t>
            </w:r>
            <w:r w:rsidRPr="002C225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–</w:t>
            </w:r>
            <w:r w:rsidRPr="00A0369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 новая (с весом 30 кг).</w:t>
            </w:r>
          </w:p>
        </w:tc>
      </w:tr>
    </w:tbl>
    <w:p w:rsidR="00967FAB" w:rsidRDefault="00FD2A2C" w:rsidP="00FD2A2C">
      <w:pPr>
        <w:spacing w:before="160"/>
        <w:rPr>
          <w:rFonts w:ascii="Times New Roman" w:hAnsi="Times New Roman" w:cs="Times New Roman"/>
          <w:sz w:val="28"/>
          <w:szCs w:val="28"/>
        </w:rPr>
      </w:pPr>
      <w:r w:rsidRPr="00FD2A2C">
        <w:rPr>
          <w:rFonts w:ascii="Times New Roman" w:hAnsi="Times New Roman" w:cs="Times New Roman"/>
          <w:sz w:val="28"/>
          <w:szCs w:val="28"/>
        </w:rPr>
        <w:t xml:space="preserve">Подготовка партий к отправке осуществляется с помощью кнопки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</w:t>
      </w:r>
      <w:r w:rsidR="008643E3"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Подготовка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»</w:t>
      </w:r>
      <w:r w:rsidRPr="00FD2A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показано, что накладная содержит 38,5 кг зерновой продукции с кодом 10.61.33.140. Модуль обмена находит в реестре партию 64106 с массой 16,31 кг, её можно полностью отправить покупателю. Для оставшихся 22,19 кг</w:t>
      </w:r>
      <w:r w:rsidR="008643E3">
        <w:rPr>
          <w:rFonts w:ascii="Times New Roman" w:hAnsi="Times New Roman" w:cs="Times New Roman"/>
          <w:sz w:val="28"/>
          <w:szCs w:val="28"/>
        </w:rPr>
        <w:t xml:space="preserve"> не нашлось</w:t>
      </w:r>
      <w:r>
        <w:rPr>
          <w:rFonts w:ascii="Times New Roman" w:hAnsi="Times New Roman" w:cs="Times New Roman"/>
          <w:sz w:val="28"/>
          <w:szCs w:val="28"/>
        </w:rPr>
        <w:t xml:space="preserve"> подходящей партии, которую</w:t>
      </w:r>
      <w:r w:rsidR="008643E3">
        <w:rPr>
          <w:rFonts w:ascii="Times New Roman" w:hAnsi="Times New Roman" w:cs="Times New Roman"/>
          <w:sz w:val="28"/>
          <w:szCs w:val="28"/>
        </w:rPr>
        <w:t xml:space="preserve"> можно было бы отправить целиком, поэтому модуль обмена предлагает выделить нужное количество из партии 64107.</w:t>
      </w:r>
    </w:p>
    <w:p w:rsidR="009C6C28" w:rsidRDefault="00967FAB" w:rsidP="00FD2A2C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9A50E" wp14:editId="02EDE115">
                <wp:simplePos x="0" y="0"/>
                <wp:positionH relativeFrom="margin">
                  <wp:posOffset>2390140</wp:posOffset>
                </wp:positionH>
                <wp:positionV relativeFrom="paragraph">
                  <wp:posOffset>2610485</wp:posOffset>
                </wp:positionV>
                <wp:extent cx="1257300" cy="704850"/>
                <wp:effectExtent l="114300" t="171450" r="19050" b="19050"/>
                <wp:wrapNone/>
                <wp:docPr id="49" name="Овальная вынос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wedgeEllipseCallout">
                          <a:avLst>
                            <a:gd name="adj1" fmla="val -58356"/>
                            <a:gd name="adj2" fmla="val -740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A2C" w:rsidRPr="00B64EB8" w:rsidRDefault="00FD2A2C" w:rsidP="00FD2A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Готова к отправке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A50E" id="Овальная выноска 49" o:spid="_x0000_s1029" type="#_x0000_t63" style="position:absolute;margin-left:188.2pt;margin-top:205.55pt;width:99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" adj="-1805,-5203" fillcolor="#5b8740 [2149]" stroked="f">
                <v:fill color2="#bad6a9 [1941]" rotate="t" angle="180" colors="0 #5c8841;31457f #90bd74;1 #bbd6a9" focus="100%" type="gradient"/>
                <v:textbox>
                  <w:txbxContent>
                    <w:p w:rsidR="00FD2A2C" w:rsidRPr="00B64EB8" w:rsidRDefault="00FD2A2C" w:rsidP="00FD2A2C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Готова к отправке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FD78B" wp14:editId="1D9CDAF2">
                <wp:simplePos x="0" y="0"/>
                <wp:positionH relativeFrom="margin">
                  <wp:posOffset>3317240</wp:posOffset>
                </wp:positionH>
                <wp:positionV relativeFrom="paragraph">
                  <wp:posOffset>1454785</wp:posOffset>
                </wp:positionV>
                <wp:extent cx="1320800" cy="704850"/>
                <wp:effectExtent l="152400" t="0" r="12700" b="152400"/>
                <wp:wrapNone/>
                <wp:docPr id="50" name="Овальная выноск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04850"/>
                        </a:xfrm>
                        <a:prstGeom prst="wedgeEllipseCallout">
                          <a:avLst>
                            <a:gd name="adj1" fmla="val -61530"/>
                            <a:gd name="adj2" fmla="val 70580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A2C" w:rsidRPr="00FD2A2C" w:rsidRDefault="00FD2A2C" w:rsidP="00FD2A2C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D2A2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Требуется 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D78B" id="Овальная выноска 50" o:spid="_x0000_s1030" type="#_x0000_t63" style="position:absolute;margin-left:261.2pt;margin-top:114.55pt;width:104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" adj="-2490,26045" fillcolor="#c85f07 [2153]" stroked="f">
                <v:fill color2="#fabe8b [1945]" rotate="t" angle="180" colors="0 #c96007;31457f #f89745;1 #fbbf8c" focus="100%" type="gradient"/>
                <v:textbox>
                  <w:txbxContent>
                    <w:p w:rsidR="00FD2A2C" w:rsidRPr="00FD2A2C" w:rsidRDefault="00FD2A2C" w:rsidP="00FD2A2C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FD2A2C">
                        <w:rPr>
                          <w:color w:val="FFFFFF" w:themeColor="background1"/>
                          <w:sz w:val="28"/>
                          <w:szCs w:val="28"/>
                        </w:rPr>
                        <w:t>Требуется деление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A2C">
        <w:rPr>
          <w:lang w:eastAsia="ru-RU"/>
        </w:rPr>
        <w:drawing>
          <wp:inline distT="0" distB="0" distL="0" distR="0" wp14:anchorId="4CC19C55" wp14:editId="1A7E35CE">
            <wp:extent cx="5502910" cy="2934335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E3" w:rsidRPr="00A81F49" w:rsidRDefault="008643E3" w:rsidP="008643E3">
      <w:pPr>
        <w:pStyle w:val="1"/>
        <w:pageBreakBefore/>
      </w:pPr>
      <w:r>
        <w:lastRenderedPageBreak/>
        <w:t>Деление партий</w:t>
      </w:r>
    </w:p>
    <w:p w:rsidR="00967FAB" w:rsidRDefault="00967FAB" w:rsidP="00967FAB">
      <w:pPr>
        <w:spacing w:after="0"/>
      </w:pPr>
    </w:p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967FAB" w:rsidRPr="00A81F49" w:rsidTr="00473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967FAB" w:rsidRPr="00311343" w:rsidRDefault="00967FAB" w:rsidP="00473A5A">
            <w:pPr>
              <w:pStyle w:val="af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</w:pPr>
            <w:r w:rsidRPr="00311343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  <mc:AlternateContent>
                <mc:Choice Requires="wpg">
                  <w:drawing>
                    <wp:inline distT="0" distB="0" distL="0" distR="0" wp14:anchorId="1C06AD48" wp14:editId="473275E1">
                      <wp:extent cx="228600" cy="228600"/>
                      <wp:effectExtent l="0" t="0" r="0" b="0"/>
                      <wp:docPr id="57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8" name="Овал 5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Полилиния 5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480E69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">
                      <v:oval id="Овал 5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" fillcolor="#00b0f0" stroked="f" strokeweight="0">
                        <v:stroke joinstyle="miter"/>
                        <o:lock v:ext="edit" aspectratio="t"/>
                      </v:oval>
                      <v:shape id="Полилиния 5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967FAB" w:rsidRPr="00EB0543" w:rsidRDefault="00967FAB" w:rsidP="00473A5A">
            <w:pPr>
              <w:spacing w:befor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 w:rsidRPr="00967FAB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Может сложиться ситуация, когда модуль обмена сможет подобрать в реестре подходящие для отправки партии без необходимости деления. В таком случае этап деления партий можно пропустить и сразу переходить к отправке СДИЗ.</w:t>
            </w:r>
          </w:p>
        </w:tc>
      </w:tr>
    </w:tbl>
    <w:p w:rsidR="00967FAB" w:rsidRDefault="00967FAB" w:rsidP="00FD2A2C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деления партий отправьте запрос в </w:t>
      </w:r>
      <w:r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>
        <w:rPr>
          <w:rFonts w:ascii="Times New Roman" w:hAnsi="Times New Roman" w:cs="Times New Roman"/>
          <w:sz w:val="28"/>
          <w:szCs w:val="28"/>
        </w:rPr>
        <w:t xml:space="preserve"> с помощью кнопки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«Деление»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10C" w:rsidRDefault="00967FAB" w:rsidP="00967FAB">
      <w:pPr>
        <w:spacing w:before="160"/>
      </w:pPr>
      <w:r>
        <w:rPr>
          <w:lang w:eastAsia="ru-RU"/>
        </w:rPr>
        <w:drawing>
          <wp:inline distT="0" distB="0" distL="0" distR="0">
            <wp:extent cx="5495925" cy="4476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AB" w:rsidRDefault="00967FAB" w:rsidP="00967FAB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некоторое время получите о</w:t>
      </w:r>
      <w:r w:rsidRPr="00CC210C">
        <w:rPr>
          <w:rFonts w:ascii="Times New Roman" w:hAnsi="Times New Roman" w:cs="Times New Roman"/>
          <w:sz w:val="28"/>
          <w:szCs w:val="28"/>
        </w:rPr>
        <w:t>твет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>
        <w:rPr>
          <w:rFonts w:ascii="Times New Roman" w:hAnsi="Times New Roman" w:cs="Times New Roman"/>
          <w:sz w:val="28"/>
          <w:szCs w:val="28"/>
        </w:rPr>
        <w:t xml:space="preserve"> с помощью кнопки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«Входящие»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7FAB" w:rsidRDefault="00967FAB" w:rsidP="00967FAB">
      <w:pPr>
        <w:spacing w:before="160"/>
      </w:pPr>
      <w:r>
        <w:rPr>
          <w:lang w:eastAsia="ru-RU"/>
        </w:rPr>
        <w:drawing>
          <wp:inline distT="0" distB="0" distL="0" distR="0">
            <wp:extent cx="5495925" cy="4476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AB" w:rsidRDefault="00967FAB" w:rsidP="00967FAB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Партия 64107 разделена, но для того, чтобы модуль обмена смог работать с актуальными остатками продукции, необходимо обновить их с помощью кнопки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«Остатки»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2267">
        <w:rPr>
          <w:rFonts w:ascii="Times New Roman" w:hAnsi="Times New Roman" w:cs="Times New Roman"/>
          <w:sz w:val="28"/>
          <w:szCs w:val="28"/>
        </w:rPr>
        <w:t xml:space="preserve"> В результате из родительской партии 64107 выделена новая партия 164740 с массой 22,19 кг, а масса родительской партии при этом уменьшилась.</w:t>
      </w:r>
    </w:p>
    <w:p w:rsidR="00CC210C" w:rsidRDefault="00967FAB" w:rsidP="00967FAB">
      <w:pPr>
        <w:spacing w:before="160"/>
      </w:pPr>
      <w:r>
        <w:rPr>
          <w:lang w:eastAsia="ru-RU"/>
        </w:rPr>
        <w:drawing>
          <wp:inline distT="0" distB="0" distL="0" distR="0">
            <wp:extent cx="5495925" cy="4476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0C" w:rsidRDefault="00BD2267" w:rsidP="00BD226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когда партии в накладной полностью подобраны по массе, можно отправлять СДИЗ покупателю.</w:t>
      </w:r>
    </w:p>
    <w:p w:rsidR="00BD2267" w:rsidRPr="00CC210C" w:rsidRDefault="00BD2267" w:rsidP="00BD2267">
      <w:pPr>
        <w:pStyle w:val="1"/>
        <w:pageBreakBefore/>
      </w:pPr>
      <w:r>
        <w:lastRenderedPageBreak/>
        <w:t>О</w:t>
      </w:r>
      <w:r>
        <w:t>тправка СДИЗ</w:t>
      </w:r>
    </w:p>
    <w:p w:rsidR="00BD2267" w:rsidRDefault="00BD2267" w:rsidP="00BD226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оформления СД</w:t>
      </w:r>
      <w:r w:rsidR="00B5295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 отправьте</w:t>
      </w:r>
      <w:r>
        <w:rPr>
          <w:rFonts w:ascii="Times New Roman" w:hAnsi="Times New Roman" w:cs="Times New Roman"/>
          <w:sz w:val="28"/>
          <w:szCs w:val="28"/>
        </w:rPr>
        <w:t xml:space="preserve"> запрос в </w:t>
      </w:r>
      <w:r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>
        <w:rPr>
          <w:rFonts w:ascii="Times New Roman" w:hAnsi="Times New Roman" w:cs="Times New Roman"/>
          <w:sz w:val="28"/>
          <w:szCs w:val="28"/>
        </w:rPr>
        <w:t xml:space="preserve"> с помощью кнопки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Отправка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»</w:t>
      </w:r>
      <w:r w:rsidRPr="00CC210C">
        <w:rPr>
          <w:rFonts w:ascii="Times New Roman" w:hAnsi="Times New Roman" w:cs="Times New Roman"/>
          <w:sz w:val="28"/>
          <w:szCs w:val="28"/>
        </w:rPr>
        <w:t>.</w:t>
      </w:r>
    </w:p>
    <w:p w:rsidR="00BD2267" w:rsidRDefault="00BD2267" w:rsidP="00BD226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4959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67" w:rsidRDefault="00BD2267" w:rsidP="00BD2267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некоторое время получите о</w:t>
      </w:r>
      <w:r w:rsidRPr="00CC210C">
        <w:rPr>
          <w:rFonts w:ascii="Times New Roman" w:hAnsi="Times New Roman" w:cs="Times New Roman"/>
          <w:sz w:val="28"/>
          <w:szCs w:val="28"/>
        </w:rPr>
        <w:t>твет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BD2267">
        <w:rPr>
          <w:rFonts w:ascii="Times New Roman" w:hAnsi="Times New Roman" w:cs="Times New Roman"/>
          <w:color w:val="FF0000"/>
          <w:sz w:val="28"/>
          <w:szCs w:val="28"/>
        </w:rPr>
        <w:t>ФГИС «Зерно»</w:t>
      </w:r>
      <w:r>
        <w:rPr>
          <w:rFonts w:ascii="Times New Roman" w:hAnsi="Times New Roman" w:cs="Times New Roman"/>
          <w:sz w:val="28"/>
          <w:szCs w:val="28"/>
        </w:rPr>
        <w:t xml:space="preserve"> с помощью кнопки </w:t>
      </w:r>
      <w:r w:rsidRPr="00B52959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«Входящие»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6C28" w:rsidRDefault="0067059E" w:rsidP="0067059E">
      <w:pPr>
        <w:spacing w:before="160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B7B11" wp14:editId="455D2DBE">
                <wp:simplePos x="0" y="0"/>
                <wp:positionH relativeFrom="margin">
                  <wp:posOffset>3708097</wp:posOffset>
                </wp:positionH>
                <wp:positionV relativeFrom="paragraph">
                  <wp:posOffset>1388527</wp:posOffset>
                </wp:positionV>
                <wp:extent cx="1507490" cy="704850"/>
                <wp:effectExtent l="0" t="0" r="0" b="171450"/>
                <wp:wrapNone/>
                <wp:docPr id="67" name="Овальная выноска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704850"/>
                        </a:xfrm>
                        <a:prstGeom prst="wedgeEllipseCallout">
                          <a:avLst>
                            <a:gd name="adj1" fmla="val -46670"/>
                            <a:gd name="adj2" fmla="val 74034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59E" w:rsidRPr="00B64EB8" w:rsidRDefault="0067059E" w:rsidP="006705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Все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СДИЗ отправлены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7B11" id="Овальная выноска 67" o:spid="_x0000_s1031" type="#_x0000_t63" style="position:absolute;margin-left:292pt;margin-top:109.35pt;width:118.7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" adj="719,26791" fillcolor="#5b8740 [2149]" stroked="f">
                <v:fill color2="#bad6a9 [1941]" rotate="t" angle="180" colors="0 #5c8841;31457f #90bd74;1 #bbd6a9" focus="100%" type="gradient"/>
                <v:textbox>
                  <w:txbxContent>
                    <w:p w:rsidR="0067059E" w:rsidRPr="00B64EB8" w:rsidRDefault="0067059E" w:rsidP="0067059E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Все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СДИЗ отправлены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83408" wp14:editId="25A105F4">
                <wp:simplePos x="0" y="0"/>
                <wp:positionH relativeFrom="margin">
                  <wp:posOffset>500873</wp:posOffset>
                </wp:positionH>
                <wp:positionV relativeFrom="paragraph">
                  <wp:posOffset>1190634</wp:posOffset>
                </wp:positionV>
                <wp:extent cx="1589964" cy="704850"/>
                <wp:effectExtent l="133350" t="171450" r="10795" b="19050"/>
                <wp:wrapNone/>
                <wp:docPr id="66" name="Овальная выноск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704850"/>
                        </a:xfrm>
                        <a:prstGeom prst="wedgeEllipseCallout">
                          <a:avLst>
                            <a:gd name="adj1" fmla="val -58356"/>
                            <a:gd name="adj2" fmla="val -740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59E" w:rsidRPr="00B64EB8" w:rsidRDefault="0067059E" w:rsidP="0067059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Документ обработан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3408" id="Овальная выноска 66" o:spid="_x0000_s1032" type="#_x0000_t63" style="position:absolute;margin-left:39.45pt;margin-top:93.75pt;width:125.2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" adj="-1805,-5203" fillcolor="#5b8740 [2149]" stroked="f">
                <v:fill color2="#bad6a9 [1941]" rotate="t" angle="180" colors="0 #5c8841;31457f #90bd74;1 #bbd6a9" focus="100%" type="gradient"/>
                <v:textbox>
                  <w:txbxContent>
                    <w:p w:rsidR="0067059E" w:rsidRPr="00B64EB8" w:rsidRDefault="0067059E" w:rsidP="0067059E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Документ обработан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267">
        <w:rPr>
          <w:lang w:eastAsia="ru-RU"/>
        </w:rPr>
        <w:drawing>
          <wp:inline distT="0" distB="0" distL="0" distR="0">
            <wp:extent cx="5505450" cy="29337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57A" w:rsidRPr="0096657A" w:rsidRDefault="0096657A" w:rsidP="0067059E">
      <w:pPr>
        <w:spacing w:before="160"/>
        <w:rPr>
          <w:rFonts w:ascii="Times New Roman" w:hAnsi="Times New Roman" w:cs="Times New Roman"/>
          <w:sz w:val="28"/>
          <w:szCs w:val="28"/>
        </w:rPr>
      </w:pPr>
      <w:r w:rsidRPr="0096657A">
        <w:rPr>
          <w:rFonts w:ascii="Times New Roman" w:hAnsi="Times New Roman" w:cs="Times New Roman"/>
          <w:sz w:val="28"/>
          <w:szCs w:val="28"/>
        </w:rPr>
        <w:t>На этом работа с документом завершена.</w:t>
      </w:r>
    </w:p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96657A" w:rsidRPr="00A81F49" w:rsidTr="00473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96657A" w:rsidRPr="00311343" w:rsidRDefault="0096657A" w:rsidP="00473A5A">
            <w:pPr>
              <w:pStyle w:val="af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</w:pPr>
            <w:r w:rsidRPr="00311343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  <w:lang w:bidi="ru-RU"/>
              </w:rPr>
              <mc:AlternateContent>
                <mc:Choice Requires="wpg">
                  <w:drawing>
                    <wp:inline distT="0" distB="0" distL="0" distR="0" wp14:anchorId="744B6D29" wp14:editId="0CA7ABAB">
                      <wp:extent cx="228600" cy="228600"/>
                      <wp:effectExtent l="0" t="0" r="0" b="0"/>
                      <wp:docPr id="6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9" name="Овал 6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Полилиния 70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1BCE5C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HebnD+YFAABQEgAADgAAAAAAAAAAAAAAAAAuAgAAZHJzL2Uyb0RvYy54bWxQSwECLQAUAAYA&#10;CAAAACEA+AwpmdgAAAADAQAADwAAAAAAAAAAAAAAAABACAAAZHJzL2Rvd25yZXYueG1sUEsFBgAA&#10;AAAEAAQA8wAAAEUJAAAAAA==&#10;">
                      <v:oval id="Овал 6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" fillcolor="#00b0f0" stroked="f" strokeweight="0">
                        <v:stroke joinstyle="miter"/>
                        <o:lock v:ext="edit" aspectratio="t"/>
                      </v:oval>
                      <v:shape id="Полилиния 70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96657A" w:rsidRPr="00EB0543" w:rsidRDefault="0096657A" w:rsidP="0096657A">
            <w:pPr>
              <w:spacing w:befor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</w:pPr>
            <w:r w:rsidRPr="0096657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 xml:space="preserve">Если после отправки СДИЗ планируется работа с другими документами, необходимо обновить остатки с помощью кнопки </w:t>
            </w:r>
            <w:r w:rsidRPr="0096657A">
              <w:rPr>
                <w:rFonts w:asciiTheme="majorHAnsi" w:eastAsiaTheme="majorEastAsia" w:hAnsiTheme="majorHAnsi" w:cstheme="majorBidi"/>
                <w:i/>
                <w:iCs/>
                <w:color w:val="3E8799" w:themeColor="accent4" w:themeShade="BF"/>
                <w:sz w:val="24"/>
                <w:szCs w:val="24"/>
                <w:lang w:bidi="ru-RU"/>
              </w:rPr>
              <w:t>«Остатки»</w:t>
            </w:r>
            <w:r w:rsidRPr="0096657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  <w:lang w:bidi="ru-RU"/>
              </w:rPr>
              <w:t>.</w:t>
            </w:r>
          </w:p>
        </w:tc>
      </w:tr>
    </w:tbl>
    <w:p w:rsidR="0096657A" w:rsidRPr="00CC210C" w:rsidRDefault="0096657A" w:rsidP="0096657A">
      <w:pPr>
        <w:pStyle w:val="1"/>
        <w:pageBreakBefore/>
      </w:pPr>
      <w:r>
        <w:lastRenderedPageBreak/>
        <w:t>Дополнительная информация</w:t>
      </w:r>
    </w:p>
    <w:p w:rsidR="0096657A" w:rsidRDefault="00AC739C" w:rsidP="0096657A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ускорить</w:t>
      </w:r>
      <w:r w:rsidR="00D62F85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у,</w:t>
      </w:r>
      <w:r w:rsidR="00D62F85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600851">
        <w:rPr>
          <w:rFonts w:ascii="Times New Roman" w:hAnsi="Times New Roman" w:cs="Times New Roman"/>
          <w:sz w:val="28"/>
          <w:szCs w:val="28"/>
        </w:rPr>
        <w:t>и</w:t>
      </w:r>
      <w:r w:rsidR="00D62F85">
        <w:rPr>
          <w:rFonts w:ascii="Times New Roman" w:hAnsi="Times New Roman" w:cs="Times New Roman"/>
          <w:sz w:val="28"/>
          <w:szCs w:val="28"/>
        </w:rPr>
        <w:t xml:space="preserve"> «Подготовка», «Деление» и</w:t>
      </w:r>
      <w:r w:rsidR="00600851">
        <w:rPr>
          <w:rFonts w:ascii="Times New Roman" w:hAnsi="Times New Roman" w:cs="Times New Roman"/>
          <w:sz w:val="28"/>
          <w:szCs w:val="28"/>
        </w:rPr>
        <w:t> </w:t>
      </w:r>
      <w:r w:rsidR="00D62F85">
        <w:rPr>
          <w:rFonts w:ascii="Times New Roman" w:hAnsi="Times New Roman" w:cs="Times New Roman"/>
          <w:sz w:val="28"/>
          <w:szCs w:val="28"/>
        </w:rPr>
        <w:t>«Отправка» можно осуществлять сразу по нескольким документам. Для этого нужно предварительно выделить их с помощью клавиатуры или мыши.</w:t>
      </w:r>
    </w:p>
    <w:p w:rsidR="00D62F85" w:rsidRDefault="00D62F85" w:rsidP="0096657A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обрабатываемые документы находятся в разных частях таблицы, используйте фильтр </w:t>
      </w:r>
      <w:r w:rsidRPr="00600851">
        <w:rPr>
          <w:rFonts w:ascii="Times New Roman" w:hAnsi="Times New Roman" w:cs="Times New Roman"/>
          <w:color w:val="3E8799" w:themeColor="accent4" w:themeShade="BF"/>
          <w:sz w:val="28"/>
          <w:szCs w:val="28"/>
        </w:rPr>
        <w:t>«В работе»</w:t>
      </w:r>
      <w:r>
        <w:rPr>
          <w:rFonts w:ascii="Times New Roman" w:hAnsi="Times New Roman" w:cs="Times New Roman"/>
          <w:sz w:val="28"/>
          <w:szCs w:val="28"/>
        </w:rPr>
        <w:t>, чтобы отфильтровать только нужные документы.</w:t>
      </w:r>
    </w:p>
    <w:p w:rsidR="0096657A" w:rsidRDefault="0096657A" w:rsidP="0096657A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495925" cy="7429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8B" w:rsidRDefault="00BC7B8B" w:rsidP="00BC7B8B"/>
    <w:p w:rsidR="00BC7B8B" w:rsidRPr="00CC210C" w:rsidRDefault="00BC7B8B" w:rsidP="00BC7B8B">
      <w:pPr>
        <w:pStyle w:val="1"/>
      </w:pPr>
      <w:r w:rsidRPr="00BC7B8B">
        <w:rPr>
          <w:rFonts w:cs="Times New Roman"/>
          <w:color w:val="FFFFFF" w:themeColor="background1"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5486400" cy="3657600"/>
            <wp:effectExtent l="0" t="0" r="0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Важно</w:t>
      </w:r>
      <w:r w:rsidR="00AC739C">
        <w:t>!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42" w:type="dxa"/>
        </w:tblCellMar>
        <w:tblLook w:val="04A0" w:firstRow="1" w:lastRow="0" w:firstColumn="1" w:lastColumn="0" w:noHBand="0" w:noVBand="1"/>
      </w:tblPr>
      <w:tblGrid>
        <w:gridCol w:w="5387"/>
      </w:tblGrid>
      <w:tr w:rsidR="004551F2" w:rsidTr="00BC7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4551F2" w:rsidRPr="00BC7B8B" w:rsidRDefault="004551F2" w:rsidP="004551F2">
            <w:pPr>
              <w:spacing w:before="160"/>
              <w:rPr>
                <w:rFonts w:cs="Times New Roman"/>
                <w:color w:val="auto"/>
                <w:sz w:val="28"/>
                <w:szCs w:val="28"/>
              </w:rPr>
            </w:pPr>
            <w:r w:rsidRPr="00BC7B8B">
              <w:rPr>
                <w:rFonts w:cs="Times New Roman"/>
                <w:sz w:val="28"/>
                <w:szCs w:val="28"/>
              </w:rPr>
              <w:t>В зависимости от загрузки системы, задержка ответа на запрос может достигать нескольких минут</w:t>
            </w:r>
            <w:r w:rsidRPr="00BC7B8B">
              <w:rPr>
                <w:rFonts w:cs="Times New Roman"/>
                <w:sz w:val="28"/>
                <w:szCs w:val="28"/>
              </w:rPr>
              <w:t>, но не злоупотребляйте кнопкой «Входящие», так как за слишком частые запросы ФГИС «Зерно» может вас заблокировать на некоторое время.</w:t>
            </w:r>
          </w:p>
        </w:tc>
      </w:tr>
    </w:tbl>
    <w:p w:rsidR="004551F2" w:rsidRPr="004551F2" w:rsidRDefault="004551F2" w:rsidP="0096657A">
      <w:pPr>
        <w:spacing w:before="160"/>
        <w:rPr>
          <w:rFonts w:ascii="Times New Roman" w:hAnsi="Times New Roman" w:cs="Times New Roman"/>
          <w:color w:val="auto"/>
          <w:sz w:val="28"/>
          <w:szCs w:val="28"/>
        </w:rPr>
      </w:pPr>
    </w:p>
    <w:sectPr w:rsidR="004551F2" w:rsidRPr="004551F2" w:rsidSect="007821FB">
      <w:footerReference w:type="default" r:id="rId23"/>
      <w:headerReference w:type="first" r:id="rId24"/>
      <w:footerReference w:type="first" r:id="rId25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A83" w:rsidRDefault="00743A83">
      <w:pPr>
        <w:spacing w:after="0" w:line="240" w:lineRule="auto"/>
      </w:pPr>
      <w:r>
        <w:separator/>
      </w:r>
    </w:p>
  </w:endnote>
  <w:endnote w:type="continuationSeparator" w:id="0">
    <w:p w:rsidR="00743A83" w:rsidRDefault="0074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5000" w:type="pct"/>
      <w:tblBorders>
        <w:top w:val="single" w:sz="4" w:space="0" w:color="0070C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7E3946">
      <w:tc>
        <w:tcPr>
          <w:tcW w:w="4355" w:type="pct"/>
        </w:tcPr>
        <w:p w:rsidR="00FA68E1" w:rsidRDefault="001D6F13" w:rsidP="001D6F13">
          <w:pPr>
            <w:pStyle w:val="afb"/>
          </w:pPr>
          <w:r>
            <w:t>Инструкция по обмену данными с ФГИС «Зерно»</w:t>
          </w:r>
          <w:sdt>
            <w:sdtPr>
              <w:alias w:val="Дата рабочего задания:"/>
              <w:tag w:val="Дата рабочего задания:"/>
              <w:id w:val="-1524932307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AC739C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5000" w:type="pct"/>
      <w:tblBorders>
        <w:top w:val="single" w:sz="4" w:space="0" w:color="0070C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7E3946">
      <w:tc>
        <w:tcPr>
          <w:tcW w:w="4355" w:type="pct"/>
        </w:tcPr>
        <w:p w:rsidR="00051324" w:rsidRDefault="001D6F13" w:rsidP="00051324">
          <w:pPr>
            <w:pStyle w:val="afb"/>
          </w:pPr>
          <w:r>
            <w:t>Инструкция по обмену данными с ФГИС «Зерно»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6BA2F3E47F7D4824B10C808CF23362B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/>
          </w:sdt>
        </w:p>
      </w:tc>
      <w:tc>
        <w:tcPr>
          <w:tcW w:w="645" w:type="pct"/>
        </w:tcPr>
        <w:p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BC7B8B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A83" w:rsidRDefault="00743A83">
      <w:pPr>
        <w:spacing w:after="0" w:line="240" w:lineRule="auto"/>
      </w:pPr>
      <w:r>
        <w:separator/>
      </w:r>
    </w:p>
  </w:footnote>
  <w:footnote w:type="continuationSeparator" w:id="0">
    <w:p w:rsidR="00743A83" w:rsidRDefault="00743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AE" w:rsidRDefault="00051324">
    <w:pPr>
      <w:pStyle w:val="ac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650DE1B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Pr="000501E9" w:rsidRDefault="00743A83" w:rsidP="00051324">
                          <w:pPr>
                            <w:pStyle w:val="a6"/>
                            <w:rPr>
                              <w:lang w:val="en-US"/>
                            </w:rPr>
                          </w:pPr>
                          <w:sdt>
                            <w:sdtPr>
                              <w:alias w:val="Рабочее задание"/>
                              <w:tag w:val="Рабочее задание"/>
                              <w:id w:val="1141388979"/>
                              <w:placeholder>
                                <w:docPart w:val="7267AA5F8AA243E2ABD2B05D111D60B3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="0027368A">
                                <w:t>Инструкция ФГИС «Зерно»</w:t>
                              </w:r>
                            </w:sdtContent>
                          </w:sdt>
                          <w:r w:rsidR="000501E9"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33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Pr="000501E9" w:rsidRDefault="00743A83" w:rsidP="00051324">
                    <w:pPr>
                      <w:pStyle w:val="a6"/>
                      <w:rPr>
                        <w:lang w:val="en-US"/>
                      </w:rPr>
                    </w:pPr>
                    <w:sdt>
                      <w:sdtPr>
                        <w:alias w:val="Рабочее задание"/>
                        <w:tag w:val="Рабочее задание"/>
                        <w:id w:val="1141388979"/>
                        <w:placeholder>
                          <w:docPart w:val="7267AA5F8AA243E2ABD2B05D111D60B3"/>
                        </w:placeholder>
                        <w15:appearance w15:val="hidden"/>
                      </w:sdtPr>
                      <w:sdtEndPr/>
                      <w:sdtContent>
                        <w:r w:rsidR="0027368A">
                          <w:t>Инструкция ФГИС «Зерно»</w:t>
                        </w:r>
                      </w:sdtContent>
                    </w:sdt>
                    <w:r w:rsidR="000501E9"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92"/>
    <w:rsid w:val="000003D1"/>
    <w:rsid w:val="00011CC2"/>
    <w:rsid w:val="000501E9"/>
    <w:rsid w:val="00051324"/>
    <w:rsid w:val="00114AFA"/>
    <w:rsid w:val="00154E3F"/>
    <w:rsid w:val="00175D7F"/>
    <w:rsid w:val="001D6F13"/>
    <w:rsid w:val="002164DC"/>
    <w:rsid w:val="0023499F"/>
    <w:rsid w:val="0027368A"/>
    <w:rsid w:val="00283F17"/>
    <w:rsid w:val="002C2253"/>
    <w:rsid w:val="002C6224"/>
    <w:rsid w:val="002D5DFB"/>
    <w:rsid w:val="00311343"/>
    <w:rsid w:val="0032517A"/>
    <w:rsid w:val="00430971"/>
    <w:rsid w:val="004551F2"/>
    <w:rsid w:val="00461138"/>
    <w:rsid w:val="0046686E"/>
    <w:rsid w:val="004842A5"/>
    <w:rsid w:val="004958EB"/>
    <w:rsid w:val="0052319D"/>
    <w:rsid w:val="005762C3"/>
    <w:rsid w:val="005A2DD8"/>
    <w:rsid w:val="005A33A6"/>
    <w:rsid w:val="005D5C74"/>
    <w:rsid w:val="00600851"/>
    <w:rsid w:val="00645A25"/>
    <w:rsid w:val="00654881"/>
    <w:rsid w:val="0067059E"/>
    <w:rsid w:val="006A203A"/>
    <w:rsid w:val="006B23CE"/>
    <w:rsid w:val="006F4D71"/>
    <w:rsid w:val="00743A83"/>
    <w:rsid w:val="007821FB"/>
    <w:rsid w:val="007873E8"/>
    <w:rsid w:val="007E3946"/>
    <w:rsid w:val="007E7248"/>
    <w:rsid w:val="007F2EA4"/>
    <w:rsid w:val="008112C2"/>
    <w:rsid w:val="008643E3"/>
    <w:rsid w:val="008D7ECD"/>
    <w:rsid w:val="008F4224"/>
    <w:rsid w:val="00904F6D"/>
    <w:rsid w:val="00944E1A"/>
    <w:rsid w:val="009478C7"/>
    <w:rsid w:val="0096657A"/>
    <w:rsid w:val="00967FAB"/>
    <w:rsid w:val="009B0A6C"/>
    <w:rsid w:val="009B3975"/>
    <w:rsid w:val="009C6C28"/>
    <w:rsid w:val="00A0369B"/>
    <w:rsid w:val="00A1349D"/>
    <w:rsid w:val="00A27041"/>
    <w:rsid w:val="00A51BD8"/>
    <w:rsid w:val="00A81F49"/>
    <w:rsid w:val="00AC739C"/>
    <w:rsid w:val="00AE5192"/>
    <w:rsid w:val="00B52959"/>
    <w:rsid w:val="00B55DE2"/>
    <w:rsid w:val="00B64EB8"/>
    <w:rsid w:val="00B74C65"/>
    <w:rsid w:val="00BC7B8B"/>
    <w:rsid w:val="00BD2267"/>
    <w:rsid w:val="00C53D85"/>
    <w:rsid w:val="00CC210C"/>
    <w:rsid w:val="00D04347"/>
    <w:rsid w:val="00D346D4"/>
    <w:rsid w:val="00D62F85"/>
    <w:rsid w:val="00DB279F"/>
    <w:rsid w:val="00DC40C7"/>
    <w:rsid w:val="00E10A0E"/>
    <w:rsid w:val="00E223AE"/>
    <w:rsid w:val="00EB0543"/>
    <w:rsid w:val="00EC6DDE"/>
    <w:rsid w:val="00F404C4"/>
    <w:rsid w:val="00FA68E1"/>
    <w:rsid w:val="00FD2A2C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276A82"/>
  <w15:chartTrackingRefBased/>
  <w15:docId w15:val="{952FA140-B579-4894-B333-2BD6A8DE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EB0543"/>
    <w:pPr>
      <w:keepNext/>
      <w:keepLines/>
      <w:pBdr>
        <w:bottom w:val="single" w:sz="8" w:space="0" w:color="0070C0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Заголовок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B0543"/>
    <w:rPr>
      <w:rFonts w:asciiTheme="majorHAnsi" w:eastAsiaTheme="majorEastAsia" w:hAnsiTheme="majorHAnsi" w:cstheme="majorBidi"/>
      <w:noProof/>
      <w:color w:val="0070C0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  <w:style w:type="paragraph" w:styleId="aff6">
    <w:name w:val="List Paragraph"/>
    <w:basedOn w:val="a0"/>
    <w:uiPriority w:val="34"/>
    <w:unhideWhenUsed/>
    <w:qFormat/>
    <w:rsid w:val="00B6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&#1054;&#1087;&#1080;&#1089;&#1072;&#1085;&#1080;&#1077;%20&#1088;&#1072;&#1073;&#1086;&#1090;%20(&#1089;&#1086;&#1074;&#1088;&#1077;&#1084;&#1077;&#1085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67AA5F8AA243E2ABD2B05D111D6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3752B6-47B0-47B8-B99C-6EC6A69F3785}"/>
      </w:docPartPr>
      <w:docPartBody>
        <w:p w:rsidR="00000000" w:rsidRDefault="003F1A63">
          <w:pPr>
            <w:pStyle w:val="7267AA5F8AA243E2ABD2B05D111D60B3"/>
          </w:pPr>
          <w:r w:rsidRPr="00F64FE0">
            <w:rPr>
              <w:rStyle w:val="a3"/>
            </w:rPr>
            <w:t>Click or tap here to enter text.</w:t>
          </w:r>
        </w:p>
      </w:docPartBody>
    </w:docPart>
    <w:docPart>
      <w:docPartPr>
        <w:name w:val="6BA2F3E47F7D4824B10C808CF23362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215604-D2F8-477C-B016-A8EA55AB7B43}"/>
      </w:docPartPr>
      <w:docPartBody>
        <w:p w:rsidR="00000000" w:rsidRDefault="00530AD5" w:rsidP="00530AD5">
          <w:pPr>
            <w:pStyle w:val="6BA2F3E47F7D4824B10C808CF23362BC"/>
          </w:pPr>
          <w:r w:rsidRPr="00A81F49">
            <w:rPr>
              <w:lang w:bidi="ru-RU"/>
            </w:rPr>
            <w:t>Период исполнения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D5"/>
    <w:rsid w:val="003F1A63"/>
    <w:rsid w:val="005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043128832B4B6E9ED4B33796D83417">
    <w:name w:val="FE043128832B4B6E9ED4B33796D83417"/>
  </w:style>
  <w:style w:type="paragraph" w:customStyle="1" w:styleId="1ADD1BE5C7E64317ADFFE51003ED6228">
    <w:name w:val="1ADD1BE5C7E64317ADFFE51003ED6228"/>
  </w:style>
  <w:style w:type="paragraph" w:customStyle="1" w:styleId="D76F0F41ED3442BA8DD8B0478C258393">
    <w:name w:val="D76F0F41ED3442BA8DD8B0478C258393"/>
  </w:style>
  <w:style w:type="paragraph" w:customStyle="1" w:styleId="B1E5AD3C91854955A188FAFCADD4A909">
    <w:name w:val="B1E5AD3C91854955A188FAFCADD4A909"/>
  </w:style>
  <w:style w:type="character" w:styleId="a3">
    <w:name w:val="Placeholder Text"/>
    <w:basedOn w:val="a0"/>
    <w:uiPriority w:val="99"/>
    <w:semiHidden/>
    <w:rPr>
      <w:color w:val="2E74B5" w:themeColor="accent1" w:themeShade="BF"/>
    </w:rPr>
  </w:style>
  <w:style w:type="paragraph" w:customStyle="1" w:styleId="4A67580C64FE45E49B62335629312F01">
    <w:name w:val="4A67580C64FE45E49B62335629312F01"/>
  </w:style>
  <w:style w:type="paragraph" w:customStyle="1" w:styleId="05518F534C9F40EBB8A0AE4705905F67">
    <w:name w:val="05518F534C9F40EBB8A0AE4705905F67"/>
  </w:style>
  <w:style w:type="paragraph" w:customStyle="1" w:styleId="ADB3204DC5364E0B8F48F3E51115ED6B">
    <w:name w:val="ADB3204DC5364E0B8F48F3E51115ED6B"/>
  </w:style>
  <w:style w:type="paragraph" w:customStyle="1" w:styleId="9B1FBED7DD94468CB91A49F6177E2CCA">
    <w:name w:val="9B1FBED7DD94468CB91A49F6177E2CCA"/>
  </w:style>
  <w:style w:type="paragraph" w:customStyle="1" w:styleId="15D890632D224362957EDBE0FF52D0FE">
    <w:name w:val="15D890632D224362957EDBE0FF52D0FE"/>
  </w:style>
  <w:style w:type="paragraph" w:customStyle="1" w:styleId="112FF7D38E664B04A3EA30D7B1ED2CB1">
    <w:name w:val="112FF7D38E664B04A3EA30D7B1ED2CB1"/>
  </w:style>
  <w:style w:type="paragraph" w:customStyle="1" w:styleId="8F22FBDDC82940F1B6C935ECB7C002AE">
    <w:name w:val="8F22FBDDC82940F1B6C935ECB7C002AE"/>
  </w:style>
  <w:style w:type="paragraph" w:customStyle="1" w:styleId="6EFE50D7420D4817A8CDF5A4E0B08A76">
    <w:name w:val="6EFE50D7420D4817A8CDF5A4E0B08A76"/>
  </w:style>
  <w:style w:type="paragraph" w:customStyle="1" w:styleId="C274432F9D30478D94C47CF1AE4C3818">
    <w:name w:val="C274432F9D30478D94C47CF1AE4C3818"/>
  </w:style>
  <w:style w:type="paragraph" w:customStyle="1" w:styleId="1C5888EDACA24395A803AB5DD298B1A2">
    <w:name w:val="1C5888EDACA24395A803AB5DD298B1A2"/>
  </w:style>
  <w:style w:type="paragraph" w:customStyle="1" w:styleId="FDB7DFF661F44EBC9358409E3A6A5F2E">
    <w:name w:val="FDB7DFF661F44EBC9358409E3A6A5F2E"/>
  </w:style>
  <w:style w:type="paragraph" w:customStyle="1" w:styleId="6FE2EC6FF76E46F6A46129A04749C7AE">
    <w:name w:val="6FE2EC6FF76E46F6A46129A04749C7AE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1E3CDA4C806B47DCA3E908AB60ED1F4B">
    <w:name w:val="1E3CDA4C806B47DCA3E908AB60ED1F4B"/>
  </w:style>
  <w:style w:type="paragraph" w:customStyle="1" w:styleId="5763329D682348EBA0DB44AE5C86799D">
    <w:name w:val="5763329D682348EBA0DB44AE5C86799D"/>
  </w:style>
  <w:style w:type="paragraph" w:customStyle="1" w:styleId="6EDDC5B0D5D0453BAE3709496070EA69">
    <w:name w:val="6EDDC5B0D5D0453BAE3709496070EA69"/>
  </w:style>
  <w:style w:type="paragraph" w:customStyle="1" w:styleId="653CB5617F994B759CC5D23BB5CD8E9B">
    <w:name w:val="653CB5617F994B759CC5D23BB5CD8E9B"/>
  </w:style>
  <w:style w:type="paragraph" w:customStyle="1" w:styleId="4E1B48CE4B6546DA9D954DFB1BD94C80">
    <w:name w:val="4E1B48CE4B6546DA9D954DFB1BD94C80"/>
  </w:style>
  <w:style w:type="paragraph" w:customStyle="1" w:styleId="8C33861844F44338AE2579073E9D1DD4">
    <w:name w:val="8C33861844F44338AE2579073E9D1DD4"/>
  </w:style>
  <w:style w:type="paragraph" w:customStyle="1" w:styleId="6D8B33E9C2F84911B14F2A4D9BA1833C">
    <w:name w:val="6D8B33E9C2F84911B14F2A4D9BA1833C"/>
  </w:style>
  <w:style w:type="paragraph" w:customStyle="1" w:styleId="E04ED1CAA0194964BAA3E2884ED1AAE4">
    <w:name w:val="E04ED1CAA0194964BAA3E2884ED1AAE4"/>
  </w:style>
  <w:style w:type="paragraph" w:customStyle="1" w:styleId="FEE9C84EE04547239184FF07B8E1E349">
    <w:name w:val="FEE9C84EE04547239184FF07B8E1E349"/>
  </w:style>
  <w:style w:type="paragraph" w:customStyle="1" w:styleId="69F5887442FC441099288D98A93AF558">
    <w:name w:val="69F5887442FC441099288D98A93AF558"/>
  </w:style>
  <w:style w:type="paragraph" w:customStyle="1" w:styleId="64B8A8C53C2A4AF4BEDB08CB5EB1CE99">
    <w:name w:val="64B8A8C53C2A4AF4BEDB08CB5EB1CE99"/>
  </w:style>
  <w:style w:type="paragraph" w:customStyle="1" w:styleId="812F969274FE4391B4A95AAD46D231E7">
    <w:name w:val="812F969274FE4391B4A95AAD46D231E7"/>
  </w:style>
  <w:style w:type="paragraph" w:customStyle="1" w:styleId="18CAF6C3AAE34325BB4F03D672DB7FFE">
    <w:name w:val="18CAF6C3AAE34325BB4F03D672DB7FFE"/>
  </w:style>
  <w:style w:type="paragraph" w:customStyle="1" w:styleId="7472A3C15380477A9D949179FB391D26">
    <w:name w:val="7472A3C15380477A9D949179FB391D26"/>
  </w:style>
  <w:style w:type="paragraph" w:customStyle="1" w:styleId="6DDFF10FB7A3489994BD84E86AFE63DD">
    <w:name w:val="6DDFF10FB7A3489994BD84E86AFE63DD"/>
  </w:style>
  <w:style w:type="paragraph" w:customStyle="1" w:styleId="270A6F617EE148D98CDA215B24D0B346">
    <w:name w:val="270A6F617EE148D98CDA215B24D0B346"/>
  </w:style>
  <w:style w:type="paragraph" w:customStyle="1" w:styleId="F1126AFE901B42C381FBC4BF12661A07">
    <w:name w:val="F1126AFE901B42C381FBC4BF12661A07"/>
  </w:style>
  <w:style w:type="paragraph" w:customStyle="1" w:styleId="475C70D412024EE687139B2CA6D20D89">
    <w:name w:val="475C70D412024EE687139B2CA6D20D89"/>
  </w:style>
  <w:style w:type="paragraph" w:customStyle="1" w:styleId="5ABDF786065D43BAA356E3231768CCB5">
    <w:name w:val="5ABDF786065D43BAA356E3231768CCB5"/>
  </w:style>
  <w:style w:type="paragraph" w:customStyle="1" w:styleId="DBBFB3BB64094BE7A00220020882F43E">
    <w:name w:val="DBBFB3BB64094BE7A00220020882F43E"/>
  </w:style>
  <w:style w:type="paragraph" w:customStyle="1" w:styleId="0E9DF9E1E10249A1B753CE82FF2B9682">
    <w:name w:val="0E9DF9E1E10249A1B753CE82FF2B9682"/>
  </w:style>
  <w:style w:type="paragraph" w:customStyle="1" w:styleId="B99B938A4C7C4A818639F6CB4B03017D">
    <w:name w:val="B99B938A4C7C4A818639F6CB4B03017D"/>
  </w:style>
  <w:style w:type="paragraph" w:customStyle="1" w:styleId="934A7F63C65146D7B610C2BBB0F8A1CB">
    <w:name w:val="934A7F63C65146D7B610C2BBB0F8A1CB"/>
  </w:style>
  <w:style w:type="paragraph" w:customStyle="1" w:styleId="8A6C5235BECA456CA37B1F18895612FD">
    <w:name w:val="8A6C5235BECA456CA37B1F18895612FD"/>
  </w:style>
  <w:style w:type="paragraph" w:customStyle="1" w:styleId="76847E212481463F97323C9FADFBBA0D">
    <w:name w:val="76847E212481463F97323C9FADFBBA0D"/>
  </w:style>
  <w:style w:type="paragraph" w:customStyle="1" w:styleId="F6764ADB47F845C69359926A22FC6CA2">
    <w:name w:val="F6764ADB47F845C69359926A22FC6CA2"/>
  </w:style>
  <w:style w:type="paragraph" w:customStyle="1" w:styleId="5BE0C14E14D644A4A96C1941BA3CEF26">
    <w:name w:val="5BE0C14E14D644A4A96C1941BA3CEF26"/>
  </w:style>
  <w:style w:type="paragraph" w:customStyle="1" w:styleId="B33B5BC35856405AA2BC9EA91DD68336">
    <w:name w:val="B33B5BC35856405AA2BC9EA91DD68336"/>
  </w:style>
  <w:style w:type="paragraph" w:customStyle="1" w:styleId="B0EF61DA14A849A48474A2CFCA761D06">
    <w:name w:val="B0EF61DA14A849A48474A2CFCA761D06"/>
  </w:style>
  <w:style w:type="paragraph" w:customStyle="1" w:styleId="6BB7E01B6D8F4FC791877B9FA5577A86">
    <w:name w:val="6BB7E01B6D8F4FC791877B9FA5577A86"/>
  </w:style>
  <w:style w:type="paragraph" w:customStyle="1" w:styleId="00A1ACAAC71C451D803F10E53BFBD073">
    <w:name w:val="00A1ACAAC71C451D803F10E53BFBD073"/>
  </w:style>
  <w:style w:type="paragraph" w:customStyle="1" w:styleId="3D072BF4F84C48C0A0387FCA5820D82B">
    <w:name w:val="3D072BF4F84C48C0A0387FCA5820D82B"/>
  </w:style>
  <w:style w:type="paragraph" w:customStyle="1" w:styleId="3A509D1850274957B4B1A46B8D7C1AE5">
    <w:name w:val="3A509D1850274957B4B1A46B8D7C1AE5"/>
  </w:style>
  <w:style w:type="paragraph" w:customStyle="1" w:styleId="8E413EBC72D14FEFB6D00237AE47DA31">
    <w:name w:val="8E413EBC72D14FEFB6D00237AE47DA31"/>
  </w:style>
  <w:style w:type="paragraph" w:customStyle="1" w:styleId="FB7127D59AC94B0FAB7E60A1F42F21F2">
    <w:name w:val="FB7127D59AC94B0FAB7E60A1F42F21F2"/>
  </w:style>
  <w:style w:type="paragraph" w:customStyle="1" w:styleId="F607080BC57B4099ABEBA7DF2E6955BA">
    <w:name w:val="F607080BC57B4099ABEBA7DF2E6955BA"/>
  </w:style>
  <w:style w:type="paragraph" w:customStyle="1" w:styleId="7A173067F0C3418E8C4577F037AB56C8">
    <w:name w:val="7A173067F0C3418E8C4577F037AB56C8"/>
  </w:style>
  <w:style w:type="paragraph" w:customStyle="1" w:styleId="FB6D089630974B59ACA70F9A96050BCC">
    <w:name w:val="FB6D089630974B59ACA70F9A96050BCC"/>
  </w:style>
  <w:style w:type="paragraph" w:customStyle="1" w:styleId="58AF36168F864FB48B5202577AFDC639">
    <w:name w:val="58AF36168F864FB48B5202577AFDC639"/>
  </w:style>
  <w:style w:type="paragraph" w:customStyle="1" w:styleId="9DF9130F8A014D738D5F0F6D30F37CE3">
    <w:name w:val="9DF9130F8A014D738D5F0F6D30F37CE3"/>
  </w:style>
  <w:style w:type="paragraph" w:customStyle="1" w:styleId="CF156D55F9DB422EAD44E50A1DC1252D">
    <w:name w:val="CF156D55F9DB422EAD44E50A1DC1252D"/>
  </w:style>
  <w:style w:type="paragraph" w:customStyle="1" w:styleId="BABF6C86E9504924A97F5B02AEEB1D71">
    <w:name w:val="BABF6C86E9504924A97F5B02AEEB1D71"/>
  </w:style>
  <w:style w:type="paragraph" w:customStyle="1" w:styleId="85C5178E15EF4CFABF1BF63AB78532DD">
    <w:name w:val="85C5178E15EF4CFABF1BF63AB78532DD"/>
  </w:style>
  <w:style w:type="paragraph" w:customStyle="1" w:styleId="78FEA7439CF5429FA6F5695E29964581">
    <w:name w:val="78FEA7439CF5429FA6F5695E29964581"/>
  </w:style>
  <w:style w:type="paragraph" w:customStyle="1" w:styleId="9ABD25328F65407AB7FBFF288CC7E0CB">
    <w:name w:val="9ABD25328F65407AB7FBFF288CC7E0CB"/>
  </w:style>
  <w:style w:type="paragraph" w:customStyle="1" w:styleId="01C3040DA7B1418F98E1F1ADF6D0643A">
    <w:name w:val="01C3040DA7B1418F98E1F1ADF6D0643A"/>
  </w:style>
  <w:style w:type="paragraph" w:customStyle="1" w:styleId="E257ACBB09714C718BCE4629A77EF6F8">
    <w:name w:val="E257ACBB09714C718BCE4629A77EF6F8"/>
  </w:style>
  <w:style w:type="paragraph" w:customStyle="1" w:styleId="B92C826A8C7E4D19A0F8AE3C7DDD67CE">
    <w:name w:val="B92C826A8C7E4D19A0F8AE3C7DDD67CE"/>
  </w:style>
  <w:style w:type="paragraph" w:customStyle="1" w:styleId="CAC0422927CE4FBF9629F43E5B8AA667">
    <w:name w:val="CAC0422927CE4FBF9629F43E5B8AA667"/>
  </w:style>
  <w:style w:type="paragraph" w:customStyle="1" w:styleId="F2189C9E5C044FEAA1C2E80D81A0BA6A">
    <w:name w:val="F2189C9E5C044FEAA1C2E80D81A0BA6A"/>
  </w:style>
  <w:style w:type="paragraph" w:customStyle="1" w:styleId="5F0765E1171A410F830AFB6D6E01E414">
    <w:name w:val="5F0765E1171A410F830AFB6D6E01E414"/>
  </w:style>
  <w:style w:type="paragraph" w:customStyle="1" w:styleId="6764B33AC83B44EF97138553AA4897E6">
    <w:name w:val="6764B33AC83B44EF97138553AA4897E6"/>
  </w:style>
  <w:style w:type="paragraph" w:customStyle="1" w:styleId="0F97CCEC178C4C418E910ABFB2E738AE">
    <w:name w:val="0F97CCEC178C4C418E910ABFB2E738AE"/>
  </w:style>
  <w:style w:type="paragraph" w:customStyle="1" w:styleId="99D47D464DB14F04B64DD0A342A202F4">
    <w:name w:val="99D47D464DB14F04B64DD0A342A202F4"/>
  </w:style>
  <w:style w:type="paragraph" w:customStyle="1" w:styleId="D34E47A1E0574C4CB8BF499669001AB9">
    <w:name w:val="D34E47A1E0574C4CB8BF499669001AB9"/>
  </w:style>
  <w:style w:type="paragraph" w:customStyle="1" w:styleId="0852B2AACA9A4296AC9AE3E0C5BB5C40">
    <w:name w:val="0852B2AACA9A4296AC9AE3E0C5BB5C40"/>
  </w:style>
  <w:style w:type="paragraph" w:customStyle="1" w:styleId="05E8EE928AAB40B3B2628730196F16DC">
    <w:name w:val="05E8EE928AAB40B3B2628730196F16DC"/>
  </w:style>
  <w:style w:type="paragraph" w:customStyle="1" w:styleId="91FDBB825DAD4DF59F617FF5992032DF">
    <w:name w:val="91FDBB825DAD4DF59F617FF5992032DF"/>
  </w:style>
  <w:style w:type="paragraph" w:customStyle="1" w:styleId="AB49F0A3F8C14661B2F88D5B1C86E86F">
    <w:name w:val="AB49F0A3F8C14661B2F88D5B1C86E86F"/>
  </w:style>
  <w:style w:type="paragraph" w:customStyle="1" w:styleId="AE825A46F0F64612B6892294677C3A55">
    <w:name w:val="AE825A46F0F64612B6892294677C3A55"/>
  </w:style>
  <w:style w:type="paragraph" w:customStyle="1" w:styleId="6F2E690CE55C41A28080F7C4B67381D9">
    <w:name w:val="6F2E690CE55C41A28080F7C4B67381D9"/>
  </w:style>
  <w:style w:type="paragraph" w:customStyle="1" w:styleId="62D6ACB5329749F28621986A484F9E1B">
    <w:name w:val="62D6ACB5329749F28621986A484F9E1B"/>
  </w:style>
  <w:style w:type="paragraph" w:customStyle="1" w:styleId="77B2E2C27A74458AA5F8D20557D7580C">
    <w:name w:val="77B2E2C27A74458AA5F8D20557D7580C"/>
  </w:style>
  <w:style w:type="paragraph" w:customStyle="1" w:styleId="38332D5701BB45EAA27320836C0019E9">
    <w:name w:val="38332D5701BB45EAA27320836C0019E9"/>
  </w:style>
  <w:style w:type="paragraph" w:customStyle="1" w:styleId="953D1BAD413C4A909A146A4947A0C596">
    <w:name w:val="953D1BAD413C4A909A146A4947A0C596"/>
  </w:style>
  <w:style w:type="paragraph" w:customStyle="1" w:styleId="DDE7C28592F8450A8D6552DC76CC210B">
    <w:name w:val="DDE7C28592F8450A8D6552DC76CC210B"/>
  </w:style>
  <w:style w:type="paragraph" w:customStyle="1" w:styleId="2B32F71341224B73AAFEFACDB90A15E0">
    <w:name w:val="2B32F71341224B73AAFEFACDB90A15E0"/>
  </w:style>
  <w:style w:type="paragraph" w:customStyle="1" w:styleId="BB27F3F732AA4D3F9C5E8A74C016B112">
    <w:name w:val="BB27F3F732AA4D3F9C5E8A74C016B112"/>
  </w:style>
  <w:style w:type="paragraph" w:customStyle="1" w:styleId="B426C58C7C19422C82C8EE07316899E9">
    <w:name w:val="B426C58C7C19422C82C8EE07316899E9"/>
  </w:style>
  <w:style w:type="paragraph" w:customStyle="1" w:styleId="C59A5D6AFD0B40D08E2455DE76E94C84">
    <w:name w:val="C59A5D6AFD0B40D08E2455DE76E94C84"/>
  </w:style>
  <w:style w:type="paragraph" w:customStyle="1" w:styleId="8C38DE7F44AC4DA099B8A99CEDB763FE">
    <w:name w:val="8C38DE7F44AC4DA099B8A99CEDB763FE"/>
  </w:style>
  <w:style w:type="paragraph" w:customStyle="1" w:styleId="982BED1210914C30A4F856D2F527C020">
    <w:name w:val="982BED1210914C30A4F856D2F527C020"/>
  </w:style>
  <w:style w:type="paragraph" w:customStyle="1" w:styleId="2E36156A17C448FB9BDD761A5F5C3F74">
    <w:name w:val="2E36156A17C448FB9BDD761A5F5C3F74"/>
  </w:style>
  <w:style w:type="paragraph" w:customStyle="1" w:styleId="095638C9CFDE461DA13D303495E9DB72">
    <w:name w:val="095638C9CFDE461DA13D303495E9DB72"/>
  </w:style>
  <w:style w:type="paragraph" w:customStyle="1" w:styleId="6551321F31F34B65A0AFA609824BE930">
    <w:name w:val="6551321F31F34B65A0AFA609824BE930"/>
  </w:style>
  <w:style w:type="paragraph" w:customStyle="1" w:styleId="B3EEAD015378449493B012CB5B6B65FA">
    <w:name w:val="B3EEAD015378449493B012CB5B6B65FA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21EEC15A7B154293AD65A47D012207AB">
    <w:name w:val="21EEC15A7B154293AD65A47D012207AB"/>
  </w:style>
  <w:style w:type="paragraph" w:customStyle="1" w:styleId="60FF8AA510884C2C9AEB54CD478D2111">
    <w:name w:val="60FF8AA510884C2C9AEB54CD478D2111"/>
  </w:style>
  <w:style w:type="paragraph" w:customStyle="1" w:styleId="04C768EECCD44C77912F329492264AC7">
    <w:name w:val="04C768EECCD44C77912F329492264AC7"/>
  </w:style>
  <w:style w:type="paragraph" w:customStyle="1" w:styleId="CB885531B37F44D1894332C10C6C03CB">
    <w:name w:val="CB885531B37F44D1894332C10C6C03CB"/>
  </w:style>
  <w:style w:type="paragraph" w:customStyle="1" w:styleId="5BFC8F8BCBEF43B1821BF933401E4F02">
    <w:name w:val="5BFC8F8BCBEF43B1821BF933401E4F02"/>
  </w:style>
  <w:style w:type="paragraph" w:customStyle="1" w:styleId="0CAFDE5F6E604562A5FF2993D1BCD8DE">
    <w:name w:val="0CAFDE5F6E604562A5FF2993D1BCD8DE"/>
  </w:style>
  <w:style w:type="paragraph" w:customStyle="1" w:styleId="019521557DD14E4594587A727F5EAE7D">
    <w:name w:val="019521557DD14E4594587A727F5EAE7D"/>
  </w:style>
  <w:style w:type="paragraph" w:customStyle="1" w:styleId="7CF2A9B68D3945B6B82B24B5265BCCA1">
    <w:name w:val="7CF2A9B68D3945B6B82B24B5265BCCA1"/>
  </w:style>
  <w:style w:type="paragraph" w:customStyle="1" w:styleId="7267AA5F8AA243E2ABD2B05D111D60B3">
    <w:name w:val="7267AA5F8AA243E2ABD2B05D111D60B3"/>
  </w:style>
  <w:style w:type="paragraph" w:customStyle="1" w:styleId="DCA31CC7BD684A468C1B22BF8BBFD46C">
    <w:name w:val="DCA31CC7BD684A468C1B22BF8BBFD46C"/>
    <w:rsid w:val="00530AD5"/>
  </w:style>
  <w:style w:type="paragraph" w:customStyle="1" w:styleId="DE6B50EC32E44AFD947592CAE5FEDE83">
    <w:name w:val="DE6B50EC32E44AFD947592CAE5FEDE83"/>
    <w:rsid w:val="00530AD5"/>
  </w:style>
  <w:style w:type="paragraph" w:customStyle="1" w:styleId="40F9F9ECC33F4589A2D7275AC8DF2B3C">
    <w:name w:val="40F9F9ECC33F4589A2D7275AC8DF2B3C"/>
    <w:rsid w:val="00530AD5"/>
  </w:style>
  <w:style w:type="paragraph" w:customStyle="1" w:styleId="EFF6ED31AF7D4F19824F3A4296198FAB">
    <w:name w:val="EFF6ED31AF7D4F19824F3A4296198FAB"/>
    <w:rsid w:val="00530AD5"/>
  </w:style>
  <w:style w:type="paragraph" w:customStyle="1" w:styleId="6BA2F3E47F7D4824B10C808CF23362BC">
    <w:name w:val="6BA2F3E47F7D4824B10C808CF23362BC"/>
    <w:rsid w:val="00530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(современное оформление).dotx</Template>
  <TotalTime>367</TotalTime>
  <Pages>8</Pages>
  <Words>844</Words>
  <Characters>4815</Characters>
  <Application>Microsoft Office Word</Application>
  <DocSecurity>0</DocSecurity>
  <Lines>40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2024-07-30T06:53:00Z</dcterms:created>
  <dcterms:modified xsi:type="dcterms:W3CDTF">2024-07-30T13:19:00Z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