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&lt;autogenerated 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global::System.Runtime.Versioning.TargetFrameworkAttribute(".NETFramework,Version=v4.0,Profile=Client", FrameworkDisplayName = ".NET Framework 4 Client Profile")]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