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576" w:rsidRDefault="00AD0BBE" w:rsidP="00292D16">
      <w:pPr>
        <w:pStyle w:val="Prrafodelista"/>
        <w:numPr>
          <w:ilvl w:val="0"/>
          <w:numId w:val="1"/>
        </w:numPr>
        <w:jc w:val="both"/>
      </w:pPr>
      <w:r>
        <w:t>U</w:t>
      </w:r>
      <w:bookmarkStart w:id="0" w:name="_GoBack"/>
      <w:bookmarkEnd w:id="0"/>
      <w:r>
        <w:t xml:space="preserve">na de las ayudas económicas a las que podemos optar si queremos estudiar este tipo de tecnología, pueden ser una beca como desarrollador/a en </w:t>
      </w:r>
      <w:proofErr w:type="spellStart"/>
      <w:r>
        <w:t>blockchain</w:t>
      </w:r>
      <w:proofErr w:type="spellEnd"/>
      <w:r>
        <w:t>. Para poder acceder esta beca es necesario tener los estudios mínimos de Ingeniería Superior – Ingeniero en informática. No es necesario tener una experiencia mínima, pero se requieren unos conocimientos necesarios como:</w:t>
      </w:r>
    </w:p>
    <w:p w:rsidR="00AD0BBE" w:rsidRDefault="00AD0BBE" w:rsidP="00292D16">
      <w:pPr>
        <w:pStyle w:val="Prrafodelista"/>
        <w:numPr>
          <w:ilvl w:val="1"/>
          <w:numId w:val="1"/>
        </w:numPr>
      </w:pPr>
      <w:r>
        <w:t xml:space="preserve">Api </w:t>
      </w:r>
      <w:proofErr w:type="spellStart"/>
      <w:r>
        <w:t>Rest</w:t>
      </w:r>
      <w:proofErr w:type="spellEnd"/>
    </w:p>
    <w:p w:rsidR="00AD0BBE" w:rsidRDefault="00AD0BBE" w:rsidP="00292D16">
      <w:pPr>
        <w:pStyle w:val="Prrafodelista"/>
        <w:numPr>
          <w:ilvl w:val="1"/>
          <w:numId w:val="1"/>
        </w:numPr>
      </w:pPr>
      <w:r>
        <w:t>Python</w:t>
      </w:r>
    </w:p>
    <w:p w:rsidR="00AD0BBE" w:rsidRDefault="00AD0BBE" w:rsidP="00292D16">
      <w:pPr>
        <w:pStyle w:val="Prrafodelista"/>
        <w:numPr>
          <w:ilvl w:val="1"/>
          <w:numId w:val="1"/>
        </w:numPr>
      </w:pPr>
      <w:r>
        <w:t>PHP</w:t>
      </w:r>
    </w:p>
    <w:p w:rsidR="00AD0BBE" w:rsidRDefault="00AD0BBE" w:rsidP="00292D16">
      <w:pPr>
        <w:pStyle w:val="Prrafodelista"/>
        <w:numPr>
          <w:ilvl w:val="0"/>
          <w:numId w:val="1"/>
        </w:numPr>
      </w:pPr>
      <w:r>
        <w:t xml:space="preserve">La universidad proporciona estudios de postgrado sobre </w:t>
      </w:r>
      <w:proofErr w:type="spellStart"/>
      <w:r>
        <w:t>Blockchain</w:t>
      </w:r>
      <w:proofErr w:type="spellEnd"/>
      <w:r>
        <w:t>, una ayuda para poder estudiar este tipo de tecnología son las Becas del Ministerio de Educación.</w:t>
      </w:r>
    </w:p>
    <w:p w:rsidR="00292D16" w:rsidRDefault="00292D16" w:rsidP="00292D16">
      <w:pPr>
        <w:pStyle w:val="Prrafodelista"/>
        <w:numPr>
          <w:ilvl w:val="0"/>
          <w:numId w:val="1"/>
        </w:numPr>
      </w:pPr>
      <w:r>
        <w:t xml:space="preserve">Las personas que hayan realizado cursos gratuitos sobre </w:t>
      </w:r>
      <w:proofErr w:type="spellStart"/>
      <w:r>
        <w:t>Blockchain</w:t>
      </w:r>
      <w:proofErr w:type="spellEnd"/>
      <w:r>
        <w:t>, pueden acceder a becas de trabajo remuneradas en empresas, porque la mejor manera para adquirir experiencia es trabajando.</w:t>
      </w:r>
    </w:p>
    <w:p w:rsidR="00292D16" w:rsidRDefault="00292D16" w:rsidP="00292D16">
      <w:pPr>
        <w:pStyle w:val="Prrafodelista"/>
        <w:numPr>
          <w:ilvl w:val="0"/>
          <w:numId w:val="1"/>
        </w:numPr>
      </w:pPr>
      <w:r>
        <w:t xml:space="preserve">En la Universidad Europea de Madrid también </w:t>
      </w:r>
      <w:r w:rsidR="00E3063B">
        <w:t xml:space="preserve">dispone de cursos sobre </w:t>
      </w:r>
      <w:proofErr w:type="spellStart"/>
      <w:r w:rsidR="00E3063B">
        <w:t>Blockchain</w:t>
      </w:r>
      <w:proofErr w:type="spellEnd"/>
      <w:r w:rsidR="00E3063B">
        <w:t xml:space="preserve"> y se puede </w:t>
      </w:r>
      <w:proofErr w:type="spellStart"/>
      <w:r w:rsidR="00E3063B">
        <w:t>opatar</w:t>
      </w:r>
      <w:proofErr w:type="spellEnd"/>
      <w:r w:rsidR="00E3063B">
        <w:t xml:space="preserve"> a una Beca para su realización.</w:t>
      </w:r>
    </w:p>
    <w:p w:rsidR="00292D16" w:rsidRDefault="00292D16"/>
    <w:sectPr w:rsidR="00292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6030C"/>
    <w:multiLevelType w:val="hybridMultilevel"/>
    <w:tmpl w:val="53D0B5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BE"/>
    <w:rsid w:val="00166576"/>
    <w:rsid w:val="00292D16"/>
    <w:rsid w:val="00AD0BBE"/>
    <w:rsid w:val="00E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3FBA"/>
  <w15:chartTrackingRefBased/>
  <w15:docId w15:val="{5BB5748F-46D2-48BC-834A-BEB04528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Díaz Moreno</dc:creator>
  <cp:keywords/>
  <dc:description/>
  <cp:lastModifiedBy>Alejandro Díaz Moreno</cp:lastModifiedBy>
  <cp:revision>1</cp:revision>
  <dcterms:created xsi:type="dcterms:W3CDTF">2018-03-15T12:46:00Z</dcterms:created>
  <dcterms:modified xsi:type="dcterms:W3CDTF">2018-03-15T13:14:00Z</dcterms:modified>
</cp:coreProperties>
</file>