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Projet : </w:t>
      </w:r>
      <w:r w:rsidDel="00000000" w:rsidR="00000000" w:rsidRPr="00000000">
        <w:rPr>
          <w:rFonts w:ascii="Arial" w:cs="Arial" w:eastAsia="Arial" w:hAnsi="Arial"/>
          <w:sz w:val="24"/>
          <w:szCs w:val="24"/>
          <w:rtl w:val="0"/>
        </w:rPr>
        <w:t xml:space="preserve">Application Full-Stack de Suivi de Candidatures, adapté pour ordinateur &amp; smartphone</w:t>
      </w:r>
    </w:p>
    <w:p w:rsidR="00000000" w:rsidDel="00000000" w:rsidP="00000000" w:rsidRDefault="00000000" w:rsidRPr="00000000" w14:paraId="00000002">
      <w:pPr>
        <w:spacing w:after="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 de l'application : </w:t>
      </w:r>
      <w:r w:rsidDel="00000000" w:rsidR="00000000" w:rsidRPr="00000000">
        <w:rPr>
          <w:rFonts w:ascii="Arial" w:cs="Arial" w:eastAsia="Arial" w:hAnsi="Arial"/>
          <w:sz w:val="24"/>
          <w:szCs w:val="24"/>
          <w:rtl w:val="0"/>
        </w:rPr>
        <w:t xml:space="preserve">History.job</w:t>
      </w:r>
    </w:p>
    <w:p w:rsidR="00000000" w:rsidDel="00000000" w:rsidP="00000000" w:rsidRDefault="00000000" w:rsidRPr="00000000" w14:paraId="00000003">
      <w:pPr>
        <w:spacing w:after="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Stack : </w:t>
      </w:r>
      <w:r w:rsidDel="00000000" w:rsidR="00000000" w:rsidRPr="00000000">
        <w:rPr>
          <w:rFonts w:ascii="Arial" w:cs="Arial" w:eastAsia="Arial" w:hAnsi="Arial"/>
          <w:sz w:val="24"/>
          <w:szCs w:val="24"/>
          <w:rtl w:val="0"/>
        </w:rPr>
        <w:t xml:space="preserve">React.js (Front-end), Node.js / Express (Back-end), NoSQL (Base de données).</w:t>
      </w:r>
    </w:p>
    <w:p w:rsidR="00000000" w:rsidDel="00000000" w:rsidP="00000000" w:rsidRDefault="00000000" w:rsidRPr="00000000" w14:paraId="00000004">
      <w:pPr>
        <w:spacing w:after="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Spécificité : </w:t>
      </w:r>
      <w:r w:rsidDel="00000000" w:rsidR="00000000" w:rsidRPr="00000000">
        <w:rPr>
          <w:rFonts w:ascii="Arial" w:cs="Arial" w:eastAsia="Arial" w:hAnsi="Arial"/>
          <w:sz w:val="24"/>
          <w:szCs w:val="24"/>
          <w:rtl w:val="0"/>
        </w:rPr>
        <w:t xml:space="preserve">L'application est entièrement en anglais.</w:t>
      </w:r>
    </w:p>
    <w:p w:rsidR="00000000" w:rsidDel="00000000" w:rsidP="00000000" w:rsidRDefault="00000000" w:rsidRPr="00000000" w14:paraId="00000005">
      <w:pPr>
        <w:spacing w:after="80" w:lineRule="auto"/>
        <w:rPr>
          <w:rFonts w:ascii="Arial" w:cs="Arial" w:eastAsia="Arial" w:hAnsi="Arial"/>
          <w:sz w:val="24"/>
          <w:szCs w:val="24"/>
        </w:rPr>
      </w:pPr>
      <w:r w:rsidDel="00000000" w:rsidR="00000000" w:rsidRPr="00000000">
        <w:rPr>
          <w:rtl w:val="0"/>
        </w:rPr>
      </w:r>
    </w:p>
    <w:sdt>
      <w:sdtPr>
        <w:id w:val="898144927"/>
        <w:docPartObj>
          <w:docPartGallery w:val="Table of Contents"/>
          <w:docPartUnique w:val="1"/>
        </w:docPartObj>
      </w:sdtPr>
      <w:sdtContent>
        <w:p w:rsidR="00000000" w:rsidDel="00000000" w:rsidP="00000000" w:rsidRDefault="00000000" w:rsidRPr="00000000" w14:paraId="00000006">
          <w:pPr>
            <w:widowControl w:val="0"/>
            <w:tabs>
              <w:tab w:val="right" w:leader="dot" w:pos="9025.511811023624"/>
            </w:tabs>
            <w:spacing w:before="60" w:lineRule="auto"/>
            <w:rPr>
              <w:b w:val="1"/>
              <w:bCs w:val="1"/>
              <w:color w:val="000000"/>
              <w:sz w:val="22"/>
              <w:szCs w:val="22"/>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sz w:val="22"/>
                <w:szCs w:val="22"/>
                <w:u w:val="none"/>
                <w:rtl w:val="0"/>
              </w:rPr>
              <w:t xml:space="preserve">1. Objectifs du Projet</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2. Périmètre Fonctionnel (Fonctionnalités)</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2.1. Authentification &amp; Sécurité</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2.2. Gestion des Profils "Pays" (Contextes de recherche)</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2.3. Gestion des Candidatures (Core Feature)</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2.4. Suivi et Historique des Échanges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2.5. Gestion Documentaire</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3. Fonctionnalités Complémentaires (À développer plus tard)</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4. Contraintes Techniques &amp; Architecture</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5. Architecture Globale du Projet</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5.1. Architecture globale</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5.2. Backend (Node.js/Express)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5.3. Frontend (React)</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6. Base de Données</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6.1. Modèle User</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6.2. Modèle Profile</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6.3. Modèle Application (candidature)</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7. Tableau de Routes API (Endpoints)</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7.1. Authentification (Users)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7.2. Gestion des Profils (Profiles)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7.3. Gestion des Candidatures (Applications)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7.4. Historiques et Contacts (Sous-documents)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7.5. Gestion Documentaire (Fichiers)</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8. Les Vues</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8.1. L'Écran de connexion / Inscription (Auth view)</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8.2. Le hub de sélection des profils (Profile selector)</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8.3. Tableau de bord principal (Main dashboard)</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8.4. La modale de création (New application form)</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Rule="auto"/>
            <w:ind w:left="360" w:firstLine="0"/>
            <w:rPr>
              <w:color w:val="000000"/>
              <w:sz w:val="22"/>
              <w:szCs w:val="22"/>
              <w:u w:val="none"/>
            </w:rPr>
          </w:pPr>
          <w:hyperlink w:anchor="">
            <w:r w:rsidDel="00000000" w:rsidR="00000000" w:rsidRPr="00000000">
              <w:rPr>
                <w:color w:val="000000"/>
                <w:sz w:val="22"/>
                <w:szCs w:val="22"/>
                <w:u w:val="none"/>
                <w:rtl w:val="0"/>
              </w:rPr>
              <w:t xml:space="preserve">8.5. La fiche détaillée de la candidature (Application Detail View)</w:t>
              <w:tab/>
            </w:r>
          </w:hyperlink>
          <w:r w:rsidDel="00000000" w:rsidR="00000000" w:rsidRPr="00000000">
            <w:fldChar w:fldCharType="begin"/>
            <w:instrText xml:space="preserve"> PAGEREF  \h </w:instrText>
            <w:fldChar w:fldCharType="separate"/>
          </w:r>
          <w:r w:rsidDel="00000000" w:rsidR="00000000" w:rsidRPr="00000000">
            <w:rPr>
              <w:sz w:val="22"/>
              <w:szCs w:val="22"/>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Rule="auto"/>
            <w:rPr>
              <w:b w:val="1"/>
              <w:bCs w:val="1"/>
              <w:color w:val="000000"/>
              <w:sz w:val="22"/>
              <w:szCs w:val="22"/>
              <w:u w:val="none"/>
            </w:rPr>
          </w:pPr>
          <w:hyperlink w:anchor="_wcq80jyoiizz">
            <w:r w:rsidDel="00000000" w:rsidR="00000000" w:rsidRPr="00000000">
              <w:rPr>
                <w:b w:val="1"/>
                <w:bCs w:val="1"/>
                <w:color w:val="000000"/>
                <w:sz w:val="22"/>
                <w:szCs w:val="22"/>
                <w:u w:val="none"/>
                <w:rtl w:val="0"/>
              </w:rPr>
              <w:t xml:space="preserve">9. CI/CD et Architecture cloud</w:t>
              <w:tab/>
            </w:r>
          </w:hyperlink>
          <w:r w:rsidDel="00000000" w:rsidR="00000000" w:rsidRPr="00000000">
            <w:fldChar w:fldCharType="begin"/>
            <w:instrText xml:space="preserve"> PAGEREF _wcq80jyoiizz \h </w:instrText>
            <w:fldChar w:fldCharType="separate"/>
          </w:r>
          <w:r w:rsidDel="00000000" w:rsidR="00000000" w:rsidRPr="00000000">
            <w:rPr>
              <w:b w:val="1"/>
              <w:bCs w:val="1"/>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Rule="auto"/>
            <w:ind w:left="360" w:firstLine="0"/>
            <w:rPr>
              <w:color w:val="000000"/>
              <w:sz w:val="22"/>
              <w:szCs w:val="22"/>
              <w:u w:val="none"/>
            </w:rPr>
          </w:pPr>
          <w:hyperlink w:anchor="_hz29wu5ozfp6">
            <w:r w:rsidDel="00000000" w:rsidR="00000000" w:rsidRPr="00000000">
              <w:rPr>
                <w:color w:val="000000"/>
                <w:sz w:val="22"/>
                <w:szCs w:val="22"/>
                <w:u w:val="none"/>
                <w:rtl w:val="0"/>
              </w:rPr>
              <w:t xml:space="preserve">9.1. Environnement Local (Docker)</w:t>
              <w:tab/>
            </w:r>
          </w:hyperlink>
          <w:r w:rsidDel="00000000" w:rsidR="00000000" w:rsidRPr="00000000">
            <w:fldChar w:fldCharType="begin"/>
            <w:instrText xml:space="preserve"> PAGEREF _hz29wu5ozfp6 \h </w:instrText>
            <w:fldChar w:fldCharType="separate"/>
          </w:r>
          <w:r w:rsidDel="00000000" w:rsidR="00000000" w:rsidRPr="00000000">
            <w:rPr>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Rule="auto"/>
            <w:ind w:left="360" w:firstLine="0"/>
            <w:rPr>
              <w:color w:val="000000"/>
              <w:sz w:val="22"/>
              <w:szCs w:val="22"/>
              <w:u w:val="none"/>
            </w:rPr>
          </w:pPr>
          <w:hyperlink w:anchor="_ny3fg1rvrqxh">
            <w:r w:rsidDel="00000000" w:rsidR="00000000" w:rsidRPr="00000000">
              <w:rPr>
                <w:color w:val="000000"/>
                <w:sz w:val="22"/>
                <w:szCs w:val="22"/>
                <w:u w:val="none"/>
                <w:rtl w:val="0"/>
              </w:rPr>
              <w:t xml:space="preserve">9.2. Dépôt centalisé (Github)</w:t>
              <w:tab/>
            </w:r>
          </w:hyperlink>
          <w:r w:rsidDel="00000000" w:rsidR="00000000" w:rsidRPr="00000000">
            <w:fldChar w:fldCharType="begin"/>
            <w:instrText xml:space="preserve"> PAGEREF _ny3fg1rvrqxh \h </w:instrText>
            <w:fldChar w:fldCharType="separate"/>
          </w:r>
          <w:r w:rsidDel="00000000" w:rsidR="00000000" w:rsidRPr="00000000">
            <w:rPr>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Rule="auto"/>
            <w:ind w:left="360" w:firstLine="0"/>
            <w:rPr>
              <w:color w:val="000000"/>
              <w:sz w:val="22"/>
              <w:szCs w:val="22"/>
              <w:u w:val="none"/>
            </w:rPr>
          </w:pPr>
          <w:hyperlink w:anchor="_6wvj4sdpome2">
            <w:r w:rsidDel="00000000" w:rsidR="00000000" w:rsidRPr="00000000">
              <w:rPr>
                <w:color w:val="000000"/>
                <w:sz w:val="22"/>
                <w:szCs w:val="22"/>
                <w:u w:val="none"/>
                <w:rtl w:val="0"/>
              </w:rPr>
              <w:t xml:space="preserve">9.3. Déploiement continu (CI/CD avec Netlify &amp; Render)</w:t>
              <w:tab/>
            </w:r>
          </w:hyperlink>
          <w:r w:rsidDel="00000000" w:rsidR="00000000" w:rsidRPr="00000000">
            <w:fldChar w:fldCharType="begin"/>
            <w:instrText xml:space="preserve"> PAGEREF _6wvj4sdpome2 \h </w:instrText>
            <w:fldChar w:fldCharType="separate"/>
          </w:r>
          <w:r w:rsidDel="00000000" w:rsidR="00000000" w:rsidRPr="00000000">
            <w:rPr>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Rule="auto"/>
            <w:ind w:left="360" w:firstLine="0"/>
            <w:rPr>
              <w:color w:val="000000"/>
              <w:sz w:val="22"/>
              <w:szCs w:val="22"/>
              <w:u w:val="none"/>
            </w:rPr>
          </w:pPr>
          <w:hyperlink w:anchor="_lvp11120gtub">
            <w:r w:rsidDel="00000000" w:rsidR="00000000" w:rsidRPr="00000000">
              <w:rPr>
                <w:color w:val="000000"/>
                <w:sz w:val="22"/>
                <w:szCs w:val="22"/>
                <w:u w:val="none"/>
                <w:rtl w:val="0"/>
              </w:rPr>
              <w:t xml:space="preserve">9.4. La base de données Cloud (MongoDB Atlas)</w:t>
              <w:tab/>
            </w:r>
          </w:hyperlink>
          <w:r w:rsidDel="00000000" w:rsidR="00000000" w:rsidRPr="00000000">
            <w:fldChar w:fldCharType="begin"/>
            <w:instrText xml:space="preserve"> PAGEREF _lvp11120gtub \h </w:instrText>
            <w:fldChar w:fldCharType="separate"/>
          </w:r>
          <w:r w:rsidDel="00000000" w:rsidR="00000000" w:rsidRPr="00000000">
            <w:rPr>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Rule="auto"/>
            <w:rPr>
              <w:b w:val="1"/>
              <w:bCs w:val="1"/>
              <w:color w:val="000000"/>
              <w:sz w:val="22"/>
              <w:szCs w:val="22"/>
              <w:u w:val="none"/>
            </w:rPr>
          </w:pPr>
          <w:hyperlink w:anchor="_wjcr7694ecd">
            <w:r w:rsidDel="00000000" w:rsidR="00000000" w:rsidRPr="00000000">
              <w:rPr>
                <w:b w:val="1"/>
                <w:bCs w:val="1"/>
                <w:color w:val="000000"/>
                <w:sz w:val="22"/>
                <w:szCs w:val="22"/>
                <w:u w:val="none"/>
                <w:rtl w:val="0"/>
              </w:rPr>
              <w:t xml:space="preserve">10. Palette graphique</w:t>
              <w:tab/>
            </w:r>
          </w:hyperlink>
          <w:r w:rsidDel="00000000" w:rsidR="00000000" w:rsidRPr="00000000">
            <w:fldChar w:fldCharType="begin"/>
            <w:instrText xml:space="preserve"> PAGEREF _wjcr7694ecd \h </w:instrText>
            <w:fldChar w:fldCharType="separate"/>
          </w:r>
          <w:r w:rsidDel="00000000" w:rsidR="00000000" w:rsidRPr="00000000">
            <w:rPr>
              <w:b w:val="1"/>
              <w:bCs w:val="1"/>
              <w:sz w:val="22"/>
              <w:szCs w:val="22"/>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Rule="auto"/>
            <w:rPr>
              <w:b w:val="1"/>
              <w:bCs w:val="1"/>
              <w:color w:val="000000"/>
              <w:sz w:val="22"/>
              <w:szCs w:val="22"/>
              <w:u w:val="none"/>
            </w:rPr>
          </w:pPr>
          <w:hyperlink w:anchor="">
            <w:r w:rsidDel="00000000" w:rsidR="00000000" w:rsidRPr="00000000">
              <w:rPr>
                <w:b w:val="1"/>
                <w:bCs w:val="1"/>
                <w:color w:val="000000"/>
                <w:sz w:val="22"/>
                <w:szCs w:val="22"/>
                <w:u w:val="none"/>
                <w:rtl w:val="0"/>
              </w:rPr>
              <w:t xml:space="preserve">Annexe — Glossaire</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spacing w:after="150" w:before="300"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1. Objectifs du Projet</w:t>
      </w:r>
      <w:r w:rsidDel="00000000" w:rsidR="00000000" w:rsidRPr="00000000">
        <w:rPr>
          <w:rtl w:val="0"/>
        </w:rPr>
      </w:r>
    </w:p>
    <w:p w:rsidR="00000000" w:rsidDel="00000000" w:rsidP="00000000" w:rsidRDefault="00000000" w:rsidRPr="00000000" w14:paraId="0000002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Conception d'une application web sécurisée permettant à un candidat de centraliser, d'organiser et de suivre l'évolution de ses recherches d'emploi à l'international. L'outil doit remplacer l'usage des tableurs traditionnels en offrant une interface visuelle, des rappels temporels et un stockage documentaire.</w:t>
      </w:r>
    </w:p>
    <w:p w:rsidR="00000000" w:rsidDel="00000000" w:rsidP="00000000" w:rsidRDefault="00000000" w:rsidRPr="00000000" w14:paraId="0000002C">
      <w:pPr>
        <w:spacing w:after="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Style w:val="Heading1"/>
        <w:spacing w:after="150" w:before="300"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2. Périmètre Fonctionnel (Fonctionnalités)</w:t>
      </w:r>
      <w:r w:rsidDel="00000000" w:rsidR="00000000" w:rsidRPr="00000000">
        <w:rPr>
          <w:rtl w:val="0"/>
        </w:rPr>
      </w:r>
    </w:p>
    <w:p w:rsidR="00000000" w:rsidDel="00000000" w:rsidP="00000000" w:rsidRDefault="00000000" w:rsidRPr="00000000" w14:paraId="0000002E">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2.1. Authentification &amp; Sécurité</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Création de compte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Inscription avec username et mot de passe.</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Sécurité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Hachage des mots de passe en base de données (ex: bcrypt).</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Connexion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Authentification par token (ex: JWT - JSON Web Token) pour maintenir la session active en toute sécurité.</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2.2. Gestion des Profils "Pays" (Contextes de recherche)</w:t>
      </w:r>
      <w:r w:rsidDel="00000000" w:rsidR="00000000" w:rsidRPr="00000000">
        <w:rPr>
          <w:rtl w:val="0"/>
        </w:rPr>
      </w:r>
    </w:p>
    <w:p w:rsidR="00000000" w:rsidDel="00000000" w:rsidP="00000000" w:rsidRDefault="00000000" w:rsidRPr="00000000" w14:paraId="00000035">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L'utilisateur peut cibler plusieurs marchés. Il doit pouvoir séparer ses recherches.</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Création de profil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Nom du profil, sélection d'un pays (ex : "Nouvelle Zélande") grâce à une librairie NPM locale (npm install countries-and-timezones)</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Configuration du fuseau horaire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Automatique grâce à la sélection d'un pays</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Affichage de l'heure locale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Sur le tableau de bord du profil, une horloge dynamique affiche l'heure exacte du pays ciblé, utile pour la planification des appels internationaux.</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2.3. Gestion des Candidatures (Core Feature)</w:t>
      </w:r>
      <w:r w:rsidDel="00000000" w:rsidR="00000000" w:rsidRPr="00000000">
        <w:rPr>
          <w:rtl w:val="0"/>
        </w:rPr>
      </w:r>
    </w:p>
    <w:p w:rsidR="00000000" w:rsidDel="00000000" w:rsidP="00000000" w:rsidRDefault="00000000" w:rsidRPr="00000000" w14:paraId="0000003C">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 sein d'un profil Pays, l'utilisateur peut ajouter une fiche "Candidature". Champs requis pour une fiche entreprise :</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Entreprise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Nom de l'entreprise.</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Détails du poste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Intitulé du poste, Lieu, Salaire proposé, type (Ville / Hybride / Remote).</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Nom du/des recruteurs, Email, Numéro de téléphone.</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Lien URL de l'offre d'emploi (Seek, LinkedIn, etc.).</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Statut global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État actuel de la candidature (ex: À postuler, Envoyé, Entretien, Refusé, Offre reçue).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2.4. Suivi et Historique des Échanges</w:t>
      </w:r>
      <w:r w:rsidDel="00000000" w:rsidR="00000000" w:rsidRPr="00000000">
        <w:rPr>
          <w:rtl w:val="0"/>
        </w:rPr>
      </w:r>
    </w:p>
    <w:p w:rsidR="00000000" w:rsidDel="00000000" w:rsidP="00000000" w:rsidRDefault="00000000" w:rsidRPr="00000000" w14:paraId="0000004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fiche candidature doit agir comme un journal de bord temporel.</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de candidature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Sélection de la date d'envoi initial.</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Historique des relances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Possibilité d'ajouter plusieurs dates de relance avec un champ note court, en spécifiant le canal de communication (Mail, Téléphone, LinkedIn, Plateforme).</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Historique des Réponses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Possibilité d'ajouter plusieurs dates de réponses reçues, en spécifiant le canal de communication (Mail, Téléphone, LinkedIn, Plateforme).</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Prise de notes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 champ texte libre pour préparer ses entretiens (infos sur l'entreprise, questions à poser…) où on met ce que l'on veut.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2.5. Gestion Documentaire</w:t>
      </w:r>
      <w:r w:rsidDel="00000000" w:rsidR="00000000" w:rsidRPr="00000000">
        <w:rPr>
          <w:rtl w:val="0"/>
        </w:rPr>
      </w:r>
    </w:p>
    <w:p w:rsidR="00000000" w:rsidDel="00000000" w:rsidP="00000000" w:rsidRDefault="00000000" w:rsidRPr="00000000" w14:paraId="0000004E">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Pour chaque candidature, l'utilisateur doit savoir exactement ce qu'il a envoyé.</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de fichiers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Possibilité de télécharger le CV spécifique (.pdf) et la Lettre de Motivation (.pdf/.docx) utilisés pour cette offre précise.</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Visualisation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Lien pour télécharger ou prévisualiser les documents depuis la fiche.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pStyle w:val="Heading1"/>
        <w:spacing w:after="150" w:before="300"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3. Fonctionnalités Complémentaires (À développer plus tard)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L'Alerte "Cold Track" (Rappel de relance)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 indicateur visuel (ex: une pastille rouge) qui s'active automatiquement sur le tableau de bord si une candidature est au statut "Envoyé" et qu'aucune réponse/relance n'a eu lieu depuis plus de 10 jours.</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 Dashboard Analytique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Une petite section avec des graphiques simples (Taux de réponse, Nombre d'entretiens obtenus vs Nombre de CV envoyés) pour montrer aux recruteurs que vous savez manipuler la donnée visuelle (via une librairie comme Recharts).</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 Sombre (Dark Mode)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 bouton toggle (toggle switch) pour basculer l'interface en mode clair/sombre.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pStyle w:val="Heading1"/>
        <w:spacing w:after="150" w:before="300"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4. Contraintes Techniques &amp; Architecture</w:t>
      </w:r>
      <w:r w:rsidDel="00000000" w:rsidR="00000000" w:rsidRPr="00000000">
        <w:rPr>
          <w:rtl w:val="0"/>
        </w:rPr>
      </w:r>
    </w:p>
    <w:p w:rsidR="00000000" w:rsidDel="00000000" w:rsidP="00000000" w:rsidRDefault="00000000" w:rsidRPr="00000000" w14:paraId="00000060">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Environnement de Développement Global :</w:t>
      </w:r>
    </w:p>
    <w:p w:rsidR="00000000" w:rsidDel="00000000" w:rsidP="00000000" w:rsidRDefault="00000000" w:rsidRPr="00000000" w14:paraId="00000061">
      <w:pPr>
        <w:numPr>
          <w:ilvl w:val="0"/>
          <w:numId w:val="8"/>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Moteur d'exécution :</w:t>
      </w:r>
      <w:r w:rsidDel="00000000" w:rsidR="00000000" w:rsidRPr="00000000">
        <w:rPr>
          <w:rFonts w:ascii="Arial" w:cs="Arial" w:eastAsia="Arial" w:hAnsi="Arial"/>
          <w:sz w:val="24"/>
          <w:szCs w:val="24"/>
          <w:rtl w:val="0"/>
        </w:rPr>
        <w:t xml:space="preserve"> Node.js v24.18.0.</w:t>
      </w:r>
    </w:p>
    <w:p w:rsidR="00000000" w:rsidDel="00000000" w:rsidP="00000000" w:rsidRDefault="00000000" w:rsidRPr="00000000" w14:paraId="00000062">
      <w:pPr>
        <w:numPr>
          <w:ilvl w:val="0"/>
          <w:numId w:val="8"/>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Gestionnaire de paquets :</w:t>
      </w:r>
      <w:r w:rsidDel="00000000" w:rsidR="00000000" w:rsidRPr="00000000">
        <w:rPr>
          <w:rFonts w:ascii="Arial" w:cs="Arial" w:eastAsia="Arial" w:hAnsi="Arial"/>
          <w:sz w:val="24"/>
          <w:szCs w:val="24"/>
          <w:rtl w:val="0"/>
        </w:rPr>
        <w:t xml:space="preserve"> npm </w:t>
      </w:r>
      <w:r w:rsidDel="00000000" w:rsidR="00000000" w:rsidRPr="00000000">
        <w:rPr>
          <w:rFonts w:ascii="Arial" w:cs="Arial" w:eastAsia="Arial" w:hAnsi="Arial"/>
          <w:color w:val="188038"/>
          <w:sz w:val="24"/>
          <w:szCs w:val="24"/>
          <w:rtl w:val="0"/>
        </w:rPr>
        <w:t xml:space="preserve">v10.x</w:t>
      </w:r>
    </w:p>
    <w:p w:rsidR="00000000" w:rsidDel="00000000" w:rsidP="00000000" w:rsidRDefault="00000000" w:rsidRPr="00000000" w14:paraId="00000063">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Front-end (Dossier </w:t>
      </w:r>
      <w:r w:rsidDel="00000000" w:rsidR="00000000" w:rsidRPr="00000000">
        <w:rPr>
          <w:rFonts w:ascii="Arial" w:cs="Arial" w:eastAsia="Arial" w:hAnsi="Arial"/>
          <w:b w:val="1"/>
          <w:bCs w:val="1"/>
          <w:color w:val="188038"/>
          <w:sz w:val="24"/>
          <w:szCs w:val="24"/>
          <w:rtl w:val="0"/>
        </w:rPr>
        <w:t xml:space="preserve">/frontend</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64">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Cœur de l'application :</w:t>
      </w:r>
      <w:r w:rsidDel="00000000" w:rsidR="00000000" w:rsidRPr="00000000">
        <w:rPr>
          <w:rFonts w:ascii="Arial" w:cs="Arial" w:eastAsia="Arial" w:hAnsi="Arial"/>
          <w:sz w:val="24"/>
          <w:szCs w:val="24"/>
          <w:rtl w:val="0"/>
        </w:rPr>
        <w:t xml:space="preserve"> React.js </w:t>
      </w:r>
      <w:r w:rsidDel="00000000" w:rsidR="00000000" w:rsidRPr="00000000">
        <w:rPr>
          <w:rFonts w:ascii="Arial" w:cs="Arial" w:eastAsia="Arial" w:hAnsi="Arial"/>
          <w:color w:val="188038"/>
          <w:sz w:val="24"/>
          <w:szCs w:val="24"/>
          <w:rtl w:val="0"/>
        </w:rPr>
        <w:t xml:space="preserve">^18.3.0</w:t>
      </w:r>
      <w:r w:rsidDel="00000000" w:rsidR="00000000" w:rsidRPr="00000000">
        <w:rPr>
          <w:rFonts w:ascii="Arial" w:cs="Arial" w:eastAsia="Arial" w:hAnsi="Arial"/>
          <w:sz w:val="24"/>
          <w:szCs w:val="24"/>
          <w:rtl w:val="0"/>
        </w:rPr>
        <w:t xml:space="preserve"> (Version très stable, compatible avec tout l'écosystème).</w:t>
      </w:r>
    </w:p>
    <w:p w:rsidR="00000000" w:rsidDel="00000000" w:rsidP="00000000" w:rsidRDefault="00000000" w:rsidRPr="00000000" w14:paraId="00000065">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Moteur de construction :</w:t>
      </w:r>
      <w:r w:rsidDel="00000000" w:rsidR="00000000" w:rsidRPr="00000000">
        <w:rPr>
          <w:rFonts w:ascii="Arial" w:cs="Arial" w:eastAsia="Arial" w:hAnsi="Arial"/>
          <w:sz w:val="24"/>
          <w:szCs w:val="24"/>
          <w:rtl w:val="0"/>
        </w:rPr>
        <w:t xml:space="preserve"> Vite.js </w:t>
      </w:r>
      <w:r w:rsidDel="00000000" w:rsidR="00000000" w:rsidRPr="00000000">
        <w:rPr>
          <w:rFonts w:ascii="Arial" w:cs="Arial" w:eastAsia="Arial" w:hAnsi="Arial"/>
          <w:color w:val="188038"/>
          <w:sz w:val="24"/>
          <w:szCs w:val="24"/>
          <w:rtl w:val="0"/>
        </w:rPr>
        <w:t xml:space="preserve">^5.3.0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6">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Routage :</w:t>
      </w:r>
      <w:r w:rsidDel="00000000" w:rsidR="00000000" w:rsidRPr="00000000">
        <w:rPr>
          <w:rFonts w:ascii="Arial" w:cs="Arial" w:eastAsia="Arial" w:hAnsi="Arial"/>
          <w:sz w:val="24"/>
          <w:szCs w:val="24"/>
          <w:rtl w:val="0"/>
        </w:rPr>
        <w:t xml:space="preserve"> React Router DOM </w:t>
      </w:r>
      <w:r w:rsidDel="00000000" w:rsidR="00000000" w:rsidRPr="00000000">
        <w:rPr>
          <w:rFonts w:ascii="Arial" w:cs="Arial" w:eastAsia="Arial" w:hAnsi="Arial"/>
          <w:color w:val="188038"/>
          <w:sz w:val="24"/>
          <w:szCs w:val="24"/>
          <w:rtl w:val="0"/>
        </w:rPr>
        <w:t xml:space="preserve">^6.24.0</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7">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Style &amp; UI :</w:t>
      </w:r>
      <w:r w:rsidDel="00000000" w:rsidR="00000000" w:rsidRPr="00000000">
        <w:rPr>
          <w:rFonts w:ascii="Arial" w:cs="Arial" w:eastAsia="Arial" w:hAnsi="Arial"/>
          <w:sz w:val="24"/>
          <w:szCs w:val="24"/>
          <w:rtl w:val="0"/>
        </w:rPr>
        <w:t xml:space="preserve"> Tailwind CSS </w:t>
      </w:r>
      <w:r w:rsidDel="00000000" w:rsidR="00000000" w:rsidRPr="00000000">
        <w:rPr>
          <w:rFonts w:ascii="Arial" w:cs="Arial" w:eastAsia="Arial" w:hAnsi="Arial"/>
          <w:color w:val="188038"/>
          <w:sz w:val="24"/>
          <w:szCs w:val="24"/>
          <w:rtl w:val="0"/>
        </w:rPr>
        <w:t xml:space="preserve">^3.4.0</w:t>
      </w:r>
      <w:r w:rsidDel="00000000" w:rsidR="00000000" w:rsidRPr="00000000">
        <w:rPr>
          <w:rFonts w:ascii="Arial" w:cs="Arial" w:eastAsia="Arial" w:hAnsi="Arial"/>
          <w:sz w:val="24"/>
          <w:szCs w:val="24"/>
          <w:rtl w:val="0"/>
        </w:rPr>
        <w:t xml:space="preserve"> (avec </w:t>
      </w:r>
      <w:r w:rsidDel="00000000" w:rsidR="00000000" w:rsidRPr="00000000">
        <w:rPr>
          <w:rFonts w:ascii="Arial" w:cs="Arial" w:eastAsia="Arial" w:hAnsi="Arial"/>
          <w:color w:val="188038"/>
          <w:sz w:val="24"/>
          <w:szCs w:val="24"/>
          <w:rtl w:val="0"/>
        </w:rPr>
        <w:t xml:space="preserve">postcss ^8.4.0</w:t>
      </w:r>
      <w:r w:rsidDel="00000000" w:rsidR="00000000" w:rsidRPr="00000000">
        <w:rPr>
          <w:rFonts w:ascii="Arial" w:cs="Arial" w:eastAsia="Arial" w:hAnsi="Arial"/>
          <w:sz w:val="24"/>
          <w:szCs w:val="24"/>
          <w:rtl w:val="0"/>
        </w:rPr>
        <w:t xml:space="preserve"> et </w:t>
      </w:r>
      <w:r w:rsidDel="00000000" w:rsidR="00000000" w:rsidRPr="00000000">
        <w:rPr>
          <w:rFonts w:ascii="Arial" w:cs="Arial" w:eastAsia="Arial" w:hAnsi="Arial"/>
          <w:color w:val="188038"/>
          <w:sz w:val="24"/>
          <w:szCs w:val="24"/>
          <w:rtl w:val="0"/>
        </w:rPr>
        <w:t xml:space="preserve">autoprefixer ^10.4.0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8">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Gestion des requêtes &amp; Cache :</w:t>
      </w:r>
      <w:r w:rsidDel="00000000" w:rsidR="00000000" w:rsidRPr="00000000">
        <w:rPr>
          <w:rFonts w:ascii="Arial" w:cs="Arial" w:eastAsia="Arial" w:hAnsi="Arial"/>
          <w:sz w:val="24"/>
          <w:szCs w:val="24"/>
          <w:rtl w:val="0"/>
        </w:rPr>
        <w:t xml:space="preserve"> @tanstack/react-query </w:t>
      </w:r>
      <w:r w:rsidDel="00000000" w:rsidR="00000000" w:rsidRPr="00000000">
        <w:rPr>
          <w:rFonts w:ascii="Arial" w:cs="Arial" w:eastAsia="Arial" w:hAnsi="Arial"/>
          <w:color w:val="188038"/>
          <w:sz w:val="24"/>
          <w:szCs w:val="24"/>
          <w:rtl w:val="0"/>
        </w:rPr>
        <w:t xml:space="preserve">^5.50.0</w:t>
      </w:r>
      <w:r w:rsidDel="00000000" w:rsidR="00000000" w:rsidRPr="00000000">
        <w:rPr>
          <w:rFonts w:ascii="Arial" w:cs="Arial" w:eastAsia="Arial" w:hAnsi="Arial"/>
          <w:sz w:val="24"/>
          <w:szCs w:val="24"/>
          <w:rtl w:val="0"/>
        </w:rPr>
        <w:t xml:space="preserve"> (La v5 est la plus optimisée et se marie parfaitement avec Vite).</w:t>
      </w:r>
    </w:p>
    <w:p w:rsidR="00000000" w:rsidDel="00000000" w:rsidP="00000000" w:rsidRDefault="00000000" w:rsidRPr="00000000" w14:paraId="00000069">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Gestion d'état global UI :</w:t>
      </w:r>
      <w:r w:rsidDel="00000000" w:rsidR="00000000" w:rsidRPr="00000000">
        <w:rPr>
          <w:rFonts w:ascii="Arial" w:cs="Arial" w:eastAsia="Arial" w:hAnsi="Arial"/>
          <w:sz w:val="24"/>
          <w:szCs w:val="24"/>
          <w:rtl w:val="0"/>
        </w:rPr>
        <w:t xml:space="preserve"> Zustand </w:t>
      </w:r>
      <w:r w:rsidDel="00000000" w:rsidR="00000000" w:rsidRPr="00000000">
        <w:rPr>
          <w:rFonts w:ascii="Arial" w:cs="Arial" w:eastAsia="Arial" w:hAnsi="Arial"/>
          <w:color w:val="188038"/>
          <w:sz w:val="24"/>
          <w:szCs w:val="24"/>
          <w:rtl w:val="0"/>
        </w:rPr>
        <w:t xml:space="preserve">^4.5.0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A">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Client HTTP :</w:t>
      </w:r>
      <w:r w:rsidDel="00000000" w:rsidR="00000000" w:rsidRPr="00000000">
        <w:rPr>
          <w:rFonts w:ascii="Arial" w:cs="Arial" w:eastAsia="Arial" w:hAnsi="Arial"/>
          <w:sz w:val="24"/>
          <w:szCs w:val="24"/>
          <w:rtl w:val="0"/>
        </w:rPr>
        <w:t xml:space="preserve"> Axios </w:t>
      </w:r>
      <w:r w:rsidDel="00000000" w:rsidR="00000000" w:rsidRPr="00000000">
        <w:rPr>
          <w:rFonts w:ascii="Arial" w:cs="Arial" w:eastAsia="Arial" w:hAnsi="Arial"/>
          <w:color w:val="188038"/>
          <w:sz w:val="24"/>
          <w:szCs w:val="24"/>
          <w:rtl w:val="0"/>
        </w:rPr>
        <w:t xml:space="preserve">^1.7.0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B">
      <w:pPr>
        <w:numPr>
          <w:ilvl w:val="0"/>
          <w:numId w:val="2"/>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Validation des formulaires :</w:t>
      </w:r>
      <w:r w:rsidDel="00000000" w:rsidR="00000000" w:rsidRPr="00000000">
        <w:rPr>
          <w:rFonts w:ascii="Arial" w:cs="Arial" w:eastAsia="Arial" w:hAnsi="Arial"/>
          <w:sz w:val="24"/>
          <w:szCs w:val="24"/>
          <w:rtl w:val="0"/>
        </w:rPr>
        <w:t xml:space="preserve"> Zod </w:t>
      </w:r>
      <w:r w:rsidDel="00000000" w:rsidR="00000000" w:rsidRPr="00000000">
        <w:rPr>
          <w:rFonts w:ascii="Arial" w:cs="Arial" w:eastAsia="Arial" w:hAnsi="Arial"/>
          <w:color w:val="188038"/>
          <w:sz w:val="24"/>
          <w:szCs w:val="24"/>
          <w:rtl w:val="0"/>
        </w:rPr>
        <w:t xml:space="preserve">^3.23.0</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C">
      <w:pPr>
        <w:numPr>
          <w:ilvl w:val="0"/>
          <w:numId w:val="2"/>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Data Visualisation (V2) :</w:t>
      </w:r>
      <w:r w:rsidDel="00000000" w:rsidR="00000000" w:rsidRPr="00000000">
        <w:rPr>
          <w:rFonts w:ascii="Arial" w:cs="Arial" w:eastAsia="Arial" w:hAnsi="Arial"/>
          <w:sz w:val="24"/>
          <w:szCs w:val="24"/>
          <w:rtl w:val="0"/>
        </w:rPr>
        <w:t xml:space="preserve"> Recharts </w:t>
      </w:r>
      <w:r w:rsidDel="00000000" w:rsidR="00000000" w:rsidRPr="00000000">
        <w:rPr>
          <w:rFonts w:ascii="Arial" w:cs="Arial" w:eastAsia="Arial" w:hAnsi="Arial"/>
          <w:color w:val="188038"/>
          <w:sz w:val="24"/>
          <w:szCs w:val="24"/>
          <w:rtl w:val="0"/>
        </w:rPr>
        <w:t xml:space="preserve">^2.12.0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D">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Back-end (Dossier </w:t>
      </w:r>
      <w:r w:rsidDel="00000000" w:rsidR="00000000" w:rsidRPr="00000000">
        <w:rPr>
          <w:rFonts w:ascii="Arial" w:cs="Arial" w:eastAsia="Arial" w:hAnsi="Arial"/>
          <w:b w:val="1"/>
          <w:bCs w:val="1"/>
          <w:color w:val="188038"/>
          <w:sz w:val="24"/>
          <w:szCs w:val="24"/>
          <w:rtl w:val="0"/>
        </w:rPr>
        <w:t xml:space="preserve">/backend</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6E">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Framework serveur :</w:t>
      </w:r>
      <w:r w:rsidDel="00000000" w:rsidR="00000000" w:rsidRPr="00000000">
        <w:rPr>
          <w:rFonts w:ascii="Arial" w:cs="Arial" w:eastAsia="Arial" w:hAnsi="Arial"/>
          <w:sz w:val="24"/>
          <w:szCs w:val="24"/>
          <w:rtl w:val="0"/>
        </w:rPr>
        <w:t xml:space="preserve"> Express.js </w:t>
      </w:r>
      <w:r w:rsidDel="00000000" w:rsidR="00000000" w:rsidRPr="00000000">
        <w:rPr>
          <w:rFonts w:ascii="Arial" w:cs="Arial" w:eastAsia="Arial" w:hAnsi="Arial"/>
          <w:color w:val="188038"/>
          <w:sz w:val="24"/>
          <w:szCs w:val="24"/>
          <w:rtl w:val="0"/>
        </w:rPr>
        <w:t xml:space="preserve">^4.19.0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F">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Modélisation Base de données :</w:t>
      </w:r>
      <w:r w:rsidDel="00000000" w:rsidR="00000000" w:rsidRPr="00000000">
        <w:rPr>
          <w:rFonts w:ascii="Arial" w:cs="Arial" w:eastAsia="Arial" w:hAnsi="Arial"/>
          <w:sz w:val="24"/>
          <w:szCs w:val="24"/>
          <w:rtl w:val="0"/>
        </w:rPr>
        <w:t xml:space="preserve"> Mongoose </w:t>
      </w:r>
      <w:r w:rsidDel="00000000" w:rsidR="00000000" w:rsidRPr="00000000">
        <w:rPr>
          <w:rFonts w:ascii="Arial" w:cs="Arial" w:eastAsia="Arial" w:hAnsi="Arial"/>
          <w:color w:val="188038"/>
          <w:sz w:val="24"/>
          <w:szCs w:val="24"/>
          <w:rtl w:val="0"/>
        </w:rPr>
        <w:t xml:space="preserve">^8.4.0</w:t>
      </w:r>
      <w:r w:rsidDel="00000000" w:rsidR="00000000" w:rsidRPr="00000000">
        <w:rPr>
          <w:rFonts w:ascii="Arial" w:cs="Arial" w:eastAsia="Arial" w:hAnsi="Arial"/>
          <w:sz w:val="24"/>
          <w:szCs w:val="24"/>
          <w:rtl w:val="0"/>
        </w:rPr>
        <w:t xml:space="preserve"> (La v8 est conçue pour Node 20+ et MongoDB Atlas).</w:t>
      </w:r>
    </w:p>
    <w:p w:rsidR="00000000" w:rsidDel="00000000" w:rsidP="00000000" w:rsidRDefault="00000000" w:rsidRPr="00000000" w14:paraId="00000070">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Sécurité des mots de passe :</w:t>
      </w:r>
      <w:r w:rsidDel="00000000" w:rsidR="00000000" w:rsidRPr="00000000">
        <w:rPr>
          <w:rFonts w:ascii="Arial" w:cs="Arial" w:eastAsia="Arial" w:hAnsi="Arial"/>
          <w:sz w:val="24"/>
          <w:szCs w:val="24"/>
          <w:rtl w:val="0"/>
        </w:rPr>
        <w:t xml:space="preserve"> Bcrypt </w:t>
      </w:r>
      <w:r w:rsidDel="00000000" w:rsidR="00000000" w:rsidRPr="00000000">
        <w:rPr>
          <w:rFonts w:ascii="Arial" w:cs="Arial" w:eastAsia="Arial" w:hAnsi="Arial"/>
          <w:color w:val="188038"/>
          <w:sz w:val="24"/>
          <w:szCs w:val="24"/>
          <w:rtl w:val="0"/>
        </w:rPr>
        <w:t xml:space="preserve">^5.1.0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1">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Authentification :</w:t>
      </w:r>
      <w:r w:rsidDel="00000000" w:rsidR="00000000" w:rsidRPr="00000000">
        <w:rPr>
          <w:rFonts w:ascii="Arial" w:cs="Arial" w:eastAsia="Arial" w:hAnsi="Arial"/>
          <w:sz w:val="24"/>
          <w:szCs w:val="24"/>
          <w:rtl w:val="0"/>
        </w:rPr>
        <w:t xml:space="preserve"> Jsonwebtoken (JWT) </w:t>
      </w:r>
      <w:r w:rsidDel="00000000" w:rsidR="00000000" w:rsidRPr="00000000">
        <w:rPr>
          <w:rFonts w:ascii="Arial" w:cs="Arial" w:eastAsia="Arial" w:hAnsi="Arial"/>
          <w:color w:val="188038"/>
          <w:sz w:val="24"/>
          <w:szCs w:val="24"/>
          <w:rtl w:val="0"/>
        </w:rPr>
        <w:t xml:space="preserve">^9.0.0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2">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Gestion des fichiers :</w:t>
      </w:r>
      <w:r w:rsidDel="00000000" w:rsidR="00000000" w:rsidRPr="00000000">
        <w:rPr>
          <w:rFonts w:ascii="Arial" w:cs="Arial" w:eastAsia="Arial" w:hAnsi="Arial"/>
          <w:sz w:val="24"/>
          <w:szCs w:val="24"/>
          <w:rtl w:val="0"/>
        </w:rPr>
        <w:t xml:space="preserve"> Multer </w:t>
      </w:r>
      <w:r w:rsidDel="00000000" w:rsidR="00000000" w:rsidRPr="00000000">
        <w:rPr>
          <w:rFonts w:ascii="Arial" w:cs="Arial" w:eastAsia="Arial" w:hAnsi="Arial"/>
          <w:color w:val="188038"/>
          <w:sz w:val="24"/>
          <w:szCs w:val="24"/>
          <w:rtl w:val="0"/>
        </w:rPr>
        <w:t xml:space="preserve">^2.1.0</w:t>
      </w:r>
      <w:r w:rsidDel="00000000" w:rsidR="00000000" w:rsidRPr="00000000">
        <w:rPr>
          <w:rFonts w:ascii="Arial" w:cs="Arial" w:eastAsia="Arial" w:hAnsi="Arial"/>
          <w:sz w:val="24"/>
          <w:szCs w:val="24"/>
          <w:rtl w:val="0"/>
        </w:rPr>
        <w:t xml:space="preserve"> (Version LTS recommandée pour la sécurité).</w:t>
      </w:r>
    </w:p>
    <w:p w:rsidR="00000000" w:rsidDel="00000000" w:rsidP="00000000" w:rsidRDefault="00000000" w:rsidRPr="00000000" w14:paraId="00000073">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Communication Cloudinary :</w:t>
      </w:r>
      <w:r w:rsidDel="00000000" w:rsidR="00000000" w:rsidRPr="00000000">
        <w:rPr>
          <w:rFonts w:ascii="Arial" w:cs="Arial" w:eastAsia="Arial" w:hAnsi="Arial"/>
          <w:sz w:val="24"/>
          <w:szCs w:val="24"/>
          <w:rtl w:val="0"/>
        </w:rPr>
        <w:t xml:space="preserve"> Cloudinary SDK Node </w:t>
      </w:r>
      <w:r w:rsidDel="00000000" w:rsidR="00000000" w:rsidRPr="00000000">
        <w:rPr>
          <w:rFonts w:ascii="Arial" w:cs="Arial" w:eastAsia="Arial" w:hAnsi="Arial"/>
          <w:color w:val="188038"/>
          <w:sz w:val="24"/>
          <w:szCs w:val="24"/>
          <w:rtl w:val="0"/>
        </w:rPr>
        <w:t xml:space="preserve">^2.2.0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4">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Validation des requêtes :</w:t>
      </w:r>
      <w:r w:rsidDel="00000000" w:rsidR="00000000" w:rsidRPr="00000000">
        <w:rPr>
          <w:rFonts w:ascii="Arial" w:cs="Arial" w:eastAsia="Arial" w:hAnsi="Arial"/>
          <w:sz w:val="24"/>
          <w:szCs w:val="24"/>
          <w:rtl w:val="0"/>
        </w:rPr>
        <w:t xml:space="preserve"> Zod </w:t>
      </w:r>
      <w:r w:rsidDel="00000000" w:rsidR="00000000" w:rsidRPr="00000000">
        <w:rPr>
          <w:rFonts w:ascii="Arial" w:cs="Arial" w:eastAsia="Arial" w:hAnsi="Arial"/>
          <w:color w:val="188038"/>
          <w:sz w:val="24"/>
          <w:szCs w:val="24"/>
          <w:rtl w:val="0"/>
        </w:rPr>
        <w:t xml:space="preserve">^3.23.0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5">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Sécurité inter-domaines :</w:t>
      </w:r>
      <w:r w:rsidDel="00000000" w:rsidR="00000000" w:rsidRPr="00000000">
        <w:rPr>
          <w:rFonts w:ascii="Arial" w:cs="Arial" w:eastAsia="Arial" w:hAnsi="Arial"/>
          <w:sz w:val="24"/>
          <w:szCs w:val="24"/>
          <w:rtl w:val="0"/>
        </w:rPr>
        <w:t xml:space="preserve"> CORS </w:t>
      </w:r>
      <w:r w:rsidDel="00000000" w:rsidR="00000000" w:rsidRPr="00000000">
        <w:rPr>
          <w:rFonts w:ascii="Arial" w:cs="Arial" w:eastAsia="Arial" w:hAnsi="Arial"/>
          <w:color w:val="188038"/>
          <w:sz w:val="24"/>
          <w:szCs w:val="24"/>
          <w:rtl w:val="0"/>
        </w:rPr>
        <w:t xml:space="preserve">^2.8.5</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6">
      <w:pPr>
        <w:numPr>
          <w:ilvl w:val="0"/>
          <w:numId w:val="5"/>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Variables d'environnement :</w:t>
      </w:r>
      <w:r w:rsidDel="00000000" w:rsidR="00000000" w:rsidRPr="00000000">
        <w:rPr>
          <w:rFonts w:ascii="Arial" w:cs="Arial" w:eastAsia="Arial" w:hAnsi="Arial"/>
          <w:sz w:val="24"/>
          <w:szCs w:val="24"/>
          <w:rtl w:val="0"/>
        </w:rPr>
        <w:t xml:space="preserve"> Dotenv </w:t>
      </w:r>
      <w:r w:rsidDel="00000000" w:rsidR="00000000" w:rsidRPr="00000000">
        <w:rPr>
          <w:rFonts w:ascii="Arial" w:cs="Arial" w:eastAsia="Arial" w:hAnsi="Arial"/>
          <w:color w:val="188038"/>
          <w:sz w:val="24"/>
          <w:szCs w:val="24"/>
          <w:rtl w:val="0"/>
        </w:rPr>
        <w:t xml:space="preserve">^16.4.0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7">
      <w:pPr>
        <w:numPr>
          <w:ilvl w:val="0"/>
          <w:numId w:val="5"/>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Données géographiques :</w:t>
      </w:r>
      <w:r w:rsidDel="00000000" w:rsidR="00000000" w:rsidRPr="00000000">
        <w:rPr>
          <w:rFonts w:ascii="Arial" w:cs="Arial" w:eastAsia="Arial" w:hAnsi="Arial"/>
          <w:sz w:val="24"/>
          <w:szCs w:val="24"/>
          <w:rtl w:val="0"/>
        </w:rPr>
        <w:t xml:space="preserve"> Countries-and-timezones </w:t>
      </w:r>
      <w:r w:rsidDel="00000000" w:rsidR="00000000" w:rsidRPr="00000000">
        <w:rPr>
          <w:rFonts w:ascii="Arial" w:cs="Arial" w:eastAsia="Arial" w:hAnsi="Arial"/>
          <w:color w:val="188038"/>
          <w:sz w:val="24"/>
          <w:szCs w:val="24"/>
          <w:rtl w:val="0"/>
        </w:rPr>
        <w:t xml:space="preserve">^3.6.0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8">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Hébergement &amp; Déploiement (CI/CD) :</w:t>
      </w:r>
    </w:p>
    <w:p w:rsidR="00000000" w:rsidDel="00000000" w:rsidP="00000000" w:rsidRDefault="00000000" w:rsidRPr="00000000" w14:paraId="00000079">
      <w:pPr>
        <w:numPr>
          <w:ilvl w:val="0"/>
          <w:numId w:val="9"/>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Base de données :</w:t>
      </w:r>
      <w:r w:rsidDel="00000000" w:rsidR="00000000" w:rsidRPr="00000000">
        <w:rPr>
          <w:rFonts w:ascii="Arial" w:cs="Arial" w:eastAsia="Arial" w:hAnsi="Arial"/>
          <w:sz w:val="24"/>
          <w:szCs w:val="24"/>
          <w:rtl w:val="0"/>
        </w:rPr>
        <w:t xml:space="preserve"> MongoDB Atlas (Cluster gratuit M0).</w:t>
      </w:r>
    </w:p>
    <w:p w:rsidR="00000000" w:rsidDel="00000000" w:rsidP="00000000" w:rsidRDefault="00000000" w:rsidRPr="00000000" w14:paraId="0000007A">
      <w:pPr>
        <w:numPr>
          <w:ilvl w:val="0"/>
          <w:numId w:val="9"/>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Stockage de fichiers :</w:t>
      </w:r>
      <w:r w:rsidDel="00000000" w:rsidR="00000000" w:rsidRPr="00000000">
        <w:rPr>
          <w:rFonts w:ascii="Arial" w:cs="Arial" w:eastAsia="Arial" w:hAnsi="Arial"/>
          <w:sz w:val="24"/>
          <w:szCs w:val="24"/>
          <w:rtl w:val="0"/>
        </w:rPr>
        <w:t xml:space="preserve"> Cloudinary (Free Tier).</w:t>
      </w:r>
    </w:p>
    <w:p w:rsidR="00000000" w:rsidDel="00000000" w:rsidP="00000000" w:rsidRDefault="00000000" w:rsidRPr="00000000" w14:paraId="0000007B">
      <w:pPr>
        <w:numPr>
          <w:ilvl w:val="0"/>
          <w:numId w:val="9"/>
        </w:numPr>
        <w:spacing w:after="0" w:afterAutospacing="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Front-end :</w:t>
      </w:r>
      <w:r w:rsidDel="00000000" w:rsidR="00000000" w:rsidRPr="00000000">
        <w:rPr>
          <w:rFonts w:ascii="Arial" w:cs="Arial" w:eastAsia="Arial" w:hAnsi="Arial"/>
          <w:sz w:val="24"/>
          <w:szCs w:val="24"/>
          <w:rtl w:val="0"/>
        </w:rPr>
        <w:t xml:space="preserve"> Netlify (Connecté au dossier </w:t>
      </w:r>
      <w:r w:rsidDel="00000000" w:rsidR="00000000" w:rsidRPr="00000000">
        <w:rPr>
          <w:rFonts w:ascii="Arial" w:cs="Arial" w:eastAsia="Arial" w:hAnsi="Arial"/>
          <w:color w:val="188038"/>
          <w:sz w:val="24"/>
          <w:szCs w:val="24"/>
          <w:rtl w:val="0"/>
        </w:rPr>
        <w:t xml:space="preserve">frontend/</w:t>
      </w:r>
      <w:r w:rsidDel="00000000" w:rsidR="00000000" w:rsidRPr="00000000">
        <w:rPr>
          <w:rFonts w:ascii="Arial" w:cs="Arial" w:eastAsia="Arial" w:hAnsi="Arial"/>
          <w:sz w:val="24"/>
          <w:szCs w:val="24"/>
          <w:rtl w:val="0"/>
        </w:rPr>
        <w:t xml:space="preserve"> du dépôt GitHub).</w:t>
      </w:r>
    </w:p>
    <w:p w:rsidR="00000000" w:rsidDel="00000000" w:rsidP="00000000" w:rsidRDefault="00000000" w:rsidRPr="00000000" w14:paraId="0000007C">
      <w:pPr>
        <w:numPr>
          <w:ilvl w:val="0"/>
          <w:numId w:val="9"/>
        </w:numPr>
        <w:spacing w:after="240" w:line="276" w:lineRule="auto"/>
        <w:ind w:left="720" w:hanging="360"/>
        <w:rPr>
          <w:sz w:val="24"/>
          <w:szCs w:val="24"/>
        </w:rPr>
      </w:pPr>
      <w:r w:rsidDel="00000000" w:rsidR="00000000" w:rsidRPr="00000000">
        <w:rPr>
          <w:rFonts w:ascii="Arial" w:cs="Arial" w:eastAsia="Arial" w:hAnsi="Arial"/>
          <w:b w:val="1"/>
          <w:bCs w:val="1"/>
          <w:sz w:val="24"/>
          <w:szCs w:val="24"/>
          <w:rtl w:val="0"/>
        </w:rPr>
        <w:t xml:space="preserve">Back-end :</w:t>
      </w:r>
      <w:r w:rsidDel="00000000" w:rsidR="00000000" w:rsidRPr="00000000">
        <w:rPr>
          <w:rFonts w:ascii="Arial" w:cs="Arial" w:eastAsia="Arial" w:hAnsi="Arial"/>
          <w:sz w:val="24"/>
          <w:szCs w:val="24"/>
          <w:rtl w:val="0"/>
        </w:rPr>
        <w:t xml:space="preserve"> Render (Connecté au dossier </w:t>
      </w:r>
      <w:r w:rsidDel="00000000" w:rsidR="00000000" w:rsidRPr="00000000">
        <w:rPr>
          <w:rFonts w:ascii="Arial" w:cs="Arial" w:eastAsia="Arial" w:hAnsi="Arial"/>
          <w:color w:val="188038"/>
          <w:sz w:val="24"/>
          <w:szCs w:val="24"/>
          <w:rtl w:val="0"/>
        </w:rPr>
        <w:t xml:space="preserve">backend/</w:t>
      </w:r>
      <w:r w:rsidDel="00000000" w:rsidR="00000000" w:rsidRPr="00000000">
        <w:rPr>
          <w:rFonts w:ascii="Arial" w:cs="Arial" w:eastAsia="Arial" w:hAnsi="Arial"/>
          <w:sz w:val="24"/>
          <w:szCs w:val="24"/>
          <w:rtl w:val="0"/>
        </w:rPr>
        <w:t xml:space="preserve"> du dépôt GitHub).</w:t>
      </w:r>
      <w:r w:rsidDel="00000000" w:rsidR="00000000" w:rsidRPr="00000000">
        <w:rPr>
          <w:rtl w:val="0"/>
        </w:rPr>
      </w:r>
    </w:p>
    <w:p w:rsidR="00000000" w:rsidDel="00000000" w:rsidP="00000000" w:rsidRDefault="00000000" w:rsidRPr="00000000" w14:paraId="0000007D">
      <w:pPr>
        <w:spacing w:after="240" w:line="276"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Autres : </w:t>
      </w:r>
      <w:r w:rsidDel="00000000" w:rsidR="00000000" w:rsidRPr="00000000">
        <w:rPr>
          <w:rFonts w:ascii="Arial" w:cs="Arial" w:eastAsia="Arial" w:hAnsi="Arial"/>
          <w:sz w:val="24"/>
          <w:szCs w:val="24"/>
          <w:rtl w:val="0"/>
        </w:rPr>
        <w:t xml:space="preserve">l’application est en anglais, les commentaires du code, l’interface, l’affichage et le stockage des dates…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Style w:val="Heading1"/>
        <w:spacing w:after="150" w:before="300"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5. Architecture Globale du Projet</w:t>
      </w:r>
      <w:r w:rsidDel="00000000" w:rsidR="00000000" w:rsidRPr="00000000">
        <w:rPr>
          <w:rtl w:val="0"/>
        </w:rPr>
      </w:r>
    </w:p>
    <w:p w:rsidR="00000000" w:rsidDel="00000000" w:rsidP="00000000" w:rsidRDefault="00000000" w:rsidRPr="00000000" w14:paraId="00000080">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5.1. Architecture globale</w:t>
      </w:r>
      <w:r w:rsidDel="00000000" w:rsidR="00000000" w:rsidRPr="00000000">
        <w:rPr>
          <w:rtl w:val="0"/>
        </w:rPr>
      </w:r>
    </w:p>
    <w:p w:rsidR="00000000" w:rsidDel="00000000" w:rsidP="00000000" w:rsidRDefault="00000000" w:rsidRPr="00000000" w14:paraId="0000008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À la racine, on aura 2 dossiers :</w:t>
      </w:r>
    </w:p>
    <w:p w:rsidR="00000000" w:rsidDel="00000000" w:rsidP="00000000" w:rsidRDefault="00000000" w:rsidRPr="00000000" w14:paraId="0000008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history-job/</w:t>
      </w:r>
      <w:r w:rsidDel="00000000" w:rsidR="00000000" w:rsidRPr="00000000">
        <w:rPr>
          <w:rtl w:val="0"/>
        </w:rPr>
      </w:r>
    </w:p>
    <w:p w:rsidR="00000000" w:rsidDel="00000000" w:rsidP="00000000" w:rsidRDefault="00000000" w:rsidRPr="00000000" w14:paraId="0000008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backend/   # Ton API Node.js / Express</w:t>
      </w:r>
      <w:r w:rsidDel="00000000" w:rsidR="00000000" w:rsidRPr="00000000">
        <w:rPr>
          <w:rtl w:val="0"/>
        </w:rPr>
      </w:r>
    </w:p>
    <w:p w:rsidR="00000000" w:rsidDel="00000000" w:rsidP="00000000" w:rsidRDefault="00000000" w:rsidRPr="00000000" w14:paraId="00000084">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frontend/  # Ton application React.js</w:t>
      </w:r>
      <w:r w:rsidDel="00000000" w:rsidR="00000000" w:rsidRPr="00000000">
        <w:rPr>
          <w:rtl w:val="0"/>
        </w:rPr>
      </w:r>
    </w:p>
    <w:p w:rsidR="00000000" w:rsidDel="00000000" w:rsidP="00000000" w:rsidRDefault="00000000" w:rsidRPr="00000000" w14:paraId="00000085">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5.2. Backend (Node.js/Express)</w:t>
      </w:r>
      <w:r w:rsidDel="00000000" w:rsidR="00000000" w:rsidRPr="00000000">
        <w:rPr>
          <w:rtl w:val="0"/>
        </w:rPr>
      </w:r>
    </w:p>
    <w:p w:rsidR="00000000" w:rsidDel="00000000" w:rsidP="00000000" w:rsidRDefault="00000000" w:rsidRPr="00000000" w14:paraId="0000008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L'architecture du back-end respecte le modèle classique et éprouvé Modèle-Contrôleur-Route (MCR), parfait pour une architecture RESTful. Chaque dossier a une responsabilité unique.</w:t>
      </w:r>
    </w:p>
    <w:p w:rsidR="00000000" w:rsidDel="00000000" w:rsidP="00000000" w:rsidRDefault="00000000" w:rsidRPr="00000000" w14:paraId="0000008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backend/</w:t>
      </w:r>
      <w:r w:rsidDel="00000000" w:rsidR="00000000" w:rsidRPr="00000000">
        <w:rPr>
          <w:rtl w:val="0"/>
        </w:rPr>
      </w:r>
    </w:p>
    <w:p w:rsidR="00000000" w:rsidDel="00000000" w:rsidP="00000000" w:rsidRDefault="00000000" w:rsidRPr="00000000" w14:paraId="0000008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config/            # Configuration des services externes</w:t>
      </w:r>
      <w:r w:rsidDel="00000000" w:rsidR="00000000" w:rsidRPr="00000000">
        <w:rPr>
          <w:rtl w:val="0"/>
        </w:rPr>
      </w:r>
    </w:p>
    <w:p w:rsidR="00000000" w:rsidDel="00000000" w:rsidP="00000000" w:rsidRDefault="00000000" w:rsidRPr="00000000" w14:paraId="0000008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db.js              # Connexion à MongoDB Atlas</w:t>
      </w:r>
      <w:r w:rsidDel="00000000" w:rsidR="00000000" w:rsidRPr="00000000">
        <w:rPr>
          <w:rtl w:val="0"/>
        </w:rPr>
      </w:r>
    </w:p>
    <w:p w:rsidR="00000000" w:rsidDel="00000000" w:rsidP="00000000" w:rsidRDefault="00000000" w:rsidRPr="00000000" w14:paraId="0000008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cloudinary.js      # Configuration Cloudinary</w:t>
      </w:r>
      <w:r w:rsidDel="00000000" w:rsidR="00000000" w:rsidRPr="00000000">
        <w:rPr>
          <w:rtl w:val="0"/>
        </w:rPr>
      </w:r>
    </w:p>
    <w:p w:rsidR="00000000" w:rsidDel="00000000" w:rsidP="00000000" w:rsidRDefault="00000000" w:rsidRPr="00000000" w14:paraId="0000008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controllers/       # Logique métier (Ce que fait l'application)</w:t>
      </w:r>
      <w:r w:rsidDel="00000000" w:rsidR="00000000" w:rsidRPr="00000000">
        <w:rPr>
          <w:rtl w:val="0"/>
        </w:rPr>
      </w:r>
    </w:p>
    <w:p w:rsidR="00000000" w:rsidDel="00000000" w:rsidP="00000000" w:rsidRDefault="00000000" w:rsidRPr="00000000" w14:paraId="0000008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authController.js     # Register/login, hashage bcrypt et JWT</w:t>
      </w:r>
      <w:r w:rsidDel="00000000" w:rsidR="00000000" w:rsidRPr="00000000">
        <w:rPr>
          <w:rtl w:val="0"/>
        </w:rPr>
      </w:r>
    </w:p>
    <w:p w:rsidR="00000000" w:rsidDel="00000000" w:rsidP="00000000" w:rsidRDefault="00000000" w:rsidRPr="00000000" w14:paraId="0000008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profileController.js  # Création/Lecture des profils</w:t>
      </w:r>
      <w:r w:rsidDel="00000000" w:rsidR="00000000" w:rsidRPr="00000000">
        <w:rPr>
          <w:rtl w:val="0"/>
        </w:rPr>
      </w:r>
    </w:p>
    <w:p w:rsidR="00000000" w:rsidDel="00000000" w:rsidP="00000000" w:rsidRDefault="00000000" w:rsidRPr="00000000" w14:paraId="0000008F">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appController.js      # Logique des candidatures et historiques</w:t>
      </w:r>
      <w:r w:rsidDel="00000000" w:rsidR="00000000" w:rsidRPr="00000000">
        <w:rPr>
          <w:rtl w:val="0"/>
        </w:rPr>
      </w:r>
    </w:p>
    <w:p w:rsidR="00000000" w:rsidDel="00000000" w:rsidP="00000000" w:rsidRDefault="00000000" w:rsidRPr="00000000" w14:paraId="00000090">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middlewares/       # Les "videurs" de l'API</w:t>
      </w:r>
      <w:r w:rsidDel="00000000" w:rsidR="00000000" w:rsidRPr="00000000">
        <w:rPr>
          <w:rtl w:val="0"/>
        </w:rPr>
      </w:r>
    </w:p>
    <w:p w:rsidR="00000000" w:rsidDel="00000000" w:rsidP="00000000" w:rsidRDefault="00000000" w:rsidRPr="00000000" w14:paraId="0000009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auth.js             # Vérifie la validité du token JWT</w:t>
      </w:r>
      <w:r w:rsidDel="00000000" w:rsidR="00000000" w:rsidRPr="00000000">
        <w:rPr>
          <w:rtl w:val="0"/>
        </w:rPr>
      </w:r>
    </w:p>
    <w:p w:rsidR="00000000" w:rsidDel="00000000" w:rsidP="00000000" w:rsidRDefault="00000000" w:rsidRPr="00000000" w14:paraId="0000009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upload.js           # Configuration Multer pour les fichiers</w:t>
      </w:r>
      <w:r w:rsidDel="00000000" w:rsidR="00000000" w:rsidRPr="00000000">
        <w:rPr>
          <w:rtl w:val="0"/>
        </w:rPr>
      </w:r>
    </w:p>
    <w:p w:rsidR="00000000" w:rsidDel="00000000" w:rsidP="00000000" w:rsidRDefault="00000000" w:rsidRPr="00000000" w14:paraId="0000009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validate.js         # Applique un schéma Zod à req.body</w:t>
      </w:r>
      <w:r w:rsidDel="00000000" w:rsidR="00000000" w:rsidRPr="00000000">
        <w:rPr>
          <w:rtl w:val="0"/>
        </w:rPr>
      </w:r>
    </w:p>
    <w:p w:rsidR="00000000" w:rsidDel="00000000" w:rsidP="00000000" w:rsidRDefault="00000000" w:rsidRPr="00000000" w14:paraId="00000094">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models/            # Schémas de base de données (Mongoose)</w:t>
      </w:r>
      <w:r w:rsidDel="00000000" w:rsidR="00000000" w:rsidRPr="00000000">
        <w:rPr>
          <w:rtl w:val="0"/>
        </w:rPr>
      </w:r>
    </w:p>
    <w:p w:rsidR="00000000" w:rsidDel="00000000" w:rsidP="00000000" w:rsidRDefault="00000000" w:rsidRPr="00000000" w14:paraId="00000095">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User.js</w:t>
      </w:r>
      <w:r w:rsidDel="00000000" w:rsidR="00000000" w:rsidRPr="00000000">
        <w:rPr>
          <w:rtl w:val="0"/>
        </w:rPr>
      </w:r>
    </w:p>
    <w:p w:rsidR="00000000" w:rsidDel="00000000" w:rsidP="00000000" w:rsidRDefault="00000000" w:rsidRPr="00000000" w14:paraId="00000096">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Profile.js</w:t>
      </w:r>
      <w:r w:rsidDel="00000000" w:rsidR="00000000" w:rsidRPr="00000000">
        <w:rPr>
          <w:rtl w:val="0"/>
        </w:rPr>
      </w:r>
    </w:p>
    <w:p w:rsidR="00000000" w:rsidDel="00000000" w:rsidP="00000000" w:rsidRDefault="00000000" w:rsidRPr="00000000" w14:paraId="00000097">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Application.js</w:t>
      </w:r>
      <w:r w:rsidDel="00000000" w:rsidR="00000000" w:rsidRPr="00000000">
        <w:rPr>
          <w:rtl w:val="0"/>
        </w:rPr>
      </w:r>
    </w:p>
    <w:p w:rsidR="00000000" w:rsidDel="00000000" w:rsidP="00000000" w:rsidRDefault="00000000" w:rsidRPr="00000000" w14:paraId="0000009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routes/            # URLs exactes de l'API</w:t>
      </w:r>
      <w:r w:rsidDel="00000000" w:rsidR="00000000" w:rsidRPr="00000000">
        <w:rPr>
          <w:rtl w:val="0"/>
        </w:rPr>
      </w:r>
    </w:p>
    <w:p w:rsidR="00000000" w:rsidDel="00000000" w:rsidP="00000000" w:rsidRDefault="00000000" w:rsidRPr="00000000" w14:paraId="0000009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authRoutes.js</w:t>
      </w:r>
      <w:r w:rsidDel="00000000" w:rsidR="00000000" w:rsidRPr="00000000">
        <w:rPr>
          <w:rtl w:val="0"/>
        </w:rPr>
      </w:r>
    </w:p>
    <w:p w:rsidR="00000000" w:rsidDel="00000000" w:rsidP="00000000" w:rsidRDefault="00000000" w:rsidRPr="00000000" w14:paraId="0000009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profileRoutes.js</w:t>
      </w:r>
      <w:r w:rsidDel="00000000" w:rsidR="00000000" w:rsidRPr="00000000">
        <w:rPr>
          <w:rtl w:val="0"/>
        </w:rPr>
      </w:r>
    </w:p>
    <w:p w:rsidR="00000000" w:rsidDel="00000000" w:rsidP="00000000" w:rsidRDefault="00000000" w:rsidRPr="00000000" w14:paraId="0000009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appRoutes.js</w:t>
      </w:r>
      <w:r w:rsidDel="00000000" w:rsidR="00000000" w:rsidRPr="00000000">
        <w:rPr>
          <w:rtl w:val="0"/>
        </w:rPr>
      </w:r>
    </w:p>
    <w:p w:rsidR="00000000" w:rsidDel="00000000" w:rsidP="00000000" w:rsidRDefault="00000000" w:rsidRPr="00000000" w14:paraId="0000009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validators/        # Schémas de validation (Zod)</w:t>
      </w:r>
      <w:r w:rsidDel="00000000" w:rsidR="00000000" w:rsidRPr="00000000">
        <w:rPr>
          <w:rtl w:val="0"/>
        </w:rPr>
      </w:r>
    </w:p>
    <w:p w:rsidR="00000000" w:rsidDel="00000000" w:rsidP="00000000" w:rsidRDefault="00000000" w:rsidRPr="00000000" w14:paraId="0000009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authValidator.js      # Validation username/password</w:t>
      </w:r>
      <w:r w:rsidDel="00000000" w:rsidR="00000000" w:rsidRPr="00000000">
        <w:rPr>
          <w:rtl w:val="0"/>
        </w:rPr>
      </w:r>
    </w:p>
    <w:p w:rsidR="00000000" w:rsidDel="00000000" w:rsidP="00000000" w:rsidRDefault="00000000" w:rsidRPr="00000000" w14:paraId="0000009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profileValidator.js   # Validation création/update profil</w:t>
      </w:r>
      <w:r w:rsidDel="00000000" w:rsidR="00000000" w:rsidRPr="00000000">
        <w:rPr>
          <w:rtl w:val="0"/>
        </w:rPr>
      </w:r>
    </w:p>
    <w:p w:rsidR="00000000" w:rsidDel="00000000" w:rsidP="00000000" w:rsidRDefault="00000000" w:rsidRPr="00000000" w14:paraId="0000009F">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appValidator.js       # Validation des candidatures</w:t>
      </w:r>
      <w:r w:rsidDel="00000000" w:rsidR="00000000" w:rsidRPr="00000000">
        <w:rPr>
          <w:rtl w:val="0"/>
        </w:rPr>
      </w:r>
    </w:p>
    <w:p w:rsidR="00000000" w:rsidDel="00000000" w:rsidP="00000000" w:rsidRDefault="00000000" w:rsidRPr="00000000" w14:paraId="000000A0">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.env               # Secrets (URL MongoDB, JWT, Cloudinary)</w:t>
      </w:r>
      <w:r w:rsidDel="00000000" w:rsidR="00000000" w:rsidRPr="00000000">
        <w:rPr>
          <w:rtl w:val="0"/>
        </w:rPr>
      </w:r>
    </w:p>
    <w:p w:rsidR="00000000" w:rsidDel="00000000" w:rsidP="00000000" w:rsidRDefault="00000000" w:rsidRPr="00000000" w14:paraId="000000A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.gitignore</w:t>
      </w:r>
      <w:r w:rsidDel="00000000" w:rsidR="00000000" w:rsidRPr="00000000">
        <w:rPr>
          <w:rtl w:val="0"/>
        </w:rPr>
      </w:r>
    </w:p>
    <w:p w:rsidR="00000000" w:rsidDel="00000000" w:rsidP="00000000" w:rsidRDefault="00000000" w:rsidRPr="00000000" w14:paraId="000000A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package.json</w:t>
      </w:r>
      <w:r w:rsidDel="00000000" w:rsidR="00000000" w:rsidRPr="00000000">
        <w:rPr>
          <w:rtl w:val="0"/>
        </w:rPr>
      </w:r>
    </w:p>
    <w:p w:rsidR="00000000" w:rsidDel="00000000" w:rsidP="00000000" w:rsidRDefault="00000000" w:rsidRPr="00000000" w14:paraId="000000A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server.js          # Point d'entrée (démarre Express)</w:t>
      </w:r>
      <w:r w:rsidDel="00000000" w:rsidR="00000000" w:rsidRPr="00000000">
        <w:rPr>
          <w:rtl w:val="0"/>
        </w:rPr>
      </w:r>
    </w:p>
    <w:p w:rsidR="00000000" w:rsidDel="00000000" w:rsidP="00000000" w:rsidRDefault="00000000" w:rsidRPr="00000000" w14:paraId="000000A4">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5.3. Frontend (React)</w:t>
      </w:r>
      <w:r w:rsidDel="00000000" w:rsidR="00000000" w:rsidRPr="00000000">
        <w:rPr>
          <w:rtl w:val="0"/>
        </w:rPr>
      </w:r>
    </w:p>
    <w:p w:rsidR="00000000" w:rsidDel="00000000" w:rsidP="00000000" w:rsidRDefault="00000000" w:rsidRPr="00000000" w14:paraId="000000A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Séparation des "Pages" (Vues complètes) et des "Composants" (Petits boutons réutilisables) afin d'avoir un front-end moderne en React bien organisé.</w:t>
      </w:r>
    </w:p>
    <w:p w:rsidR="00000000" w:rsidDel="00000000" w:rsidP="00000000" w:rsidRDefault="00000000" w:rsidRPr="00000000" w14:paraId="000000A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frontend/</w:t>
      </w:r>
      <w:r w:rsidDel="00000000" w:rsidR="00000000" w:rsidRPr="00000000">
        <w:rPr>
          <w:rtl w:val="0"/>
        </w:rPr>
      </w:r>
    </w:p>
    <w:p w:rsidR="00000000" w:rsidDel="00000000" w:rsidP="00000000" w:rsidRDefault="00000000" w:rsidRPr="00000000" w14:paraId="000000A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src/</w:t>
      </w:r>
      <w:r w:rsidDel="00000000" w:rsidR="00000000" w:rsidRPr="00000000">
        <w:rPr>
          <w:rtl w:val="0"/>
        </w:rPr>
      </w:r>
    </w:p>
    <w:p w:rsidR="00000000" w:rsidDel="00000000" w:rsidP="00000000" w:rsidRDefault="00000000" w:rsidRPr="00000000" w14:paraId="000000A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api/            # Pont de communication avec le Back-end</w:t>
      </w:r>
      <w:r w:rsidDel="00000000" w:rsidR="00000000" w:rsidRPr="00000000">
        <w:rPr>
          <w:rtl w:val="0"/>
        </w:rPr>
      </w:r>
    </w:p>
    <w:p w:rsidR="00000000" w:rsidDel="00000000" w:rsidP="00000000" w:rsidRDefault="00000000" w:rsidRPr="00000000" w14:paraId="000000A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axios.js        # Configuration Axios (injection du JWT)</w:t>
      </w:r>
      <w:r w:rsidDel="00000000" w:rsidR="00000000" w:rsidRPr="00000000">
        <w:rPr>
          <w:rtl w:val="0"/>
        </w:rPr>
      </w:r>
    </w:p>
    <w:p w:rsidR="00000000" w:rsidDel="00000000" w:rsidP="00000000" w:rsidRDefault="00000000" w:rsidRPr="00000000" w14:paraId="000000A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authApi.js</w:t>
      </w:r>
      <w:r w:rsidDel="00000000" w:rsidR="00000000" w:rsidRPr="00000000">
        <w:rPr>
          <w:rtl w:val="0"/>
        </w:rPr>
      </w:r>
    </w:p>
    <w:p w:rsidR="00000000" w:rsidDel="00000000" w:rsidP="00000000" w:rsidRDefault="00000000" w:rsidRPr="00000000" w14:paraId="000000A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profileApi.js</w:t>
      </w:r>
      <w:r w:rsidDel="00000000" w:rsidR="00000000" w:rsidRPr="00000000">
        <w:rPr>
          <w:rtl w:val="0"/>
        </w:rPr>
      </w:r>
    </w:p>
    <w:p w:rsidR="00000000" w:rsidDel="00000000" w:rsidP="00000000" w:rsidRDefault="00000000" w:rsidRPr="00000000" w14:paraId="000000AF">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appApi.js</w:t>
      </w:r>
      <w:r w:rsidDel="00000000" w:rsidR="00000000" w:rsidRPr="00000000">
        <w:rPr>
          <w:rtl w:val="0"/>
        </w:rPr>
      </w:r>
    </w:p>
    <w:p w:rsidR="00000000" w:rsidDel="00000000" w:rsidP="00000000" w:rsidRDefault="00000000" w:rsidRPr="00000000" w14:paraId="000000B0">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assets/         # Images, icônes, index.css (Tailwind)</w:t>
      </w:r>
      <w:r w:rsidDel="00000000" w:rsidR="00000000" w:rsidRPr="00000000">
        <w:rPr>
          <w:rtl w:val="0"/>
        </w:rPr>
      </w:r>
    </w:p>
    <w:p w:rsidR="00000000" w:rsidDel="00000000" w:rsidP="00000000" w:rsidRDefault="00000000" w:rsidRPr="00000000" w14:paraId="000000B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components/     # Briques d'interface réutilisables</w:t>
      </w:r>
      <w:r w:rsidDel="00000000" w:rsidR="00000000" w:rsidRPr="00000000">
        <w:rPr>
          <w:rtl w:val="0"/>
        </w:rPr>
      </w:r>
    </w:p>
    <w:p w:rsidR="00000000" w:rsidDel="00000000" w:rsidP="00000000" w:rsidRDefault="00000000" w:rsidRPr="00000000" w14:paraId="000000B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common/         # Boutons, Inputs, Modales</w:t>
      </w:r>
      <w:r w:rsidDel="00000000" w:rsidR="00000000" w:rsidRPr="00000000">
        <w:rPr>
          <w:rtl w:val="0"/>
        </w:rPr>
      </w:r>
    </w:p>
    <w:p w:rsidR="00000000" w:rsidDel="00000000" w:rsidP="00000000" w:rsidRDefault="00000000" w:rsidRPr="00000000" w14:paraId="000000B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layout/         # Navbar, Sidebar, Footer</w:t>
      </w:r>
      <w:r w:rsidDel="00000000" w:rsidR="00000000" w:rsidRPr="00000000">
        <w:rPr>
          <w:rtl w:val="0"/>
        </w:rPr>
      </w:r>
    </w:p>
    <w:p w:rsidR="00000000" w:rsidDel="00000000" w:rsidP="00000000" w:rsidRDefault="00000000" w:rsidRPr="00000000" w14:paraId="000000B4">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hooks/          # Gestion des requêtes serveur (TanStack Query)</w:t>
      </w:r>
      <w:r w:rsidDel="00000000" w:rsidR="00000000" w:rsidRPr="00000000">
        <w:rPr>
          <w:rtl w:val="0"/>
        </w:rPr>
      </w:r>
    </w:p>
    <w:p w:rsidR="00000000" w:rsidDel="00000000" w:rsidP="00000000" w:rsidRDefault="00000000" w:rsidRPr="00000000" w14:paraId="000000B5">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useProfiles.js      # useQuery/useMutation pour /api/profiles</w:t>
      </w:r>
      <w:r w:rsidDel="00000000" w:rsidR="00000000" w:rsidRPr="00000000">
        <w:rPr>
          <w:rtl w:val="0"/>
        </w:rPr>
      </w:r>
    </w:p>
    <w:p w:rsidR="00000000" w:rsidDel="00000000" w:rsidP="00000000" w:rsidRDefault="00000000" w:rsidRPr="00000000" w14:paraId="000000B6">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useApplications.js</w:t>
      </w:r>
      <w:r w:rsidDel="00000000" w:rsidR="00000000" w:rsidRPr="00000000">
        <w:rPr>
          <w:rtl w:val="0"/>
        </w:rPr>
      </w:r>
    </w:p>
    <w:p w:rsidR="00000000" w:rsidDel="00000000" w:rsidP="00000000" w:rsidRDefault="00000000" w:rsidRPr="00000000" w14:paraId="000000B7">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pages/          # Les 5 vues principales (CDC)</w:t>
      </w:r>
      <w:r w:rsidDel="00000000" w:rsidR="00000000" w:rsidRPr="00000000">
        <w:rPr>
          <w:rtl w:val="0"/>
        </w:rPr>
      </w:r>
    </w:p>
    <w:p w:rsidR="00000000" w:rsidDel="00000000" w:rsidP="00000000" w:rsidRDefault="00000000" w:rsidRPr="00000000" w14:paraId="000000B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AuthPage.jsx</w:t>
      </w:r>
      <w:r w:rsidDel="00000000" w:rsidR="00000000" w:rsidRPr="00000000">
        <w:rPr>
          <w:rtl w:val="0"/>
        </w:rPr>
      </w:r>
    </w:p>
    <w:p w:rsidR="00000000" w:rsidDel="00000000" w:rsidP="00000000" w:rsidRDefault="00000000" w:rsidRPr="00000000" w14:paraId="000000B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ProfileSelector.jsx</w:t>
      </w:r>
      <w:r w:rsidDel="00000000" w:rsidR="00000000" w:rsidRPr="00000000">
        <w:rPr>
          <w:rtl w:val="0"/>
        </w:rPr>
      </w:r>
    </w:p>
    <w:p w:rsidR="00000000" w:rsidDel="00000000" w:rsidP="00000000" w:rsidRDefault="00000000" w:rsidRPr="00000000" w14:paraId="000000B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Dashboard.jsx</w:t>
      </w:r>
      <w:r w:rsidDel="00000000" w:rsidR="00000000" w:rsidRPr="00000000">
        <w:rPr>
          <w:rtl w:val="0"/>
        </w:rPr>
      </w:r>
    </w:p>
    <w:p w:rsidR="00000000" w:rsidDel="00000000" w:rsidP="00000000" w:rsidRDefault="00000000" w:rsidRPr="00000000" w14:paraId="000000B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ApplicationDetail.jsx</w:t>
      </w:r>
      <w:r w:rsidDel="00000000" w:rsidR="00000000" w:rsidRPr="00000000">
        <w:rPr>
          <w:rtl w:val="0"/>
        </w:rPr>
      </w:r>
    </w:p>
    <w:p w:rsidR="00000000" w:rsidDel="00000000" w:rsidP="00000000" w:rsidRDefault="00000000" w:rsidRPr="00000000" w14:paraId="000000B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schemas/        # Schémas de validation (Zod)</w:t>
      </w:r>
      <w:r w:rsidDel="00000000" w:rsidR="00000000" w:rsidRPr="00000000">
        <w:rPr>
          <w:rtl w:val="0"/>
        </w:rPr>
      </w:r>
    </w:p>
    <w:p w:rsidR="00000000" w:rsidDel="00000000" w:rsidP="00000000" w:rsidRDefault="00000000" w:rsidRPr="00000000" w14:paraId="000000B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authSchema.js</w:t>
      </w:r>
      <w:r w:rsidDel="00000000" w:rsidR="00000000" w:rsidRPr="00000000">
        <w:rPr>
          <w:rtl w:val="0"/>
        </w:rPr>
      </w:r>
    </w:p>
    <w:p w:rsidR="00000000" w:rsidDel="00000000" w:rsidP="00000000" w:rsidRDefault="00000000" w:rsidRPr="00000000" w14:paraId="000000B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profileSchema.js</w:t>
      </w:r>
      <w:r w:rsidDel="00000000" w:rsidR="00000000" w:rsidRPr="00000000">
        <w:rPr>
          <w:rtl w:val="0"/>
        </w:rPr>
      </w:r>
    </w:p>
    <w:p w:rsidR="00000000" w:rsidDel="00000000" w:rsidP="00000000" w:rsidRDefault="00000000" w:rsidRPr="00000000" w14:paraId="000000BF">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applicationSchema.js</w:t>
      </w:r>
      <w:r w:rsidDel="00000000" w:rsidR="00000000" w:rsidRPr="00000000">
        <w:rPr>
          <w:rtl w:val="0"/>
        </w:rPr>
      </w:r>
    </w:p>
    <w:p w:rsidR="00000000" w:rsidDel="00000000" w:rsidP="00000000" w:rsidRDefault="00000000" w:rsidRPr="00000000" w14:paraId="000000C0">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store/          # Gestion d'état global UI (Zustand)</w:t>
      </w:r>
      <w:r w:rsidDel="00000000" w:rsidR="00000000" w:rsidRPr="00000000">
        <w:rPr>
          <w:rtl w:val="0"/>
        </w:rPr>
      </w:r>
    </w:p>
    <w:p w:rsidR="00000000" w:rsidDel="00000000" w:rsidP="00000000" w:rsidRDefault="00000000" w:rsidRPr="00000000" w14:paraId="000000C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authStore.js    # Token JWT et infos utilisateur</w:t>
      </w:r>
      <w:r w:rsidDel="00000000" w:rsidR="00000000" w:rsidRPr="00000000">
        <w:rPr>
          <w:rtl w:val="0"/>
        </w:rPr>
      </w:r>
    </w:p>
    <w:p w:rsidR="00000000" w:rsidDel="00000000" w:rsidP="00000000" w:rsidRDefault="00000000" w:rsidRPr="00000000" w14:paraId="000000C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uiStore.js      # Profil sélectionné, dark mode, modales</w:t>
      </w:r>
      <w:r w:rsidDel="00000000" w:rsidR="00000000" w:rsidRPr="00000000">
        <w:rPr>
          <w:rtl w:val="0"/>
        </w:rPr>
      </w:r>
    </w:p>
    <w:p w:rsidR="00000000" w:rsidDel="00000000" w:rsidP="00000000" w:rsidRDefault="00000000" w:rsidRPr="00000000" w14:paraId="000000C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utils/          # Fonctions utilitaires</w:t>
      </w:r>
      <w:r w:rsidDel="00000000" w:rsidR="00000000" w:rsidRPr="00000000">
        <w:rPr>
          <w:rtl w:val="0"/>
        </w:rPr>
      </w:r>
    </w:p>
    <w:p w:rsidR="00000000" w:rsidDel="00000000" w:rsidP="00000000" w:rsidRDefault="00000000" w:rsidRPr="00000000" w14:paraId="000000C4">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formatDate.js</w:t>
      </w:r>
      <w:r w:rsidDel="00000000" w:rsidR="00000000" w:rsidRPr="00000000">
        <w:rPr>
          <w:rtl w:val="0"/>
        </w:rPr>
      </w:r>
    </w:p>
    <w:p w:rsidR="00000000" w:rsidDel="00000000" w:rsidP="00000000" w:rsidRDefault="00000000" w:rsidRPr="00000000" w14:paraId="000000C5">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timezones.js    # Logique de 'countries-and-timezones'</w:t>
      </w:r>
      <w:r w:rsidDel="00000000" w:rsidR="00000000" w:rsidRPr="00000000">
        <w:rPr>
          <w:rtl w:val="0"/>
        </w:rPr>
      </w:r>
    </w:p>
    <w:p w:rsidR="00000000" w:rsidDel="00000000" w:rsidP="00000000" w:rsidRDefault="00000000" w:rsidRPr="00000000" w14:paraId="000000C6">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App.jsx         # Routes front (React Router)</w:t>
      </w:r>
      <w:r w:rsidDel="00000000" w:rsidR="00000000" w:rsidRPr="00000000">
        <w:rPr>
          <w:rtl w:val="0"/>
        </w:rPr>
      </w:r>
    </w:p>
    <w:p w:rsidR="00000000" w:rsidDel="00000000" w:rsidP="00000000" w:rsidRDefault="00000000" w:rsidRPr="00000000" w14:paraId="000000C7">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main.jsx        # Point d'entrée React</w:t>
      </w:r>
      <w:r w:rsidDel="00000000" w:rsidR="00000000" w:rsidRPr="00000000">
        <w:rPr>
          <w:rtl w:val="0"/>
        </w:rPr>
      </w:r>
    </w:p>
    <w:p w:rsidR="00000000" w:rsidDel="00000000" w:rsidP="00000000" w:rsidRDefault="00000000" w:rsidRPr="00000000" w14:paraId="000000C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.env                # URL de l'API back-end</w:t>
      </w:r>
      <w:r w:rsidDel="00000000" w:rsidR="00000000" w:rsidRPr="00000000">
        <w:rPr>
          <w:rtl w:val="0"/>
        </w:rPr>
      </w:r>
    </w:p>
    <w:p w:rsidR="00000000" w:rsidDel="00000000" w:rsidP="00000000" w:rsidRDefault="00000000" w:rsidRPr="00000000" w14:paraId="000000C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package.json</w:t>
      </w:r>
      <w:r w:rsidDel="00000000" w:rsidR="00000000" w:rsidRPr="00000000">
        <w:rPr>
          <w:rtl w:val="0"/>
        </w:rPr>
      </w:r>
    </w:p>
    <w:p w:rsidR="00000000" w:rsidDel="00000000" w:rsidP="00000000" w:rsidRDefault="00000000" w:rsidRPr="00000000" w14:paraId="000000C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tailwind.config.js  # Configuration design et Dark Mode</w:t>
      </w:r>
      <w:r w:rsidDel="00000000" w:rsidR="00000000" w:rsidRPr="00000000">
        <w:rPr>
          <w:rtl w:val="0"/>
        </w:rPr>
      </w:r>
    </w:p>
    <w:p w:rsidR="00000000" w:rsidDel="00000000" w:rsidP="00000000" w:rsidRDefault="00000000" w:rsidRPr="00000000" w14:paraId="000000CB">
      <w:pPr>
        <w:pStyle w:val="Heading1"/>
        <w:spacing w:after="150" w:before="300" w:lineRule="auto"/>
        <w:rPr>
          <w:sz w:val="24"/>
          <w:szCs w:val="24"/>
        </w:rPr>
      </w:pPr>
      <w:r w:rsidDel="00000000" w:rsidR="00000000" w:rsidRPr="00000000">
        <w:rPr>
          <w:rFonts w:ascii="Arial" w:cs="Arial" w:eastAsia="Arial" w:hAnsi="Arial"/>
          <w:b w:val="1"/>
          <w:bCs w:val="1"/>
          <w:sz w:val="36"/>
          <w:szCs w:val="36"/>
          <w:rtl w:val="0"/>
        </w:rPr>
        <w:t xml:space="preserve">6. Base de Données</w:t>
      </w:r>
      <w:r w:rsidDel="00000000" w:rsidR="00000000" w:rsidRPr="00000000">
        <w:rPr>
          <w:rtl w:val="0"/>
        </w:rPr>
      </w:r>
    </w:p>
    <w:p w:rsidR="00000000" w:rsidDel="00000000" w:rsidP="00000000" w:rsidRDefault="00000000" w:rsidRPr="00000000" w14:paraId="000000CC">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6.1. Modèle User</w:t>
      </w:r>
      <w:r w:rsidDel="00000000" w:rsidR="00000000" w:rsidRPr="00000000">
        <w:rPr>
          <w:rtl w:val="0"/>
        </w:rPr>
      </w:r>
    </w:p>
    <w:p w:rsidR="00000000" w:rsidDel="00000000" w:rsidP="00000000" w:rsidRDefault="00000000" w:rsidRPr="00000000" w14:paraId="000000CD">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Gère l'authentification.</w:t>
      </w:r>
    </w:p>
    <w:p w:rsidR="00000000" w:rsidDel="00000000" w:rsidP="00000000" w:rsidRDefault="00000000" w:rsidRPr="00000000" w14:paraId="000000C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CF">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username: { type: String, required: true, unique: true },</w:t>
      </w:r>
      <w:r w:rsidDel="00000000" w:rsidR="00000000" w:rsidRPr="00000000">
        <w:rPr>
          <w:rtl w:val="0"/>
        </w:rPr>
      </w:r>
    </w:p>
    <w:p w:rsidR="00000000" w:rsidDel="00000000" w:rsidP="00000000" w:rsidRDefault="00000000" w:rsidRPr="00000000" w14:paraId="000000D0">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password: { type: String, required: true }, // Sera hashé (crypté) avec bcrypt</w:t>
      </w:r>
      <w:r w:rsidDel="00000000" w:rsidR="00000000" w:rsidRPr="00000000">
        <w:rPr>
          <w:rtl w:val="0"/>
        </w:rPr>
      </w:r>
    </w:p>
    <w:p w:rsidR="00000000" w:rsidDel="00000000" w:rsidP="00000000" w:rsidRDefault="00000000" w:rsidRPr="00000000" w14:paraId="000000D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createdAt: { type: Date, default: Date.now },</w:t>
      </w:r>
      <w:r w:rsidDel="00000000" w:rsidR="00000000" w:rsidRPr="00000000">
        <w:rPr>
          <w:rtl w:val="0"/>
        </w:rPr>
      </w:r>
    </w:p>
    <w:p w:rsidR="00000000" w:rsidDel="00000000" w:rsidP="00000000" w:rsidRDefault="00000000" w:rsidRPr="00000000" w14:paraId="000000D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lastLogin: { type: Date, default: Date.now }</w:t>
      </w:r>
      <w:r w:rsidDel="00000000" w:rsidR="00000000" w:rsidRPr="00000000">
        <w:rPr>
          <w:rtl w:val="0"/>
        </w:rPr>
      </w:r>
    </w:p>
    <w:p w:rsidR="00000000" w:rsidDel="00000000" w:rsidP="00000000" w:rsidRDefault="00000000" w:rsidRPr="00000000" w14:paraId="000000D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D4">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6.2. Modèle Profile</w:t>
      </w:r>
      <w:r w:rsidDel="00000000" w:rsidR="00000000" w:rsidRPr="00000000">
        <w:rPr>
          <w:rtl w:val="0"/>
        </w:rPr>
      </w:r>
    </w:p>
    <w:p w:rsidR="00000000" w:rsidDel="00000000" w:rsidP="00000000" w:rsidRDefault="00000000" w:rsidRPr="00000000" w14:paraId="000000D5">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Permet de lier un utilisateur à plusieurs pays/recherches.</w:t>
      </w:r>
    </w:p>
    <w:p w:rsidR="00000000" w:rsidDel="00000000" w:rsidP="00000000" w:rsidRDefault="00000000" w:rsidRPr="00000000" w14:paraId="000000D6">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D7">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userId: { type: ObjectId, ref: 'User' }, // Lien vers l'utilisateur</w:t>
      </w:r>
      <w:r w:rsidDel="00000000" w:rsidR="00000000" w:rsidRPr="00000000">
        <w:rPr>
          <w:rtl w:val="0"/>
        </w:rPr>
      </w:r>
    </w:p>
    <w:p w:rsidR="00000000" w:rsidDel="00000000" w:rsidP="00000000" w:rsidRDefault="00000000" w:rsidRPr="00000000" w14:paraId="000000D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profileName: { type: String, required: true }, // ex: "Développeur web"</w:t>
      </w:r>
      <w:r w:rsidDel="00000000" w:rsidR="00000000" w:rsidRPr="00000000">
        <w:rPr>
          <w:rtl w:val="0"/>
        </w:rPr>
      </w:r>
    </w:p>
    <w:p w:rsidR="00000000" w:rsidDel="00000000" w:rsidP="00000000" w:rsidRDefault="00000000" w:rsidRPr="00000000" w14:paraId="000000D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country: { type: String, required: true }, // ex: "Nouvelle-Zélande", "France"</w:t>
      </w:r>
      <w:r w:rsidDel="00000000" w:rsidR="00000000" w:rsidRPr="00000000">
        <w:rPr>
          <w:rtl w:val="0"/>
        </w:rPr>
      </w:r>
    </w:p>
    <w:p w:rsidR="00000000" w:rsidDel="00000000" w:rsidP="00000000" w:rsidRDefault="00000000" w:rsidRPr="00000000" w14:paraId="000000D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timezone: { type: String, required: true }, // ex: "Pacific/Auckland" ou "Europe/Paris"</w:t>
      </w:r>
      <w:r w:rsidDel="00000000" w:rsidR="00000000" w:rsidRPr="00000000">
        <w:rPr>
          <w:rtl w:val="0"/>
        </w:rPr>
      </w:r>
    </w:p>
    <w:p w:rsidR="00000000" w:rsidDel="00000000" w:rsidP="00000000" w:rsidRDefault="00000000" w:rsidRPr="00000000" w14:paraId="000000D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isActive: { type: Boolean, default: true },</w:t>
      </w:r>
      <w:r w:rsidDel="00000000" w:rsidR="00000000" w:rsidRPr="00000000">
        <w:rPr>
          <w:rtl w:val="0"/>
        </w:rPr>
      </w:r>
    </w:p>
    <w:p w:rsidR="00000000" w:rsidDel="00000000" w:rsidP="00000000" w:rsidRDefault="00000000" w:rsidRPr="00000000" w14:paraId="000000D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createdAt: { type: Date, default: Date.now }</w:t>
      </w:r>
      <w:r w:rsidDel="00000000" w:rsidR="00000000" w:rsidRPr="00000000">
        <w:rPr>
          <w:rtl w:val="0"/>
        </w:rPr>
      </w:r>
    </w:p>
    <w:p w:rsidR="00000000" w:rsidDel="00000000" w:rsidP="00000000" w:rsidRDefault="00000000" w:rsidRPr="00000000" w14:paraId="000000D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DE">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6.3. Modèle Application (candidature)</w:t>
      </w:r>
      <w:r w:rsidDel="00000000" w:rsidR="00000000" w:rsidRPr="00000000">
        <w:rPr>
          <w:rtl w:val="0"/>
        </w:rPr>
      </w:r>
    </w:p>
    <w:p w:rsidR="00000000" w:rsidDel="00000000" w:rsidP="00000000" w:rsidRDefault="00000000" w:rsidRPr="00000000" w14:paraId="000000E0">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C'est la pièce maîtresse. Elle est rattachée à un Profil précis.</w:t>
      </w:r>
    </w:p>
    <w:p w:rsidR="00000000" w:rsidDel="00000000" w:rsidP="00000000" w:rsidRDefault="00000000" w:rsidRPr="00000000" w14:paraId="000000E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E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profileId: { type: ObjectId, ref: 'Profile', required: true },</w:t>
      </w:r>
      <w:r w:rsidDel="00000000" w:rsidR="00000000" w:rsidRPr="00000000">
        <w:rPr>
          <w:rtl w:val="0"/>
        </w:rPr>
      </w:r>
    </w:p>
    <w:p w:rsidR="00000000" w:rsidDel="00000000" w:rsidP="00000000" w:rsidRDefault="00000000" w:rsidRPr="00000000" w14:paraId="000000E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E4">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Détails de l'entreprise et du poste ---</w:t>
      </w:r>
      <w:r w:rsidDel="00000000" w:rsidR="00000000" w:rsidRPr="00000000">
        <w:rPr>
          <w:rtl w:val="0"/>
        </w:rPr>
      </w:r>
    </w:p>
    <w:p w:rsidR="00000000" w:rsidDel="00000000" w:rsidP="00000000" w:rsidRDefault="00000000" w:rsidRPr="00000000" w14:paraId="000000E5">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companyName: { type: String, required: true },</w:t>
      </w:r>
      <w:r w:rsidDel="00000000" w:rsidR="00000000" w:rsidRPr="00000000">
        <w:rPr>
          <w:rtl w:val="0"/>
        </w:rPr>
      </w:r>
    </w:p>
    <w:p w:rsidR="00000000" w:rsidDel="00000000" w:rsidP="00000000" w:rsidRDefault="00000000" w:rsidRPr="00000000" w14:paraId="000000E6">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jobTitle: { type: String, required: true },</w:t>
      </w:r>
      <w:r w:rsidDel="00000000" w:rsidR="00000000" w:rsidRPr="00000000">
        <w:rPr>
          <w:rtl w:val="0"/>
        </w:rPr>
      </w:r>
    </w:p>
    <w:p w:rsidR="00000000" w:rsidDel="00000000" w:rsidP="00000000" w:rsidRDefault="00000000" w:rsidRPr="00000000" w14:paraId="000000E7">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location: { type: String }, // Adresse</w:t>
      </w:r>
      <w:r w:rsidDel="00000000" w:rsidR="00000000" w:rsidRPr="00000000">
        <w:rPr>
          <w:rtl w:val="0"/>
        </w:rPr>
      </w:r>
    </w:p>
    <w:p w:rsidR="00000000" w:rsidDel="00000000" w:rsidP="00000000" w:rsidRDefault="00000000" w:rsidRPr="00000000" w14:paraId="000000E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jobType: { type: String, enum: ['C', 'H', 'R'] }, // C = City, H = Hybrid, R = Remote</w:t>
      </w:r>
      <w:r w:rsidDel="00000000" w:rsidR="00000000" w:rsidRPr="00000000">
        <w:rPr>
          <w:rtl w:val="0"/>
        </w:rPr>
      </w:r>
    </w:p>
    <w:p w:rsidR="00000000" w:rsidDel="00000000" w:rsidP="00000000" w:rsidRDefault="00000000" w:rsidRPr="00000000" w14:paraId="000000E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salaryExpected: { type: String },</w:t>
      </w:r>
      <w:r w:rsidDel="00000000" w:rsidR="00000000" w:rsidRPr="00000000">
        <w:rPr>
          <w:rtl w:val="0"/>
        </w:rPr>
      </w:r>
    </w:p>
    <w:p w:rsidR="00000000" w:rsidDel="00000000" w:rsidP="00000000" w:rsidRDefault="00000000" w:rsidRPr="00000000" w14:paraId="000000E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currency: { type: String, default: '€' },</w:t>
      </w:r>
      <w:r w:rsidDel="00000000" w:rsidR="00000000" w:rsidRPr="00000000">
        <w:rPr>
          <w:rtl w:val="0"/>
        </w:rPr>
      </w:r>
    </w:p>
    <w:p w:rsidR="00000000" w:rsidDel="00000000" w:rsidP="00000000" w:rsidRDefault="00000000" w:rsidRPr="00000000" w14:paraId="000000E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jobAdUrl: { type: String }, // Lien de l'offre (Seek, LinkedIn...)</w:t>
      </w:r>
      <w:r w:rsidDel="00000000" w:rsidR="00000000" w:rsidRPr="00000000">
        <w:rPr>
          <w:rtl w:val="0"/>
        </w:rPr>
      </w:r>
    </w:p>
    <w:p w:rsidR="00000000" w:rsidDel="00000000" w:rsidP="00000000" w:rsidRDefault="00000000" w:rsidRPr="00000000" w14:paraId="000000E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E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Contacts (Tableau de sous-documents) ---</w:t>
      </w:r>
      <w:r w:rsidDel="00000000" w:rsidR="00000000" w:rsidRPr="00000000">
        <w:rPr>
          <w:rtl w:val="0"/>
        </w:rPr>
      </w:r>
    </w:p>
    <w:p w:rsidR="00000000" w:rsidDel="00000000" w:rsidP="00000000" w:rsidRDefault="00000000" w:rsidRPr="00000000" w14:paraId="000000E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contacts: [{</w:t>
      </w:r>
      <w:r w:rsidDel="00000000" w:rsidR="00000000" w:rsidRPr="00000000">
        <w:rPr>
          <w:rtl w:val="0"/>
        </w:rPr>
      </w:r>
    </w:p>
    <w:p w:rsidR="00000000" w:rsidDel="00000000" w:rsidP="00000000" w:rsidRDefault="00000000" w:rsidRPr="00000000" w14:paraId="000000EF">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name: String,</w:t>
      </w:r>
      <w:r w:rsidDel="00000000" w:rsidR="00000000" w:rsidRPr="00000000">
        <w:rPr>
          <w:rtl w:val="0"/>
        </w:rPr>
      </w:r>
    </w:p>
    <w:p w:rsidR="00000000" w:rsidDel="00000000" w:rsidP="00000000" w:rsidRDefault="00000000" w:rsidRPr="00000000" w14:paraId="000000F0">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email: String,</w:t>
      </w:r>
      <w:r w:rsidDel="00000000" w:rsidR="00000000" w:rsidRPr="00000000">
        <w:rPr>
          <w:rtl w:val="0"/>
        </w:rPr>
      </w:r>
    </w:p>
    <w:p w:rsidR="00000000" w:rsidDel="00000000" w:rsidP="00000000" w:rsidRDefault="00000000" w:rsidRPr="00000000" w14:paraId="000000F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phone: String,</w:t>
      </w:r>
      <w:r w:rsidDel="00000000" w:rsidR="00000000" w:rsidRPr="00000000">
        <w:rPr>
          <w:rtl w:val="0"/>
        </w:rPr>
      </w:r>
    </w:p>
    <w:p w:rsidR="00000000" w:rsidDel="00000000" w:rsidP="00000000" w:rsidRDefault="00000000" w:rsidRPr="00000000" w14:paraId="000000F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job: String,</w:t>
      </w:r>
      <w:r w:rsidDel="00000000" w:rsidR="00000000" w:rsidRPr="00000000">
        <w:rPr>
          <w:rtl w:val="0"/>
        </w:rPr>
      </w:r>
    </w:p>
    <w:p w:rsidR="00000000" w:rsidDel="00000000" w:rsidP="00000000" w:rsidRDefault="00000000" w:rsidRPr="00000000" w14:paraId="000000F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4">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5">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Statut global ---</w:t>
      </w:r>
      <w:r w:rsidDel="00000000" w:rsidR="00000000" w:rsidRPr="00000000">
        <w:rPr>
          <w:rtl w:val="0"/>
        </w:rPr>
      </w:r>
    </w:p>
    <w:p w:rsidR="00000000" w:rsidDel="00000000" w:rsidP="00000000" w:rsidRDefault="00000000" w:rsidRPr="00000000" w14:paraId="000000F6">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status: {</w:t>
      </w:r>
      <w:r w:rsidDel="00000000" w:rsidR="00000000" w:rsidRPr="00000000">
        <w:rPr>
          <w:rtl w:val="0"/>
        </w:rPr>
      </w:r>
    </w:p>
    <w:p w:rsidR="00000000" w:rsidDel="00000000" w:rsidP="00000000" w:rsidRDefault="00000000" w:rsidRPr="00000000" w14:paraId="000000F7">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type: String,</w:t>
      </w:r>
      <w:r w:rsidDel="00000000" w:rsidR="00000000" w:rsidRPr="00000000">
        <w:rPr>
          <w:rtl w:val="0"/>
        </w:rPr>
      </w:r>
    </w:p>
    <w:p w:rsidR="00000000" w:rsidDel="00000000" w:rsidP="00000000" w:rsidRDefault="00000000" w:rsidRPr="00000000" w14:paraId="000000F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Correspondance stricte : À postuler, Envoyé, Entretien, Refusé, Offre reçue</w:t>
      </w:r>
      <w:r w:rsidDel="00000000" w:rsidR="00000000" w:rsidRPr="00000000">
        <w:rPr>
          <w:rtl w:val="0"/>
        </w:rPr>
      </w:r>
    </w:p>
    <w:p w:rsidR="00000000" w:rsidDel="00000000" w:rsidP="00000000" w:rsidRDefault="00000000" w:rsidRPr="00000000" w14:paraId="000000F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enum: ['T', 'A', 'I', 'R', 'O'], // T = To Apply, A = Applied, I = Interviewing, R = Rejected, O = Offer</w:t>
      </w:r>
      <w:r w:rsidDel="00000000" w:rsidR="00000000" w:rsidRPr="00000000">
        <w:rPr>
          <w:rtl w:val="0"/>
        </w:rPr>
      </w:r>
    </w:p>
    <w:p w:rsidR="00000000" w:rsidDel="00000000" w:rsidP="00000000" w:rsidRDefault="00000000" w:rsidRPr="00000000" w14:paraId="000000F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default: 'T'</w:t>
      </w:r>
      <w:r w:rsidDel="00000000" w:rsidR="00000000" w:rsidRPr="00000000">
        <w:rPr>
          <w:rtl w:val="0"/>
        </w:rPr>
      </w:r>
    </w:p>
    <w:p w:rsidR="00000000" w:rsidDel="00000000" w:rsidP="00000000" w:rsidRDefault="00000000" w:rsidRPr="00000000" w14:paraId="000000F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Suivi et Historique des Échanges ---</w:t>
      </w:r>
      <w:r w:rsidDel="00000000" w:rsidR="00000000" w:rsidRPr="00000000">
        <w:rPr>
          <w:rtl w:val="0"/>
        </w:rPr>
      </w:r>
    </w:p>
    <w:p w:rsidR="00000000" w:rsidDel="00000000" w:rsidP="00000000" w:rsidRDefault="00000000" w:rsidRPr="00000000" w14:paraId="000000F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appliedDate: { type: Date }, // Date de candidature initiale</w:t>
      </w:r>
      <w:r w:rsidDel="00000000" w:rsidR="00000000" w:rsidRPr="00000000">
        <w:rPr>
          <w:rtl w:val="0"/>
        </w:rPr>
      </w:r>
    </w:p>
    <w:p w:rsidR="00000000" w:rsidDel="00000000" w:rsidP="00000000" w:rsidRDefault="00000000" w:rsidRPr="00000000" w14:paraId="000000FF">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0">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Historique des relances</w:t>
      </w:r>
      <w:r w:rsidDel="00000000" w:rsidR="00000000" w:rsidRPr="00000000">
        <w:rPr>
          <w:rtl w:val="0"/>
        </w:rPr>
      </w:r>
    </w:p>
    <w:p w:rsidR="00000000" w:rsidDel="00000000" w:rsidP="00000000" w:rsidRDefault="00000000" w:rsidRPr="00000000" w14:paraId="0000010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followUps: [{</w:t>
      </w:r>
      <w:r w:rsidDel="00000000" w:rsidR="00000000" w:rsidRPr="00000000">
        <w:rPr>
          <w:rtl w:val="0"/>
        </w:rPr>
      </w:r>
    </w:p>
    <w:p w:rsidR="00000000" w:rsidDel="00000000" w:rsidP="00000000" w:rsidRDefault="00000000" w:rsidRPr="00000000" w14:paraId="0000010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date: { type: Date, required: true },</w:t>
      </w:r>
      <w:r w:rsidDel="00000000" w:rsidR="00000000" w:rsidRPr="00000000">
        <w:rPr>
          <w:rtl w:val="0"/>
        </w:rPr>
      </w:r>
    </w:p>
    <w:p w:rsidR="00000000" w:rsidDel="00000000" w:rsidP="00000000" w:rsidRDefault="00000000" w:rsidRPr="00000000" w14:paraId="0000010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note: { type: String }, // Champ note court</w:t>
      </w:r>
      <w:r w:rsidDel="00000000" w:rsidR="00000000" w:rsidRPr="00000000">
        <w:rPr>
          <w:rtl w:val="0"/>
        </w:rPr>
      </w:r>
    </w:p>
    <w:p w:rsidR="00000000" w:rsidDel="00000000" w:rsidP="00000000" w:rsidRDefault="00000000" w:rsidRPr="00000000" w14:paraId="00000104">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communicationChannel: {</w:t>
      </w:r>
      <w:r w:rsidDel="00000000" w:rsidR="00000000" w:rsidRPr="00000000">
        <w:rPr>
          <w:rtl w:val="0"/>
        </w:rPr>
      </w:r>
    </w:p>
    <w:p w:rsidR="00000000" w:rsidDel="00000000" w:rsidP="00000000" w:rsidRDefault="00000000" w:rsidRPr="00000000" w14:paraId="00000105">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type: String,</w:t>
      </w:r>
      <w:r w:rsidDel="00000000" w:rsidR="00000000" w:rsidRPr="00000000">
        <w:rPr>
          <w:rtl w:val="0"/>
        </w:rPr>
      </w:r>
    </w:p>
    <w:p w:rsidR="00000000" w:rsidDel="00000000" w:rsidP="00000000" w:rsidRDefault="00000000" w:rsidRPr="00000000" w14:paraId="00000106">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enum: ['M', 'P', 'L', 'I', 'S'] // M = Mail, P = Phone, L = LinkedIn, I = Intern site, S = Seek.co</w:t>
      </w:r>
      <w:r w:rsidDel="00000000" w:rsidR="00000000" w:rsidRPr="00000000">
        <w:rPr>
          <w:rtl w:val="0"/>
        </w:rPr>
      </w:r>
    </w:p>
    <w:p w:rsidR="00000000" w:rsidDel="00000000" w:rsidP="00000000" w:rsidRDefault="00000000" w:rsidRPr="00000000" w14:paraId="00000107">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Historique des réponses</w:t>
      </w:r>
      <w:r w:rsidDel="00000000" w:rsidR="00000000" w:rsidRPr="00000000">
        <w:rPr>
          <w:rtl w:val="0"/>
        </w:rPr>
      </w:r>
    </w:p>
    <w:p w:rsidR="00000000" w:rsidDel="00000000" w:rsidP="00000000" w:rsidRDefault="00000000" w:rsidRPr="00000000" w14:paraId="0000010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replies: [{</w:t>
      </w:r>
      <w:r w:rsidDel="00000000" w:rsidR="00000000" w:rsidRPr="00000000">
        <w:rPr>
          <w:rtl w:val="0"/>
        </w:rPr>
      </w:r>
    </w:p>
    <w:p w:rsidR="00000000" w:rsidDel="00000000" w:rsidP="00000000" w:rsidRDefault="00000000" w:rsidRPr="00000000" w14:paraId="0000010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date: { type: Date, required: true },</w:t>
      </w:r>
      <w:r w:rsidDel="00000000" w:rsidR="00000000" w:rsidRPr="00000000">
        <w:rPr>
          <w:rtl w:val="0"/>
        </w:rPr>
      </w:r>
    </w:p>
    <w:p w:rsidR="00000000" w:rsidDel="00000000" w:rsidP="00000000" w:rsidRDefault="00000000" w:rsidRPr="00000000" w14:paraId="0000010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communicationChannel: {</w:t>
      </w:r>
      <w:r w:rsidDel="00000000" w:rsidR="00000000" w:rsidRPr="00000000">
        <w:rPr>
          <w:rtl w:val="0"/>
        </w:rPr>
      </w:r>
    </w:p>
    <w:p w:rsidR="00000000" w:rsidDel="00000000" w:rsidP="00000000" w:rsidRDefault="00000000" w:rsidRPr="00000000" w14:paraId="0000010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type: String,</w:t>
      </w:r>
      <w:r w:rsidDel="00000000" w:rsidR="00000000" w:rsidRPr="00000000">
        <w:rPr>
          <w:rtl w:val="0"/>
        </w:rPr>
      </w:r>
    </w:p>
    <w:p w:rsidR="00000000" w:rsidDel="00000000" w:rsidP="00000000" w:rsidRDefault="00000000" w:rsidRPr="00000000" w14:paraId="0000010F">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enum: ['M', 'P', 'L', 'I', 'S'] // M = Mail, P = Phone, L = LinkedIn, I = Intern site, S = Seek.co</w:t>
      </w:r>
      <w:r w:rsidDel="00000000" w:rsidR="00000000" w:rsidRPr="00000000">
        <w:rPr>
          <w:rtl w:val="0"/>
        </w:rPr>
      </w:r>
    </w:p>
    <w:p w:rsidR="00000000" w:rsidDel="00000000" w:rsidP="00000000" w:rsidRDefault="00000000" w:rsidRPr="00000000" w14:paraId="00000110">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1">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2">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3">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Prise de notes (Champ texte libre pour préparer les entretiens)</w:t>
      </w:r>
      <w:r w:rsidDel="00000000" w:rsidR="00000000" w:rsidRPr="00000000">
        <w:rPr>
          <w:rtl w:val="0"/>
        </w:rPr>
      </w:r>
    </w:p>
    <w:p w:rsidR="00000000" w:rsidDel="00000000" w:rsidP="00000000" w:rsidRDefault="00000000" w:rsidRPr="00000000" w14:paraId="00000114">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notes: { type: String },</w:t>
      </w:r>
      <w:r w:rsidDel="00000000" w:rsidR="00000000" w:rsidRPr="00000000">
        <w:rPr>
          <w:rtl w:val="0"/>
        </w:rPr>
      </w:r>
    </w:p>
    <w:p w:rsidR="00000000" w:rsidDel="00000000" w:rsidP="00000000" w:rsidRDefault="00000000" w:rsidRPr="00000000" w14:paraId="00000115">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6">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 --- 2.5. Gestion Documentaire (URLs Cloudinary) ---</w:t>
      </w:r>
      <w:r w:rsidDel="00000000" w:rsidR="00000000" w:rsidRPr="00000000">
        <w:rPr>
          <w:rtl w:val="0"/>
        </w:rPr>
      </w:r>
    </w:p>
    <w:p w:rsidR="00000000" w:rsidDel="00000000" w:rsidP="00000000" w:rsidRDefault="00000000" w:rsidRPr="00000000" w14:paraId="00000117">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documents: {</w:t>
      </w:r>
      <w:r w:rsidDel="00000000" w:rsidR="00000000" w:rsidRPr="00000000">
        <w:rPr>
          <w:rtl w:val="0"/>
        </w:rPr>
      </w:r>
    </w:p>
    <w:p w:rsidR="00000000" w:rsidDel="00000000" w:rsidP="00000000" w:rsidRDefault="00000000" w:rsidRPr="00000000" w14:paraId="00000118">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cvUrl: { type: String },</w:t>
      </w:r>
      <w:r w:rsidDel="00000000" w:rsidR="00000000" w:rsidRPr="00000000">
        <w:rPr>
          <w:rtl w:val="0"/>
        </w:rPr>
      </w:r>
    </w:p>
    <w:p w:rsidR="00000000" w:rsidDel="00000000" w:rsidP="00000000" w:rsidRDefault="00000000" w:rsidRPr="00000000" w14:paraId="00000119">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coverLetterUrl: { type: String }</w:t>
      </w:r>
      <w:r w:rsidDel="00000000" w:rsidR="00000000" w:rsidRPr="00000000">
        <w:rPr>
          <w:rtl w:val="0"/>
        </w:rPr>
      </w:r>
    </w:p>
    <w:p w:rsidR="00000000" w:rsidDel="00000000" w:rsidP="00000000" w:rsidRDefault="00000000" w:rsidRPr="00000000" w14:paraId="0000011A">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B">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C">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createdAt: { type: Date, default: Date.now },</w:t>
      </w:r>
      <w:r w:rsidDel="00000000" w:rsidR="00000000" w:rsidRPr="00000000">
        <w:rPr>
          <w:rtl w:val="0"/>
        </w:rPr>
      </w:r>
    </w:p>
    <w:p w:rsidR="00000000" w:rsidDel="00000000" w:rsidP="00000000" w:rsidRDefault="00000000" w:rsidRPr="00000000" w14:paraId="0000011D">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  updatedAt: { type: Date, default: Date.now }</w:t>
      </w:r>
      <w:r w:rsidDel="00000000" w:rsidR="00000000" w:rsidRPr="00000000">
        <w:rPr>
          <w:rtl w:val="0"/>
        </w:rPr>
      </w:r>
    </w:p>
    <w:p w:rsidR="00000000" w:rsidDel="00000000" w:rsidP="00000000" w:rsidRDefault="00000000" w:rsidRPr="00000000" w14:paraId="0000011E">
      <w:pPr>
        <w:shd w:fill="f2f2f2" w:val="clear"/>
        <w:spacing w:after="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1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pStyle w:val="Heading1"/>
        <w:spacing w:after="150" w:before="300"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7. Tableau de Routes API (Endpoints)</w:t>
      </w:r>
      <w:r w:rsidDel="00000000" w:rsidR="00000000" w:rsidRPr="00000000">
        <w:rPr>
          <w:rtl w:val="0"/>
        </w:rPr>
      </w:r>
    </w:p>
    <w:p w:rsidR="00000000" w:rsidDel="00000000" w:rsidP="00000000" w:rsidRDefault="00000000" w:rsidRPr="00000000" w14:paraId="00000121">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7.1. Authentification (Users)</w:t>
      </w:r>
      <w:r w:rsidDel="00000000" w:rsidR="00000000" w:rsidRPr="00000000">
        <w:rPr>
          <w:rtl w:val="0"/>
        </w:rPr>
      </w:r>
    </w:p>
    <w:p w:rsidR="00000000" w:rsidDel="00000000" w:rsidP="00000000" w:rsidRDefault="00000000" w:rsidRPr="00000000" w14:paraId="0000012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Ces routes gèrent l'accès à l'application. C'est la seule partie de l'API qui ne nécessitera pas de Token JWT, puisqu'elles servent justement à le générer.</w:t>
      </w:r>
    </w:p>
    <w:tbl>
      <w:tblPr>
        <w:tblStyle w:val="Table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2715"/>
        <w:gridCol w:w="4365"/>
        <w:tblGridChange w:id="0">
          <w:tblGrid>
            <w:gridCol w:w="1965"/>
            <w:gridCol w:w="2715"/>
            <w:gridCol w:w="4365"/>
          </w:tblGrid>
        </w:tblGridChange>
      </w:tblGrid>
      <w:tr>
        <w:trPr>
          <w:cantSplit w:val="0"/>
          <w:tblHeader w:val="1"/>
        </w:trPr>
        <w:tc>
          <w:tcPr>
            <w:shd w:fill="d9d9d9" w:val="clear"/>
          </w:tcPr>
          <w:p w:rsidR="00000000" w:rsidDel="00000000" w:rsidP="00000000" w:rsidRDefault="00000000" w:rsidRPr="00000000" w14:paraId="0000012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Méthode HTTP</w:t>
            </w:r>
            <w:r w:rsidDel="00000000" w:rsidR="00000000" w:rsidRPr="00000000">
              <w:rPr>
                <w:rtl w:val="0"/>
              </w:rPr>
            </w:r>
          </w:p>
        </w:tc>
        <w:tc>
          <w:tcPr>
            <w:shd w:fill="d9d9d9" w:val="clear"/>
          </w:tcPr>
          <w:p w:rsidR="00000000" w:rsidDel="00000000" w:rsidP="00000000" w:rsidRDefault="00000000" w:rsidRPr="00000000" w14:paraId="0000012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Route API</w:t>
            </w:r>
            <w:r w:rsidDel="00000000" w:rsidR="00000000" w:rsidRPr="00000000">
              <w:rPr>
                <w:rtl w:val="0"/>
              </w:rPr>
            </w:r>
          </w:p>
        </w:tc>
        <w:tc>
          <w:tcPr>
            <w:shd w:fill="d9d9d9" w:val="clear"/>
          </w:tcPr>
          <w:p w:rsidR="00000000" w:rsidDel="00000000" w:rsidP="00000000" w:rsidRDefault="00000000" w:rsidRPr="00000000" w14:paraId="0000012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Rôle exact</w:t>
            </w:r>
            <w:r w:rsidDel="00000000" w:rsidR="00000000" w:rsidRPr="00000000">
              <w:rPr>
                <w:rtl w:val="0"/>
              </w:rPr>
            </w:r>
          </w:p>
        </w:tc>
      </w:tr>
      <w:tr>
        <w:trPr>
          <w:cantSplit w:val="0"/>
          <w:tblHeader w:val="0"/>
        </w:trPr>
        <w:tc>
          <w:tcPr/>
          <w:p w:rsidR="00000000" w:rsidDel="00000000" w:rsidP="00000000" w:rsidRDefault="00000000" w:rsidRPr="00000000" w14:paraId="0000012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w:t>
            </w:r>
            <w:r w:rsidDel="00000000" w:rsidR="00000000" w:rsidRPr="00000000">
              <w:rPr>
                <w:rtl w:val="0"/>
              </w:rPr>
            </w:r>
          </w:p>
        </w:tc>
        <w:tc>
          <w:tcPr/>
          <w:p w:rsidR="00000000" w:rsidDel="00000000" w:rsidP="00000000" w:rsidRDefault="00000000" w:rsidRPr="00000000" w14:paraId="00000127">
            <w:pPr>
              <w:rPr>
                <w:rFonts w:ascii="Arial" w:cs="Arial" w:eastAsia="Arial" w:hAnsi="Arial"/>
                <w:sz w:val="24"/>
                <w:szCs w:val="24"/>
              </w:rPr>
            </w:pPr>
            <w:r w:rsidDel="00000000" w:rsidR="00000000" w:rsidRPr="00000000">
              <w:rPr>
                <w:rFonts w:ascii="Arial" w:cs="Arial" w:eastAsia="Arial" w:hAnsi="Arial"/>
                <w:sz w:val="22"/>
                <w:szCs w:val="22"/>
                <w:rtl w:val="0"/>
              </w:rPr>
              <w:t xml:space="preserve">/api/auth/register</w:t>
            </w:r>
            <w:r w:rsidDel="00000000" w:rsidR="00000000" w:rsidRPr="00000000">
              <w:rPr>
                <w:rtl w:val="0"/>
              </w:rPr>
            </w:r>
          </w:p>
        </w:tc>
        <w:tc>
          <w:tcPr/>
          <w:p w:rsidR="00000000" w:rsidDel="00000000" w:rsidP="00000000" w:rsidRDefault="00000000" w:rsidRPr="00000000" w14:paraId="00000128">
            <w:pPr>
              <w:rPr>
                <w:rFonts w:ascii="Arial" w:cs="Arial" w:eastAsia="Arial" w:hAnsi="Arial"/>
                <w:sz w:val="24"/>
                <w:szCs w:val="24"/>
              </w:rPr>
            </w:pPr>
            <w:r w:rsidDel="00000000" w:rsidR="00000000" w:rsidRPr="00000000">
              <w:rPr>
                <w:rFonts w:ascii="Arial" w:cs="Arial" w:eastAsia="Arial" w:hAnsi="Arial"/>
                <w:sz w:val="24"/>
                <w:szCs w:val="24"/>
                <w:rtl w:val="0"/>
              </w:rPr>
              <w:t xml:space="preserve">Création de compte. Reçoit le username et le password, hache le mot de passe avec bcrypt, et sauvegarde l'utilisateur en base de données.</w:t>
            </w:r>
          </w:p>
        </w:tc>
      </w:tr>
      <w:tr>
        <w:trPr>
          <w:cantSplit w:val="0"/>
          <w:tblHeader w:val="0"/>
        </w:trPr>
        <w:tc>
          <w:tcPr/>
          <w:p w:rsidR="00000000" w:rsidDel="00000000" w:rsidP="00000000" w:rsidRDefault="00000000" w:rsidRPr="00000000" w14:paraId="0000012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w:t>
            </w:r>
            <w:r w:rsidDel="00000000" w:rsidR="00000000" w:rsidRPr="00000000">
              <w:rPr>
                <w:rtl w:val="0"/>
              </w:rPr>
            </w:r>
          </w:p>
        </w:tc>
        <w:tc>
          <w:tcPr/>
          <w:p w:rsidR="00000000" w:rsidDel="00000000" w:rsidP="00000000" w:rsidRDefault="00000000" w:rsidRPr="00000000" w14:paraId="0000012A">
            <w:pPr>
              <w:rPr>
                <w:rFonts w:ascii="Arial" w:cs="Arial" w:eastAsia="Arial" w:hAnsi="Arial"/>
                <w:sz w:val="24"/>
                <w:szCs w:val="24"/>
              </w:rPr>
            </w:pPr>
            <w:r w:rsidDel="00000000" w:rsidR="00000000" w:rsidRPr="00000000">
              <w:rPr>
                <w:rFonts w:ascii="Arial" w:cs="Arial" w:eastAsia="Arial" w:hAnsi="Arial"/>
                <w:sz w:val="22"/>
                <w:szCs w:val="22"/>
                <w:rtl w:val="0"/>
              </w:rPr>
              <w:t xml:space="preserve">/api/auth/login</w:t>
            </w:r>
            <w:r w:rsidDel="00000000" w:rsidR="00000000" w:rsidRPr="00000000">
              <w:rPr>
                <w:rtl w:val="0"/>
              </w:rPr>
            </w:r>
          </w:p>
        </w:tc>
        <w:tc>
          <w:tcPr/>
          <w:p w:rsidR="00000000" w:rsidDel="00000000" w:rsidP="00000000" w:rsidRDefault="00000000" w:rsidRPr="00000000" w14:paraId="0000012B">
            <w:pPr>
              <w:rPr>
                <w:rFonts w:ascii="Arial" w:cs="Arial" w:eastAsia="Arial" w:hAnsi="Arial"/>
                <w:sz w:val="24"/>
                <w:szCs w:val="24"/>
              </w:rPr>
            </w:pPr>
            <w:r w:rsidDel="00000000" w:rsidR="00000000" w:rsidRPr="00000000">
              <w:rPr>
                <w:rFonts w:ascii="Arial" w:cs="Arial" w:eastAsia="Arial" w:hAnsi="Arial"/>
                <w:sz w:val="24"/>
                <w:szCs w:val="24"/>
                <w:rtl w:val="0"/>
              </w:rPr>
              <w:t xml:space="preserve">Connexion. Vérifie les identifiants et renvoie un Token JWT au front-end pour maintenir la session active.</w:t>
            </w:r>
          </w:p>
        </w:tc>
      </w:tr>
      <w:tr>
        <w:trPr>
          <w:cantSplit w:val="0"/>
          <w:tblHeader w:val="0"/>
        </w:trPr>
        <w:tc>
          <w:tcPr/>
          <w:p w:rsidR="00000000" w:rsidDel="00000000" w:rsidP="00000000" w:rsidRDefault="00000000" w:rsidRPr="00000000" w14:paraId="0000012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w:t>
            </w:r>
            <w:r w:rsidDel="00000000" w:rsidR="00000000" w:rsidRPr="00000000">
              <w:rPr>
                <w:rtl w:val="0"/>
              </w:rPr>
            </w:r>
          </w:p>
        </w:tc>
        <w:tc>
          <w:tcPr/>
          <w:p w:rsidR="00000000" w:rsidDel="00000000" w:rsidP="00000000" w:rsidRDefault="00000000" w:rsidRPr="00000000" w14:paraId="0000012D">
            <w:pPr>
              <w:rPr>
                <w:rFonts w:ascii="Arial" w:cs="Arial" w:eastAsia="Arial" w:hAnsi="Arial"/>
                <w:sz w:val="24"/>
                <w:szCs w:val="24"/>
              </w:rPr>
            </w:pPr>
            <w:r w:rsidDel="00000000" w:rsidR="00000000" w:rsidRPr="00000000">
              <w:rPr>
                <w:rFonts w:ascii="Arial" w:cs="Arial" w:eastAsia="Arial" w:hAnsi="Arial"/>
                <w:sz w:val="22"/>
                <w:szCs w:val="22"/>
                <w:rtl w:val="0"/>
              </w:rPr>
              <w:t xml:space="preserve">/api/auth/me</w:t>
            </w:r>
            <w:r w:rsidDel="00000000" w:rsidR="00000000" w:rsidRPr="00000000">
              <w:rPr>
                <w:rtl w:val="0"/>
              </w:rPr>
            </w:r>
          </w:p>
        </w:tc>
        <w:tc>
          <w:tcPr/>
          <w:p w:rsidR="00000000" w:rsidDel="00000000" w:rsidP="00000000" w:rsidRDefault="00000000" w:rsidRPr="00000000" w14:paraId="0000012E">
            <w:pPr>
              <w:rPr>
                <w:rFonts w:ascii="Arial" w:cs="Arial" w:eastAsia="Arial" w:hAnsi="Arial"/>
                <w:sz w:val="24"/>
                <w:szCs w:val="24"/>
              </w:rPr>
            </w:pPr>
            <w:r w:rsidDel="00000000" w:rsidR="00000000" w:rsidRPr="00000000">
              <w:rPr>
                <w:rFonts w:ascii="Arial" w:cs="Arial" w:eastAsia="Arial" w:hAnsi="Arial"/>
                <w:sz w:val="24"/>
                <w:szCs w:val="24"/>
                <w:rtl w:val="0"/>
              </w:rPr>
              <w:t xml:space="preserve">Vérification de session. Permet au front-end React, au rafraîchissement de la page, de vérifier si le token est toujours valide et de récupérer les infos de l'utilisateur.</w:t>
            </w:r>
          </w:p>
        </w:tc>
      </w:tr>
    </w:tbl>
    <w:p w:rsidR="00000000" w:rsidDel="00000000" w:rsidP="00000000" w:rsidRDefault="00000000" w:rsidRPr="00000000" w14:paraId="0000012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7.2. Gestion des Profils (Profiles)</w:t>
      </w:r>
      <w:r w:rsidDel="00000000" w:rsidR="00000000" w:rsidRPr="00000000">
        <w:rPr>
          <w:rtl w:val="0"/>
        </w:rPr>
      </w:r>
    </w:p>
    <w:p w:rsidR="00000000" w:rsidDel="00000000" w:rsidP="00000000" w:rsidRDefault="00000000" w:rsidRPr="00000000" w14:paraId="00000133">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Toutes les routes à partir d'ici sont sécurisées. Elles nécessitent que le Token JWT soit envoyé dans les en-têtes (Headers) de la requête pour identifier l'utilisateur.</w:t>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370"/>
        <w:gridCol w:w="4695"/>
        <w:tblGridChange w:id="0">
          <w:tblGrid>
            <w:gridCol w:w="1980"/>
            <w:gridCol w:w="2370"/>
            <w:gridCol w:w="4695"/>
          </w:tblGrid>
        </w:tblGridChange>
      </w:tblGrid>
      <w:tr>
        <w:trPr>
          <w:cantSplit w:val="0"/>
          <w:tblHeader w:val="1"/>
        </w:trPr>
        <w:tc>
          <w:tcPr>
            <w:shd w:fill="d9d9d9" w:val="clear"/>
          </w:tcPr>
          <w:p w:rsidR="00000000" w:rsidDel="00000000" w:rsidP="00000000" w:rsidRDefault="00000000" w:rsidRPr="00000000" w14:paraId="0000013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Méthode HTTP</w:t>
            </w:r>
            <w:r w:rsidDel="00000000" w:rsidR="00000000" w:rsidRPr="00000000">
              <w:rPr>
                <w:rtl w:val="0"/>
              </w:rPr>
            </w:r>
          </w:p>
        </w:tc>
        <w:tc>
          <w:tcPr>
            <w:shd w:fill="d9d9d9" w:val="clear"/>
          </w:tcPr>
          <w:p w:rsidR="00000000" w:rsidDel="00000000" w:rsidP="00000000" w:rsidRDefault="00000000" w:rsidRPr="00000000" w14:paraId="0000013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Route API</w:t>
            </w:r>
            <w:r w:rsidDel="00000000" w:rsidR="00000000" w:rsidRPr="00000000">
              <w:rPr>
                <w:rtl w:val="0"/>
              </w:rPr>
            </w:r>
          </w:p>
        </w:tc>
        <w:tc>
          <w:tcPr>
            <w:shd w:fill="d9d9d9" w:val="clear"/>
          </w:tcPr>
          <w:p w:rsidR="00000000" w:rsidDel="00000000" w:rsidP="00000000" w:rsidRDefault="00000000" w:rsidRPr="00000000" w14:paraId="0000013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Rôle exact</w:t>
            </w:r>
            <w:r w:rsidDel="00000000" w:rsidR="00000000" w:rsidRPr="00000000">
              <w:rPr>
                <w:rtl w:val="0"/>
              </w:rPr>
            </w:r>
          </w:p>
        </w:tc>
      </w:tr>
      <w:tr>
        <w:trPr>
          <w:cantSplit w:val="0"/>
          <w:tblHeader w:val="0"/>
        </w:trPr>
        <w:tc>
          <w:tcPr/>
          <w:p w:rsidR="00000000" w:rsidDel="00000000" w:rsidP="00000000" w:rsidRDefault="00000000" w:rsidRPr="00000000" w14:paraId="0000013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w:t>
            </w:r>
            <w:r w:rsidDel="00000000" w:rsidR="00000000" w:rsidRPr="00000000">
              <w:rPr>
                <w:rtl w:val="0"/>
              </w:rPr>
            </w:r>
          </w:p>
        </w:tc>
        <w:tc>
          <w:tcPr/>
          <w:p w:rsidR="00000000" w:rsidDel="00000000" w:rsidP="00000000" w:rsidRDefault="00000000" w:rsidRPr="00000000" w14:paraId="00000138">
            <w:pPr>
              <w:rPr>
                <w:rFonts w:ascii="Arial" w:cs="Arial" w:eastAsia="Arial" w:hAnsi="Arial"/>
                <w:sz w:val="24"/>
                <w:szCs w:val="24"/>
              </w:rPr>
            </w:pPr>
            <w:r w:rsidDel="00000000" w:rsidR="00000000" w:rsidRPr="00000000">
              <w:rPr>
                <w:rFonts w:ascii="Arial" w:cs="Arial" w:eastAsia="Arial" w:hAnsi="Arial"/>
                <w:sz w:val="22"/>
                <w:szCs w:val="22"/>
                <w:rtl w:val="0"/>
              </w:rPr>
              <w:t xml:space="preserve">/api/profiles</w:t>
            </w:r>
            <w:r w:rsidDel="00000000" w:rsidR="00000000" w:rsidRPr="00000000">
              <w:rPr>
                <w:rtl w:val="0"/>
              </w:rPr>
            </w:r>
          </w:p>
        </w:tc>
        <w:tc>
          <w:tcPr/>
          <w:p w:rsidR="00000000" w:rsidDel="00000000" w:rsidP="00000000" w:rsidRDefault="00000000" w:rsidRPr="00000000" w14:paraId="00000139">
            <w:pPr>
              <w:rPr>
                <w:rFonts w:ascii="Arial" w:cs="Arial" w:eastAsia="Arial" w:hAnsi="Arial"/>
                <w:sz w:val="24"/>
                <w:szCs w:val="24"/>
              </w:rPr>
            </w:pPr>
            <w:r w:rsidDel="00000000" w:rsidR="00000000" w:rsidRPr="00000000">
              <w:rPr>
                <w:rFonts w:ascii="Arial" w:cs="Arial" w:eastAsia="Arial" w:hAnsi="Arial"/>
                <w:sz w:val="24"/>
                <w:szCs w:val="24"/>
                <w:rtl w:val="0"/>
              </w:rPr>
              <w:t xml:space="preserve">Création. Crée un nouveau profil lié à l'ID de l'utilisateur connecté.</w:t>
            </w:r>
          </w:p>
        </w:tc>
      </w:tr>
      <w:tr>
        <w:trPr>
          <w:cantSplit w:val="0"/>
          <w:tblHeader w:val="0"/>
        </w:trPr>
        <w:tc>
          <w:tcPr/>
          <w:p w:rsidR="00000000" w:rsidDel="00000000" w:rsidP="00000000" w:rsidRDefault="00000000" w:rsidRPr="00000000" w14:paraId="0000013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w:t>
            </w:r>
            <w:r w:rsidDel="00000000" w:rsidR="00000000" w:rsidRPr="00000000">
              <w:rPr>
                <w:rtl w:val="0"/>
              </w:rPr>
            </w:r>
          </w:p>
        </w:tc>
        <w:tc>
          <w:tcPr/>
          <w:p w:rsidR="00000000" w:rsidDel="00000000" w:rsidP="00000000" w:rsidRDefault="00000000" w:rsidRPr="00000000" w14:paraId="0000013B">
            <w:pPr>
              <w:rPr>
                <w:rFonts w:ascii="Arial" w:cs="Arial" w:eastAsia="Arial" w:hAnsi="Arial"/>
                <w:sz w:val="24"/>
                <w:szCs w:val="24"/>
              </w:rPr>
            </w:pPr>
            <w:r w:rsidDel="00000000" w:rsidR="00000000" w:rsidRPr="00000000">
              <w:rPr>
                <w:rFonts w:ascii="Arial" w:cs="Arial" w:eastAsia="Arial" w:hAnsi="Arial"/>
                <w:sz w:val="22"/>
                <w:szCs w:val="22"/>
                <w:rtl w:val="0"/>
              </w:rPr>
              <w:t xml:space="preserve">/api/profiles</w:t>
            </w:r>
            <w:r w:rsidDel="00000000" w:rsidR="00000000" w:rsidRPr="00000000">
              <w:rPr>
                <w:rtl w:val="0"/>
              </w:rPr>
            </w:r>
          </w:p>
        </w:tc>
        <w:tc>
          <w:tcPr/>
          <w:p w:rsidR="00000000" w:rsidDel="00000000" w:rsidP="00000000" w:rsidRDefault="00000000" w:rsidRPr="00000000" w14:paraId="0000013C">
            <w:pPr>
              <w:rPr>
                <w:rFonts w:ascii="Arial" w:cs="Arial" w:eastAsia="Arial" w:hAnsi="Arial"/>
                <w:sz w:val="24"/>
                <w:szCs w:val="24"/>
              </w:rPr>
            </w:pPr>
            <w:r w:rsidDel="00000000" w:rsidR="00000000" w:rsidRPr="00000000">
              <w:rPr>
                <w:rFonts w:ascii="Arial" w:cs="Arial" w:eastAsia="Arial" w:hAnsi="Arial"/>
                <w:sz w:val="24"/>
                <w:szCs w:val="24"/>
                <w:rtl w:val="0"/>
              </w:rPr>
              <w:t xml:space="preserve">Lecture. Récupère la liste de tous les profils appartenant à l'utilisateur pour alimenter la vue "Profile selector".</w:t>
            </w:r>
          </w:p>
        </w:tc>
      </w:tr>
      <w:tr>
        <w:trPr>
          <w:cantSplit w:val="0"/>
          <w:tblHeader w:val="0"/>
        </w:trPr>
        <w:tc>
          <w:tcPr/>
          <w:p w:rsidR="00000000" w:rsidDel="00000000" w:rsidP="00000000" w:rsidRDefault="00000000" w:rsidRPr="00000000" w14:paraId="0000013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w:t>
            </w:r>
            <w:r w:rsidDel="00000000" w:rsidR="00000000" w:rsidRPr="00000000">
              <w:rPr>
                <w:rtl w:val="0"/>
              </w:rPr>
            </w:r>
          </w:p>
        </w:tc>
        <w:tc>
          <w:tcPr/>
          <w:p w:rsidR="00000000" w:rsidDel="00000000" w:rsidP="00000000" w:rsidRDefault="00000000" w:rsidRPr="00000000" w14:paraId="0000013E">
            <w:pPr>
              <w:rPr>
                <w:rFonts w:ascii="Arial" w:cs="Arial" w:eastAsia="Arial" w:hAnsi="Arial"/>
                <w:sz w:val="24"/>
                <w:szCs w:val="24"/>
              </w:rPr>
            </w:pPr>
            <w:r w:rsidDel="00000000" w:rsidR="00000000" w:rsidRPr="00000000">
              <w:rPr>
                <w:rFonts w:ascii="Arial" w:cs="Arial" w:eastAsia="Arial" w:hAnsi="Arial"/>
                <w:sz w:val="22"/>
                <w:szCs w:val="22"/>
                <w:rtl w:val="0"/>
              </w:rPr>
              <w:t xml:space="preserve">/api/profiles/:id</w:t>
            </w:r>
            <w:r w:rsidDel="00000000" w:rsidR="00000000" w:rsidRPr="00000000">
              <w:rPr>
                <w:rtl w:val="0"/>
              </w:rPr>
            </w:r>
          </w:p>
        </w:tc>
        <w:tc>
          <w:tcPr/>
          <w:p w:rsidR="00000000" w:rsidDel="00000000" w:rsidP="00000000" w:rsidRDefault="00000000" w:rsidRPr="00000000" w14:paraId="0000013F">
            <w:pPr>
              <w:rPr>
                <w:rFonts w:ascii="Arial" w:cs="Arial" w:eastAsia="Arial" w:hAnsi="Arial"/>
                <w:sz w:val="24"/>
                <w:szCs w:val="24"/>
              </w:rPr>
            </w:pPr>
            <w:r w:rsidDel="00000000" w:rsidR="00000000" w:rsidRPr="00000000">
              <w:rPr>
                <w:rFonts w:ascii="Arial" w:cs="Arial" w:eastAsia="Arial" w:hAnsi="Arial"/>
                <w:sz w:val="24"/>
                <w:szCs w:val="24"/>
                <w:rtl w:val="0"/>
              </w:rPr>
              <w:t xml:space="preserve">Détail. Récupère un profil spécifique et ses informations.</w:t>
            </w:r>
          </w:p>
        </w:tc>
      </w:tr>
      <w:tr>
        <w:trPr>
          <w:cantSplit w:val="0"/>
          <w:tblHeader w:val="0"/>
        </w:trPr>
        <w:tc>
          <w:tcPr/>
          <w:p w:rsidR="00000000" w:rsidDel="00000000" w:rsidP="00000000" w:rsidRDefault="00000000" w:rsidRPr="00000000" w14:paraId="0000014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PUT</w:t>
            </w:r>
            <w:r w:rsidDel="00000000" w:rsidR="00000000" w:rsidRPr="00000000">
              <w:rPr>
                <w:rtl w:val="0"/>
              </w:rPr>
            </w:r>
          </w:p>
        </w:tc>
        <w:tc>
          <w:tcPr/>
          <w:p w:rsidR="00000000" w:rsidDel="00000000" w:rsidP="00000000" w:rsidRDefault="00000000" w:rsidRPr="00000000" w14:paraId="00000141">
            <w:pPr>
              <w:rPr>
                <w:rFonts w:ascii="Arial" w:cs="Arial" w:eastAsia="Arial" w:hAnsi="Arial"/>
                <w:sz w:val="24"/>
                <w:szCs w:val="24"/>
              </w:rPr>
            </w:pPr>
            <w:r w:rsidDel="00000000" w:rsidR="00000000" w:rsidRPr="00000000">
              <w:rPr>
                <w:rFonts w:ascii="Arial" w:cs="Arial" w:eastAsia="Arial" w:hAnsi="Arial"/>
                <w:sz w:val="22"/>
                <w:szCs w:val="22"/>
                <w:rtl w:val="0"/>
              </w:rPr>
              <w:t xml:space="preserve">/api/profiles/:id</w:t>
            </w:r>
            <w:r w:rsidDel="00000000" w:rsidR="00000000" w:rsidRPr="00000000">
              <w:rPr>
                <w:rtl w:val="0"/>
              </w:rPr>
            </w:r>
          </w:p>
        </w:tc>
        <w:tc>
          <w:tcPr/>
          <w:p w:rsidR="00000000" w:rsidDel="00000000" w:rsidP="00000000" w:rsidRDefault="00000000" w:rsidRPr="00000000" w14:paraId="00000142">
            <w:pPr>
              <w:rPr>
                <w:rFonts w:ascii="Arial" w:cs="Arial" w:eastAsia="Arial" w:hAnsi="Arial"/>
                <w:sz w:val="24"/>
                <w:szCs w:val="24"/>
              </w:rPr>
            </w:pPr>
            <w:r w:rsidDel="00000000" w:rsidR="00000000" w:rsidRPr="00000000">
              <w:rPr>
                <w:rFonts w:ascii="Arial" w:cs="Arial" w:eastAsia="Arial" w:hAnsi="Arial"/>
                <w:sz w:val="24"/>
                <w:szCs w:val="24"/>
                <w:rtl w:val="0"/>
              </w:rPr>
              <w:t xml:space="preserve">Mise à jour. Permet de renommer le profil ou de changer son statut isActive.</w:t>
            </w:r>
          </w:p>
        </w:tc>
      </w:tr>
      <w:tr>
        <w:trPr>
          <w:cantSplit w:val="0"/>
          <w:tblHeader w:val="0"/>
        </w:trPr>
        <w:tc>
          <w:tcPr/>
          <w:p w:rsidR="00000000" w:rsidDel="00000000" w:rsidP="00000000" w:rsidRDefault="00000000" w:rsidRPr="00000000" w14:paraId="0000014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DELETE</w:t>
            </w:r>
            <w:r w:rsidDel="00000000" w:rsidR="00000000" w:rsidRPr="00000000">
              <w:rPr>
                <w:rtl w:val="0"/>
              </w:rPr>
            </w:r>
          </w:p>
        </w:tc>
        <w:tc>
          <w:tcPr/>
          <w:p w:rsidR="00000000" w:rsidDel="00000000" w:rsidP="00000000" w:rsidRDefault="00000000" w:rsidRPr="00000000" w14:paraId="00000144">
            <w:pPr>
              <w:rPr>
                <w:rFonts w:ascii="Arial" w:cs="Arial" w:eastAsia="Arial" w:hAnsi="Arial"/>
                <w:sz w:val="24"/>
                <w:szCs w:val="24"/>
              </w:rPr>
            </w:pPr>
            <w:r w:rsidDel="00000000" w:rsidR="00000000" w:rsidRPr="00000000">
              <w:rPr>
                <w:rFonts w:ascii="Arial" w:cs="Arial" w:eastAsia="Arial" w:hAnsi="Arial"/>
                <w:sz w:val="22"/>
                <w:szCs w:val="22"/>
                <w:rtl w:val="0"/>
              </w:rPr>
              <w:t xml:space="preserve">/api/profiles/:id</w:t>
            </w:r>
            <w:r w:rsidDel="00000000" w:rsidR="00000000" w:rsidRPr="00000000">
              <w:rPr>
                <w:rtl w:val="0"/>
              </w:rPr>
            </w:r>
          </w:p>
        </w:tc>
        <w:tc>
          <w:tcPr/>
          <w:p w:rsidR="00000000" w:rsidDel="00000000" w:rsidP="00000000" w:rsidRDefault="00000000" w:rsidRPr="00000000" w14:paraId="00000145">
            <w:pPr>
              <w:rPr>
                <w:rFonts w:ascii="Arial" w:cs="Arial" w:eastAsia="Arial" w:hAnsi="Arial"/>
                <w:sz w:val="24"/>
                <w:szCs w:val="24"/>
              </w:rPr>
            </w:pPr>
            <w:r w:rsidDel="00000000" w:rsidR="00000000" w:rsidRPr="00000000">
              <w:rPr>
                <w:rFonts w:ascii="Arial" w:cs="Arial" w:eastAsia="Arial" w:hAnsi="Arial"/>
                <w:sz w:val="24"/>
                <w:szCs w:val="24"/>
                <w:rtl w:val="0"/>
              </w:rPr>
              <w:t xml:space="preserve">Suppression. Supprime un profil et toutes les candidatures qui y sont rattachées.</w:t>
            </w:r>
          </w:p>
        </w:tc>
      </w:tr>
    </w:tbl>
    <w:p w:rsidR="00000000" w:rsidDel="00000000" w:rsidP="00000000" w:rsidRDefault="00000000" w:rsidRPr="00000000" w14:paraId="00000146">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7.3. Gestion des Candidatures (Applications)</w:t>
      </w:r>
      <w:r w:rsidDel="00000000" w:rsidR="00000000" w:rsidRPr="00000000">
        <w:rPr>
          <w:rtl w:val="0"/>
        </w:rPr>
      </w:r>
    </w:p>
    <w:p w:rsidR="00000000" w:rsidDel="00000000" w:rsidP="00000000" w:rsidRDefault="00000000" w:rsidRPr="00000000" w14:paraId="0000014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C'est le cœur de votre application (Core Feature). Ces routes alimentent le tableau de bord principal et les fiches détaillées.</w:t>
      </w:r>
    </w:p>
    <w:tbl>
      <w:tblPr>
        <w:tblStyle w:val="Table3"/>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2325"/>
        <w:gridCol w:w="4605"/>
        <w:tblGridChange w:id="0">
          <w:tblGrid>
            <w:gridCol w:w="2055"/>
            <w:gridCol w:w="2325"/>
            <w:gridCol w:w="4605"/>
          </w:tblGrid>
        </w:tblGridChange>
      </w:tblGrid>
      <w:tr>
        <w:trPr>
          <w:cantSplit w:val="0"/>
          <w:tblHeader w:val="1"/>
        </w:trPr>
        <w:tc>
          <w:tcPr>
            <w:shd w:fill="d9d9d9" w:val="clear"/>
          </w:tcPr>
          <w:p w:rsidR="00000000" w:rsidDel="00000000" w:rsidP="00000000" w:rsidRDefault="00000000" w:rsidRPr="00000000" w14:paraId="0000014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Méthode HTTP</w:t>
            </w:r>
            <w:r w:rsidDel="00000000" w:rsidR="00000000" w:rsidRPr="00000000">
              <w:rPr>
                <w:rtl w:val="0"/>
              </w:rPr>
            </w:r>
          </w:p>
        </w:tc>
        <w:tc>
          <w:tcPr>
            <w:shd w:fill="d9d9d9" w:val="clear"/>
          </w:tcPr>
          <w:p w:rsidR="00000000" w:rsidDel="00000000" w:rsidP="00000000" w:rsidRDefault="00000000" w:rsidRPr="00000000" w14:paraId="0000014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Route API</w:t>
            </w:r>
            <w:r w:rsidDel="00000000" w:rsidR="00000000" w:rsidRPr="00000000">
              <w:rPr>
                <w:rtl w:val="0"/>
              </w:rPr>
            </w:r>
          </w:p>
        </w:tc>
        <w:tc>
          <w:tcPr>
            <w:shd w:fill="d9d9d9" w:val="clear"/>
          </w:tcPr>
          <w:p w:rsidR="00000000" w:rsidDel="00000000" w:rsidP="00000000" w:rsidRDefault="00000000" w:rsidRPr="00000000" w14:paraId="0000014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Rôle exact</w:t>
            </w: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w:t>
            </w:r>
            <w:r w:rsidDel="00000000" w:rsidR="00000000" w:rsidRPr="00000000">
              <w:rPr>
                <w:rtl w:val="0"/>
              </w:rPr>
            </w:r>
          </w:p>
        </w:tc>
        <w:tc>
          <w:tcPr/>
          <w:p w:rsidR="00000000" w:rsidDel="00000000" w:rsidP="00000000" w:rsidRDefault="00000000" w:rsidRPr="00000000" w14:paraId="0000014D">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w:t>
            </w:r>
            <w:r w:rsidDel="00000000" w:rsidR="00000000" w:rsidRPr="00000000">
              <w:rPr>
                <w:rtl w:val="0"/>
              </w:rPr>
            </w:r>
          </w:p>
        </w:tc>
        <w:tc>
          <w:tcPr/>
          <w:p w:rsidR="00000000" w:rsidDel="00000000" w:rsidP="00000000" w:rsidRDefault="00000000" w:rsidRPr="00000000" w14:paraId="0000014E">
            <w:pPr>
              <w:rPr>
                <w:rFonts w:ascii="Arial" w:cs="Arial" w:eastAsia="Arial" w:hAnsi="Arial"/>
                <w:sz w:val="24"/>
                <w:szCs w:val="24"/>
              </w:rPr>
            </w:pPr>
            <w:r w:rsidDel="00000000" w:rsidR="00000000" w:rsidRPr="00000000">
              <w:rPr>
                <w:rFonts w:ascii="Arial" w:cs="Arial" w:eastAsia="Arial" w:hAnsi="Arial"/>
                <w:sz w:val="24"/>
                <w:szCs w:val="24"/>
                <w:rtl w:val="0"/>
              </w:rPr>
              <w:t xml:space="preserve">Création. Ajoute une nouvelle fiche candidature (nom de l'entreprise, poste, lieu, etc.) rattachée à un Profil précis.</w:t>
            </w:r>
          </w:p>
        </w:tc>
      </w:tr>
      <w:tr>
        <w:trPr>
          <w:cantSplit w:val="0"/>
          <w:tblHeader w:val="0"/>
        </w:trPr>
        <w:tc>
          <w:tcPr/>
          <w:p w:rsidR="00000000" w:rsidDel="00000000" w:rsidP="00000000" w:rsidRDefault="00000000" w:rsidRPr="00000000" w14:paraId="0000014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w:t>
            </w:r>
            <w:r w:rsidDel="00000000" w:rsidR="00000000" w:rsidRPr="00000000">
              <w:rPr>
                <w:rtl w:val="0"/>
              </w:rPr>
            </w:r>
          </w:p>
        </w:tc>
        <w:tc>
          <w:tcPr/>
          <w:p w:rsidR="00000000" w:rsidDel="00000000" w:rsidP="00000000" w:rsidRDefault="00000000" w:rsidRPr="00000000" w14:paraId="00000150">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/api/applications/profile/:profileId</w:t>
            </w:r>
            <w:r w:rsidDel="00000000" w:rsidR="00000000" w:rsidRPr="00000000">
              <w:rPr>
                <w:rtl w:val="0"/>
              </w:rPr>
            </w:r>
          </w:p>
        </w:tc>
        <w:tc>
          <w:tcPr/>
          <w:p w:rsidR="00000000" w:rsidDel="00000000" w:rsidP="00000000" w:rsidRDefault="00000000" w:rsidRPr="00000000" w14:paraId="00000151">
            <w:pPr>
              <w:rPr>
                <w:rFonts w:ascii="Arial" w:cs="Arial" w:eastAsia="Arial" w:hAnsi="Arial"/>
                <w:sz w:val="24"/>
                <w:szCs w:val="24"/>
              </w:rPr>
            </w:pPr>
            <w:r w:rsidDel="00000000" w:rsidR="00000000" w:rsidRPr="00000000">
              <w:rPr>
                <w:rFonts w:ascii="Arial" w:cs="Arial" w:eastAsia="Arial" w:hAnsi="Arial"/>
                <w:sz w:val="24"/>
                <w:szCs w:val="24"/>
                <w:rtl w:val="0"/>
              </w:rPr>
              <w:t xml:space="preserve">Lecture globale. Récupère toutes les candidatures associées à un profil donné pour les afficher sur le tableau de bord (Main dashboard).</w:t>
            </w:r>
          </w:p>
        </w:tc>
      </w:tr>
      <w:tr>
        <w:trPr>
          <w:cantSplit w:val="0"/>
          <w:tblHeader w:val="0"/>
        </w:trPr>
        <w:tc>
          <w:tcPr/>
          <w:p w:rsidR="00000000" w:rsidDel="00000000" w:rsidP="00000000" w:rsidRDefault="00000000" w:rsidRPr="00000000" w14:paraId="0000015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w:t>
            </w:r>
            <w:r w:rsidDel="00000000" w:rsidR="00000000" w:rsidRPr="00000000">
              <w:rPr>
                <w:rtl w:val="0"/>
              </w:rPr>
            </w:r>
          </w:p>
        </w:tc>
        <w:tc>
          <w:tcPr/>
          <w:p w:rsidR="00000000" w:rsidDel="00000000" w:rsidP="00000000" w:rsidRDefault="00000000" w:rsidRPr="00000000" w14:paraId="00000153">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/api/applications/:id</w:t>
            </w:r>
            <w:r w:rsidDel="00000000" w:rsidR="00000000" w:rsidRPr="00000000">
              <w:rPr>
                <w:rtl w:val="0"/>
              </w:rPr>
            </w:r>
          </w:p>
        </w:tc>
        <w:tc>
          <w:tcPr/>
          <w:p w:rsidR="00000000" w:rsidDel="00000000" w:rsidP="00000000" w:rsidRDefault="00000000" w:rsidRPr="00000000" w14:paraId="00000154">
            <w:pPr>
              <w:rPr>
                <w:rFonts w:ascii="Arial" w:cs="Arial" w:eastAsia="Arial" w:hAnsi="Arial"/>
                <w:sz w:val="24"/>
                <w:szCs w:val="24"/>
              </w:rPr>
            </w:pPr>
            <w:r w:rsidDel="00000000" w:rsidR="00000000" w:rsidRPr="00000000">
              <w:rPr>
                <w:rFonts w:ascii="Arial" w:cs="Arial" w:eastAsia="Arial" w:hAnsi="Arial"/>
                <w:sz w:val="24"/>
                <w:szCs w:val="24"/>
                <w:rtl w:val="0"/>
              </w:rPr>
              <w:t xml:space="preserve">Lecture détaillée. Récupère l'intégralité d'une fiche candidature pour la page de détail.</w:t>
            </w:r>
          </w:p>
        </w:tc>
      </w:tr>
      <w:tr>
        <w:trPr>
          <w:cantSplit w:val="0"/>
          <w:tblHeader w:val="0"/>
        </w:trPr>
        <w:tc>
          <w:tcPr/>
          <w:p w:rsidR="00000000" w:rsidDel="00000000" w:rsidP="00000000" w:rsidRDefault="00000000" w:rsidRPr="00000000" w14:paraId="0000015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PUT</w:t>
            </w:r>
            <w:r w:rsidDel="00000000" w:rsidR="00000000" w:rsidRPr="00000000">
              <w:rPr>
                <w:rtl w:val="0"/>
              </w:rPr>
            </w:r>
          </w:p>
        </w:tc>
        <w:tc>
          <w:tcPr/>
          <w:p w:rsidR="00000000" w:rsidDel="00000000" w:rsidP="00000000" w:rsidRDefault="00000000" w:rsidRPr="00000000" w14:paraId="00000156">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/api/applications/:id</w:t>
            </w:r>
            <w:r w:rsidDel="00000000" w:rsidR="00000000" w:rsidRPr="00000000">
              <w:rPr>
                <w:rtl w:val="0"/>
              </w:rPr>
            </w:r>
          </w:p>
        </w:tc>
        <w:tc>
          <w:tcPr/>
          <w:p w:rsidR="00000000" w:rsidDel="00000000" w:rsidP="00000000" w:rsidRDefault="00000000" w:rsidRPr="00000000" w14:paraId="00000157">
            <w:pPr>
              <w:rPr>
                <w:rFonts w:ascii="Arial" w:cs="Arial" w:eastAsia="Arial" w:hAnsi="Arial"/>
                <w:sz w:val="24"/>
                <w:szCs w:val="24"/>
              </w:rPr>
            </w:pPr>
            <w:r w:rsidDel="00000000" w:rsidR="00000000" w:rsidRPr="00000000">
              <w:rPr>
                <w:rFonts w:ascii="Arial" w:cs="Arial" w:eastAsia="Arial" w:hAnsi="Arial"/>
                <w:sz w:val="24"/>
                <w:szCs w:val="24"/>
                <w:rtl w:val="0"/>
              </w:rPr>
              <w:t xml:space="preserve">Mise à jour globale. Permet de modifier les informations de base (salaire, URL de l'offre), le statut (ex: de "Applied" à "Interviewing"), ou d'ajouter du texte dans la zone de notes.</w:t>
            </w:r>
          </w:p>
        </w:tc>
      </w:tr>
      <w:tr>
        <w:trPr>
          <w:cantSplit w:val="0"/>
          <w:tblHeader w:val="0"/>
        </w:trPr>
        <w:tc>
          <w:tcPr/>
          <w:p w:rsidR="00000000" w:rsidDel="00000000" w:rsidP="00000000" w:rsidRDefault="00000000" w:rsidRPr="00000000" w14:paraId="0000015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DELETE</w:t>
            </w:r>
            <w:r w:rsidDel="00000000" w:rsidR="00000000" w:rsidRPr="00000000">
              <w:rPr>
                <w:rtl w:val="0"/>
              </w:rPr>
            </w:r>
          </w:p>
        </w:tc>
        <w:tc>
          <w:tcPr/>
          <w:p w:rsidR="00000000" w:rsidDel="00000000" w:rsidP="00000000" w:rsidRDefault="00000000" w:rsidRPr="00000000" w14:paraId="00000159">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/api/applications/:id</w:t>
            </w:r>
            <w:r w:rsidDel="00000000" w:rsidR="00000000" w:rsidRPr="00000000">
              <w:rPr>
                <w:rtl w:val="0"/>
              </w:rPr>
            </w:r>
          </w:p>
        </w:tc>
        <w:tc>
          <w:tcPr/>
          <w:p w:rsidR="00000000" w:rsidDel="00000000" w:rsidP="00000000" w:rsidRDefault="00000000" w:rsidRPr="00000000" w14:paraId="0000015A">
            <w:pPr>
              <w:rPr>
                <w:rFonts w:ascii="Arial" w:cs="Arial" w:eastAsia="Arial" w:hAnsi="Arial"/>
                <w:sz w:val="24"/>
                <w:szCs w:val="24"/>
              </w:rPr>
            </w:pPr>
            <w:r w:rsidDel="00000000" w:rsidR="00000000" w:rsidRPr="00000000">
              <w:rPr>
                <w:rFonts w:ascii="Arial" w:cs="Arial" w:eastAsia="Arial" w:hAnsi="Arial"/>
                <w:sz w:val="24"/>
                <w:szCs w:val="24"/>
                <w:rtl w:val="0"/>
              </w:rPr>
              <w:t xml:space="preserve">Suppression. Supprime définitivement l'offre du tableau de bord et de la base de données.</w:t>
            </w:r>
          </w:p>
        </w:tc>
      </w:tr>
    </w:tbl>
    <w:p w:rsidR="00000000" w:rsidDel="00000000" w:rsidP="00000000" w:rsidRDefault="00000000" w:rsidRPr="00000000" w14:paraId="0000015B">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7.4. Historiques et Contacts (Sous-documents)</w:t>
      </w:r>
      <w:r w:rsidDel="00000000" w:rsidR="00000000" w:rsidRPr="00000000">
        <w:rPr>
          <w:rtl w:val="0"/>
        </w:rPr>
      </w:r>
    </w:p>
    <w:p w:rsidR="00000000" w:rsidDel="00000000" w:rsidP="00000000" w:rsidRDefault="00000000" w:rsidRPr="00000000" w14:paraId="0000016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Bien qu'on puisse tout faire avec la route PUT /api/applications/:id, il est plus propre et plus facile côté React de créer des routes spécifiques pour ajouter des éléments dans les tableaux (Arrays) de la base de données.</w:t>
      </w:r>
    </w:p>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3075"/>
        <w:gridCol w:w="3855"/>
        <w:tblGridChange w:id="0">
          <w:tblGrid>
            <w:gridCol w:w="1980"/>
            <w:gridCol w:w="3075"/>
            <w:gridCol w:w="3855"/>
          </w:tblGrid>
        </w:tblGridChange>
      </w:tblGrid>
      <w:tr>
        <w:trPr>
          <w:cantSplit w:val="0"/>
          <w:tblHeader w:val="1"/>
        </w:trPr>
        <w:tc>
          <w:tcPr>
            <w:shd w:fill="d9d9d9" w:val="clear"/>
          </w:tcPr>
          <w:p w:rsidR="00000000" w:rsidDel="00000000" w:rsidP="00000000" w:rsidRDefault="00000000" w:rsidRPr="00000000" w14:paraId="0000016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Méthode HTTP</w:t>
            </w:r>
            <w:r w:rsidDel="00000000" w:rsidR="00000000" w:rsidRPr="00000000">
              <w:rPr>
                <w:rtl w:val="0"/>
              </w:rPr>
            </w:r>
          </w:p>
        </w:tc>
        <w:tc>
          <w:tcPr>
            <w:shd w:fill="d9d9d9" w:val="clear"/>
          </w:tcPr>
          <w:p w:rsidR="00000000" w:rsidDel="00000000" w:rsidP="00000000" w:rsidRDefault="00000000" w:rsidRPr="00000000" w14:paraId="0000016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Route API</w:t>
            </w:r>
            <w:r w:rsidDel="00000000" w:rsidR="00000000" w:rsidRPr="00000000">
              <w:rPr>
                <w:rtl w:val="0"/>
              </w:rPr>
            </w:r>
          </w:p>
        </w:tc>
        <w:tc>
          <w:tcPr>
            <w:shd w:fill="d9d9d9" w:val="clear"/>
          </w:tcPr>
          <w:p w:rsidR="00000000" w:rsidDel="00000000" w:rsidP="00000000" w:rsidRDefault="00000000" w:rsidRPr="00000000" w14:paraId="0000016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Rôle exact</w:t>
            </w:r>
            <w:r w:rsidDel="00000000" w:rsidR="00000000" w:rsidRPr="00000000">
              <w:rPr>
                <w:rtl w:val="0"/>
              </w:rPr>
            </w:r>
          </w:p>
        </w:tc>
      </w:tr>
      <w:tr>
        <w:trPr>
          <w:cantSplit w:val="0"/>
          <w:tblHeader w:val="0"/>
        </w:trPr>
        <w:tc>
          <w:tcPr/>
          <w:p w:rsidR="00000000" w:rsidDel="00000000" w:rsidP="00000000" w:rsidRDefault="00000000" w:rsidRPr="00000000" w14:paraId="0000016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w:t>
            </w:r>
            <w:r w:rsidDel="00000000" w:rsidR="00000000" w:rsidRPr="00000000">
              <w:rPr>
                <w:rtl w:val="0"/>
              </w:rPr>
            </w:r>
          </w:p>
        </w:tc>
        <w:tc>
          <w:tcPr/>
          <w:p w:rsidR="00000000" w:rsidDel="00000000" w:rsidP="00000000" w:rsidRDefault="00000000" w:rsidRPr="00000000" w14:paraId="00000167">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/api/applications/:id/contacts</w:t>
            </w:r>
            <w:r w:rsidDel="00000000" w:rsidR="00000000" w:rsidRPr="00000000">
              <w:rPr>
                <w:rtl w:val="0"/>
              </w:rPr>
            </w:r>
          </w:p>
        </w:tc>
        <w:tc>
          <w:tcPr/>
          <w:p w:rsidR="00000000" w:rsidDel="00000000" w:rsidP="00000000" w:rsidRDefault="00000000" w:rsidRPr="00000000" w14:paraId="00000168">
            <w:pPr>
              <w:rPr>
                <w:rFonts w:ascii="Arial" w:cs="Arial" w:eastAsia="Arial" w:hAnsi="Arial"/>
                <w:sz w:val="24"/>
                <w:szCs w:val="24"/>
              </w:rPr>
            </w:pPr>
            <w:r w:rsidDel="00000000" w:rsidR="00000000" w:rsidRPr="00000000">
              <w:rPr>
                <w:rFonts w:ascii="Arial" w:cs="Arial" w:eastAsia="Arial" w:hAnsi="Arial"/>
                <w:sz w:val="24"/>
                <w:szCs w:val="24"/>
                <w:rtl w:val="0"/>
              </w:rPr>
              <w:t xml:space="preserve">Ajoute un nouveau contact (Nom, Email, Téléphone) dans le tableau contacts de la candidature.</w:t>
            </w:r>
          </w:p>
        </w:tc>
      </w:tr>
      <w:tr>
        <w:trPr>
          <w:cantSplit w:val="0"/>
          <w:tblHeader w:val="0"/>
        </w:trPr>
        <w:tc>
          <w:tcPr/>
          <w:p w:rsidR="00000000" w:rsidDel="00000000" w:rsidP="00000000" w:rsidRDefault="00000000" w:rsidRPr="00000000" w14:paraId="0000016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w:t>
            </w:r>
            <w:r w:rsidDel="00000000" w:rsidR="00000000" w:rsidRPr="00000000">
              <w:rPr>
                <w:rtl w:val="0"/>
              </w:rPr>
            </w:r>
          </w:p>
        </w:tc>
        <w:tc>
          <w:tcPr/>
          <w:p w:rsidR="00000000" w:rsidDel="00000000" w:rsidP="00000000" w:rsidRDefault="00000000" w:rsidRPr="00000000" w14:paraId="0000016A">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/api/applications/:id/followups</w:t>
            </w:r>
            <w:r w:rsidDel="00000000" w:rsidR="00000000" w:rsidRPr="00000000">
              <w:rPr>
                <w:rtl w:val="0"/>
              </w:rPr>
            </w:r>
          </w:p>
        </w:tc>
        <w:tc>
          <w:tcPr/>
          <w:p w:rsidR="00000000" w:rsidDel="00000000" w:rsidP="00000000" w:rsidRDefault="00000000" w:rsidRPr="00000000" w14:paraId="0000016B">
            <w:pPr>
              <w:rPr>
                <w:rFonts w:ascii="Arial" w:cs="Arial" w:eastAsia="Arial" w:hAnsi="Arial"/>
                <w:sz w:val="24"/>
                <w:szCs w:val="24"/>
              </w:rPr>
            </w:pPr>
            <w:r w:rsidDel="00000000" w:rsidR="00000000" w:rsidRPr="00000000">
              <w:rPr>
                <w:rFonts w:ascii="Arial" w:cs="Arial" w:eastAsia="Arial" w:hAnsi="Arial"/>
                <w:sz w:val="24"/>
                <w:szCs w:val="24"/>
                <w:rtl w:val="0"/>
              </w:rPr>
              <w:t xml:space="preserve">Ajoute une nouvelle date, une note et un canal de communication dans le tableau followUps (Historique des relances).</w:t>
            </w:r>
          </w:p>
        </w:tc>
      </w:tr>
      <w:tr>
        <w:trPr>
          <w:cantSplit w:val="0"/>
          <w:tblHeader w:val="0"/>
        </w:trPr>
        <w:tc>
          <w:tcPr/>
          <w:p w:rsidR="00000000" w:rsidDel="00000000" w:rsidP="00000000" w:rsidRDefault="00000000" w:rsidRPr="00000000" w14:paraId="0000016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w:t>
            </w:r>
            <w:r w:rsidDel="00000000" w:rsidR="00000000" w:rsidRPr="00000000">
              <w:rPr>
                <w:rtl w:val="0"/>
              </w:rPr>
            </w:r>
          </w:p>
        </w:tc>
        <w:tc>
          <w:tcPr/>
          <w:p w:rsidR="00000000" w:rsidDel="00000000" w:rsidP="00000000" w:rsidRDefault="00000000" w:rsidRPr="00000000" w14:paraId="0000016D">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/api/applications/:id/replies</w:t>
            </w:r>
            <w:r w:rsidDel="00000000" w:rsidR="00000000" w:rsidRPr="00000000">
              <w:rPr>
                <w:rtl w:val="0"/>
              </w:rPr>
            </w:r>
          </w:p>
        </w:tc>
        <w:tc>
          <w:tcPr/>
          <w:p w:rsidR="00000000" w:rsidDel="00000000" w:rsidP="00000000" w:rsidRDefault="00000000" w:rsidRPr="00000000" w14:paraId="0000016E">
            <w:pPr>
              <w:rPr>
                <w:rFonts w:ascii="Arial" w:cs="Arial" w:eastAsia="Arial" w:hAnsi="Arial"/>
                <w:sz w:val="24"/>
                <w:szCs w:val="24"/>
              </w:rPr>
            </w:pPr>
            <w:r w:rsidDel="00000000" w:rsidR="00000000" w:rsidRPr="00000000">
              <w:rPr>
                <w:rFonts w:ascii="Arial" w:cs="Arial" w:eastAsia="Arial" w:hAnsi="Arial"/>
                <w:sz w:val="24"/>
                <w:szCs w:val="24"/>
                <w:rtl w:val="0"/>
              </w:rPr>
              <w:t xml:space="preserve">Ajoute une nouvelle réponse dans le tableau replies en spécifiant le canal (Mail, Téléphone, etc.).</w:t>
            </w:r>
          </w:p>
        </w:tc>
      </w:tr>
    </w:tbl>
    <w:p w:rsidR="00000000" w:rsidDel="00000000" w:rsidP="00000000" w:rsidRDefault="00000000" w:rsidRPr="00000000" w14:paraId="0000016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7.5. Gestion Documentaire (Fichiers)</w:t>
      </w:r>
      <w:r w:rsidDel="00000000" w:rsidR="00000000" w:rsidRPr="00000000">
        <w:rPr>
          <w:rtl w:val="0"/>
        </w:rPr>
      </w:r>
    </w:p>
    <w:p w:rsidR="00000000" w:rsidDel="00000000" w:rsidP="00000000" w:rsidRDefault="00000000" w:rsidRPr="00000000" w14:paraId="0000017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Cette route est à part car elle ne manipule pas du JSON standard, mais des données de type fichier (multipart/form-data).</w:t>
      </w:r>
    </w:p>
    <w:tbl>
      <w:tblPr>
        <w:tblStyle w:val="Table5"/>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045"/>
        <w:gridCol w:w="3915"/>
        <w:tblGridChange w:id="0">
          <w:tblGrid>
            <w:gridCol w:w="1995"/>
            <w:gridCol w:w="3045"/>
            <w:gridCol w:w="3915"/>
          </w:tblGrid>
        </w:tblGridChange>
      </w:tblGrid>
      <w:tr>
        <w:trPr>
          <w:cantSplit w:val="0"/>
          <w:tblHeader w:val="1"/>
        </w:trPr>
        <w:tc>
          <w:tcPr>
            <w:shd w:fill="d9d9d9" w:val="clear"/>
          </w:tcPr>
          <w:p w:rsidR="00000000" w:rsidDel="00000000" w:rsidP="00000000" w:rsidRDefault="00000000" w:rsidRPr="00000000" w14:paraId="0000017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Méthode HTTP</w:t>
            </w:r>
            <w:r w:rsidDel="00000000" w:rsidR="00000000" w:rsidRPr="00000000">
              <w:rPr>
                <w:rtl w:val="0"/>
              </w:rPr>
            </w:r>
          </w:p>
        </w:tc>
        <w:tc>
          <w:tcPr>
            <w:shd w:fill="d9d9d9" w:val="clear"/>
          </w:tcPr>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Route API</w:t>
            </w:r>
            <w:r w:rsidDel="00000000" w:rsidR="00000000" w:rsidRPr="00000000">
              <w:rPr>
                <w:rtl w:val="0"/>
              </w:rPr>
            </w:r>
          </w:p>
        </w:tc>
        <w:tc>
          <w:tcPr>
            <w:shd w:fill="d9d9d9" w:val="clear"/>
          </w:tcPr>
          <w:p w:rsidR="00000000" w:rsidDel="00000000" w:rsidP="00000000" w:rsidRDefault="00000000" w:rsidRPr="00000000" w14:paraId="0000017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Rôle exact</w:t>
            </w:r>
            <w:r w:rsidDel="00000000" w:rsidR="00000000" w:rsidRPr="00000000">
              <w:rPr>
                <w:rtl w:val="0"/>
              </w:rPr>
            </w:r>
          </w:p>
        </w:tc>
      </w:tr>
      <w:tr>
        <w:trPr>
          <w:cantSplit w:val="0"/>
          <w:tblHeader w:val="0"/>
        </w:trPr>
        <w:tc>
          <w:tcPr/>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w:t>
            </w:r>
            <w:r w:rsidDel="00000000" w:rsidR="00000000" w:rsidRPr="00000000">
              <w:rPr>
                <w:rtl w:val="0"/>
              </w:rPr>
            </w:r>
          </w:p>
        </w:tc>
        <w:tc>
          <w:tcPr/>
          <w:p w:rsidR="00000000" w:rsidDel="00000000" w:rsidP="00000000" w:rsidRDefault="00000000" w:rsidRPr="00000000" w14:paraId="00000176">
            <w:pPr>
              <w:rPr>
                <w:rFonts w:ascii="Arial" w:cs="Arial" w:eastAsia="Arial" w:hAnsi="Arial"/>
                <w:sz w:val="24"/>
                <w:szCs w:val="24"/>
              </w:rPr>
            </w:pPr>
            <w:r w:rsidDel="00000000" w:rsidR="00000000" w:rsidRPr="00000000">
              <w:rPr>
                <w:rFonts w:ascii="Arial" w:cs="Arial" w:eastAsia="Arial" w:hAnsi="Arial"/>
                <w:sz w:val="22"/>
                <w:szCs w:val="22"/>
                <w:rtl w:val="0"/>
              </w:rPr>
              <w:t xml:space="preserve">/api/applications/:id/upload</w:t>
            </w:r>
            <w:r w:rsidDel="00000000" w:rsidR="00000000" w:rsidRPr="00000000">
              <w:rPr>
                <w:rtl w:val="0"/>
              </w:rPr>
            </w:r>
          </w:p>
        </w:tc>
        <w:tc>
          <w:tcPr/>
          <w:p w:rsidR="00000000" w:rsidDel="00000000" w:rsidP="00000000" w:rsidRDefault="00000000" w:rsidRPr="00000000" w14:paraId="00000177">
            <w:pPr>
              <w:rPr>
                <w:rFonts w:ascii="Arial" w:cs="Arial" w:eastAsia="Arial" w:hAnsi="Arial"/>
                <w:sz w:val="24"/>
                <w:szCs w:val="24"/>
              </w:rPr>
            </w:pPr>
            <w:r w:rsidDel="00000000" w:rsidR="00000000" w:rsidRPr="00000000">
              <w:rPr>
                <w:rFonts w:ascii="Arial" w:cs="Arial" w:eastAsia="Arial" w:hAnsi="Arial"/>
                <w:sz w:val="24"/>
                <w:szCs w:val="24"/>
                <w:rtl w:val="0"/>
              </w:rPr>
              <w:t xml:space="preserve">Upload. Réceptionne le fichier PDF (CV ou Lettre) envoyé par le front-end, l'envoie sur Cloudinary, puis met à jour la base de données avec l'URL générée.</w:t>
            </w:r>
          </w:p>
        </w:tc>
      </w:tr>
    </w:tbl>
    <w:p w:rsidR="00000000" w:rsidDel="00000000" w:rsidP="00000000" w:rsidRDefault="00000000" w:rsidRPr="00000000" w14:paraId="00000178">
      <w:pPr>
        <w:spacing w:after="8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150" w:before="300"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8. Les Vues</w:t>
      </w:r>
      <w:r w:rsidDel="00000000" w:rsidR="00000000" w:rsidRPr="00000000">
        <w:rPr>
          <w:rtl w:val="0"/>
        </w:rPr>
      </w:r>
    </w:p>
    <w:p w:rsidR="00000000" w:rsidDel="00000000" w:rsidP="00000000" w:rsidRDefault="00000000" w:rsidRPr="00000000" w14:paraId="0000017A">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8.1. L'Écran de connexion / Inscription (Auth view)</w:t>
      </w:r>
      <w:r w:rsidDel="00000000" w:rsidR="00000000" w:rsidRPr="00000000">
        <w:rPr>
          <w:rtl w:val="0"/>
        </w:rPr>
      </w:r>
    </w:p>
    <w:p w:rsidR="00000000" w:rsidDel="00000000" w:rsidP="00000000" w:rsidRDefault="00000000" w:rsidRPr="00000000" w14:paraId="0000017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C'est la porte d'entrée de l'application.</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Rôle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Sécuriser l'accès à l'application et identifier l'utilisateur pour charger ses données.</w:t>
      </w:r>
    </w:p>
    <w:p w:rsidR="00000000" w:rsidDel="00000000" w:rsidP="00000000" w:rsidRDefault="00000000" w:rsidRPr="00000000" w14:paraId="000001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Fonctionnalités : </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Formulaire de connexion (username + Mot de passe).</w:t>
      </w:r>
    </w:p>
    <w:p w:rsidR="00000000" w:rsidDel="00000000" w:rsidP="00000000" w:rsidRDefault="00000000" w:rsidRPr="00000000" w14:paraId="0000017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Formulaire de création de compte.</w:t>
      </w:r>
    </w:p>
    <w:p w:rsidR="00000000" w:rsidDel="00000000" w:rsidP="00000000" w:rsidRDefault="00000000" w:rsidRPr="00000000" w14:paraId="0000018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Gestion des messages d'erreur (ex: "Identifiants incorrects" ou "Cet identifiant existe déjà").</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8.2. Le hub de sélection des profils (Profile selector)</w:t>
      </w:r>
      <w:r w:rsidDel="00000000" w:rsidR="00000000" w:rsidRPr="00000000">
        <w:rPr>
          <w:rtl w:val="0"/>
        </w:rPr>
      </w:r>
    </w:p>
    <w:p w:rsidR="00000000" w:rsidDel="00000000" w:rsidP="00000000" w:rsidRDefault="00000000" w:rsidRPr="00000000" w14:paraId="00000183">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Une fois connecté, l'utilisateur ne doit pas arriver directement sur ses candidatures, puisqu'il doit d'abord choisir son profil.</w:t>
      </w:r>
    </w:p>
    <w:p w:rsidR="00000000" w:rsidDel="00000000" w:rsidP="00000000" w:rsidRDefault="00000000" w:rsidRPr="00000000" w14:paraId="000001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Rôle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Permettre la navigation entre les différents pays de recherche ou en ajouter un nouveau.</w:t>
      </w:r>
    </w:p>
    <w:p w:rsidR="00000000" w:rsidDel="00000000" w:rsidP="00000000" w:rsidRDefault="00000000" w:rsidRPr="00000000" w14:paraId="000001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Fonctionnalités : </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Affichage sous forme de grandes cartes (ex: une carte "Nouvelle-Zélande", une carte "France").</w:t>
      </w:r>
    </w:p>
    <w:p w:rsidR="00000000" w:rsidDel="00000000" w:rsidP="00000000" w:rsidRDefault="00000000" w:rsidRPr="00000000" w14:paraId="0000018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Affichage en temps réel de l'heure locale directement sur la carte de chaque profil.</w:t>
      </w:r>
    </w:p>
    <w:p w:rsidR="00000000" w:rsidDel="00000000" w:rsidP="00000000" w:rsidRDefault="00000000" w:rsidRPr="00000000" w14:paraId="0000018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Bouton "Ajouter un nouveau profil" déclenchant une modale (fenêtre superposée) pour indiquer un nom à ce profil et sélectionner un pays.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8.3. Tableau de bord principal (Main dashboard)</w:t>
      </w:r>
      <w:r w:rsidDel="00000000" w:rsidR="00000000" w:rsidRPr="00000000">
        <w:rPr>
          <w:rtl w:val="0"/>
        </w:rPr>
      </w:r>
    </w:p>
    <w:p w:rsidR="00000000" w:rsidDel="00000000" w:rsidP="00000000" w:rsidRDefault="00000000" w:rsidRPr="00000000" w14:paraId="0000018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C'est le cœur de l'application. C'est ici que l'utilisateur atterrit après avoir cliqué sur un profil.</w:t>
      </w:r>
    </w:p>
    <w:p w:rsidR="00000000" w:rsidDel="00000000" w:rsidP="00000000" w:rsidRDefault="00000000" w:rsidRPr="00000000" w14:paraId="000001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Rôle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Offrir une vue d'ensemble instantanée de toutes les candidatures en cours pour un profil donné.</w:t>
      </w:r>
    </w:p>
    <w:p w:rsidR="00000000" w:rsidDel="00000000" w:rsidP="00000000" w:rsidRDefault="00000000" w:rsidRPr="00000000" w14:paraId="000001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Fonctionnalités :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Barre de navigation (Navbar) contenant le nom du profil actuel, l'horloge dynamique de la timezone, l'horloge actuelle, bouton de déconnexion, bouton de changement de profil, mode sombre ou clair (à développer plus tard).</w:t>
      </w:r>
    </w:p>
    <w:p w:rsidR="00000000" w:rsidDel="00000000" w:rsidP="00000000" w:rsidRDefault="00000000" w:rsidRPr="00000000" w14:paraId="000001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Bouton d'action principal "Ajouter une candidature" très visible.</w:t>
      </w:r>
    </w:p>
    <w:p w:rsidR="00000000" w:rsidDel="00000000" w:rsidP="00000000" w:rsidRDefault="00000000" w:rsidRPr="00000000" w14:paraId="0000019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Vue des candidatures sous forme de tableau interactif ou de tableau Kanban (colonnes basées sur le statut : To Apply, Applied, Interviewing, etc.).</w:t>
      </w:r>
    </w:p>
    <w:p w:rsidR="00000000" w:rsidDel="00000000" w:rsidP="00000000" w:rsidRDefault="00000000" w:rsidRPr="00000000" w14:paraId="0000019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Petite zone analytique en haut de l'écran avec plusieurs chiffres clés (Total des candidatures, Total envoyés, Entretiens en cours, Refus...).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8.4. La modale de création (New application form)</w:t>
      </w:r>
      <w:r w:rsidDel="00000000" w:rsidR="00000000" w:rsidRPr="00000000">
        <w:rPr>
          <w:rtl w:val="0"/>
        </w:rPr>
      </w:r>
    </w:p>
    <w:p w:rsidR="00000000" w:rsidDel="00000000" w:rsidP="00000000" w:rsidRDefault="00000000" w:rsidRPr="00000000" w14:paraId="00000195">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Plutôt que de rediriger l'utilisateur vers une nouvelle page qui casse sa navigation, l'ajout d'une candidature doit se faire via une fenêtre qui s'ouvre par-dessus le tableau de bord.</w:t>
      </w:r>
    </w:p>
    <w:p w:rsidR="00000000" w:rsidDel="00000000" w:rsidP="00000000" w:rsidRDefault="00000000" w:rsidRPr="00000000" w14:paraId="000001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Rôle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Saisir rapidement les informations de base d'une offre trouvée sur Seek ou LinkedIn.</w:t>
      </w:r>
    </w:p>
    <w:p w:rsidR="00000000" w:rsidDel="00000000" w:rsidP="00000000" w:rsidRDefault="00000000" w:rsidRPr="00000000" w14:paraId="000001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Fonctionnalités : </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Champs de saisie rapides : Nom de l'entreprise, Titre du poste, Lien de l'offre.</w:t>
      </w:r>
    </w:p>
    <w:p w:rsidR="00000000" w:rsidDel="00000000" w:rsidP="00000000" w:rsidRDefault="00000000" w:rsidRPr="00000000" w14:paraId="000001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Menus déroulants pour le statut initial (par défaut sur To Apply) et le type de poste (City, Hybrid, Remote).</w:t>
      </w:r>
    </w:p>
    <w:p w:rsidR="00000000" w:rsidDel="00000000" w:rsidP="00000000" w:rsidRDefault="00000000" w:rsidRPr="00000000" w14:paraId="0000019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Bouton de validation qui ferme la fenêtre et rafraîchit automatiquement le tableau de bord en arrière-plan.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pStyle w:val="Heading2"/>
        <w:spacing w:after="100" w:before="200"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8.5. La fiche détaillée de la candidature (Application Detail View)</w:t>
      </w:r>
      <w:r w:rsidDel="00000000" w:rsidR="00000000" w:rsidRPr="00000000">
        <w:rPr>
          <w:rtl w:val="0"/>
        </w:rPr>
      </w:r>
    </w:p>
    <w:p w:rsidR="00000000" w:rsidDel="00000000" w:rsidP="00000000" w:rsidRDefault="00000000" w:rsidRPr="00000000" w14:paraId="0000019D">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C'est la page la plus complète de l'application. On y accède en cliquant sur une ligne du tableau de bord. C'est le véritable journal de bord de l'offre ciblée.</w:t>
      </w:r>
    </w:p>
    <w:p w:rsidR="00000000" w:rsidDel="00000000" w:rsidP="00000000" w:rsidRDefault="00000000" w:rsidRPr="00000000" w14:paraId="000001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Rôle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Centraliser absolument tout le contexte d'une offre précise pour préparer ses entretiens et gérer ses documents.</w:t>
      </w:r>
    </w:p>
    <w:p w:rsidR="00000000" w:rsidDel="00000000" w:rsidP="00000000" w:rsidRDefault="00000000" w:rsidRPr="00000000" w14:paraId="000001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Fonctionnalités : </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En-tête (Header)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Nom de l'entreprise, poste, et un gros menu déroulant pour changer le statut global (ex: passer de Applied à Interviewing).</w:t>
      </w:r>
    </w:p>
    <w:p w:rsidR="00000000" w:rsidDel="00000000" w:rsidP="00000000" w:rsidRDefault="00000000" w:rsidRPr="00000000" w14:paraId="000001A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Informations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Lieu, devise, salaire attendu, bouton cliquable redirigeant vers l'URL de l'offre originale.</w:t>
      </w:r>
    </w:p>
    <w:p w:rsidR="00000000" w:rsidDel="00000000" w:rsidP="00000000" w:rsidRDefault="00000000" w:rsidRPr="00000000" w14:paraId="000001A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Contacts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Bouton pour ajouter un contact (Nom, Email, Téléphone, Rôle).</w:t>
      </w:r>
    </w:p>
    <w:p w:rsidR="00000000" w:rsidDel="00000000" w:rsidP="00000000" w:rsidRDefault="00000000" w:rsidRPr="00000000" w14:paraId="000001A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Chronologie (Timeline)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 bloc vertical visuel permettant d'ajouter et de visualiser rapidement la date d'envoi (appliedDate) de la candidature, les dates de relance (followUps), et les dates de réponses reçues (replies).</w:t>
      </w:r>
    </w:p>
    <w:p w:rsidR="00000000" w:rsidDel="00000000" w:rsidP="00000000" w:rsidRDefault="00000000" w:rsidRPr="00000000" w14:paraId="000001A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Documents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Une zone de "Glisser-Déposer" (Drag &amp; Drop) pour importer le CV et la lettre de motivation. Une fois téléchargés (via Cloudinary), affichage du nom du fichier avec un bouton pour l'ouvrir dans un nouvel onglet.</w:t>
      </w:r>
    </w:p>
    <w:p w:rsidR="00000000" w:rsidDel="00000000" w:rsidP="00000000" w:rsidRDefault="00000000" w:rsidRPr="00000000" w14:paraId="000001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Notes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 grand bloc de texte libre pour écrire ses arguments de vente ou les questions posées par le recruteur.</w:t>
      </w:r>
    </w:p>
    <w:p w:rsidR="00000000" w:rsidDel="00000000" w:rsidP="00000000" w:rsidRDefault="00000000" w:rsidRPr="00000000" w14:paraId="000001A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Zone Danger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(Delete) tout en bas pour supprimer l'offre du tableau de bord et de la BDD, via un bouton "Supprimer la candidature".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80" w:before="280" w:lineRule="auto"/>
        <w:rPr/>
      </w:pPr>
      <w:bookmarkStart w:colFirst="0" w:colLast="0" w:name="_wcq80jyoiizz" w:id="0"/>
      <w:bookmarkEnd w:id="0"/>
      <w:r w:rsidDel="00000000" w:rsidR="00000000" w:rsidRPr="00000000">
        <w:rPr>
          <w:rtl w:val="0"/>
        </w:rPr>
        <w:t xml:space="preserve">9. CI/CD et Architecture cloud</w:t>
      </w:r>
    </w:p>
    <w:p w:rsidR="00000000" w:rsidDel="00000000" w:rsidP="00000000" w:rsidRDefault="00000000" w:rsidRPr="00000000" w14:paraId="000001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L'application repose sur une architecture de déploiement continu (CI/CD) moderne et un environnement de développement conteneurisé. Le cycle de vie du code, du développement local jusqu'à la production, est automatisé et standardisé.</w:t>
      </w:r>
    </w:p>
    <w:p w:rsidR="00000000" w:rsidDel="00000000" w:rsidP="00000000" w:rsidRDefault="00000000" w:rsidRPr="00000000" w14:paraId="000001AA">
      <w:pPr>
        <w:pStyle w:val="Heading2"/>
        <w:spacing w:after="40" w:before="240" w:lineRule="auto"/>
        <w:rPr/>
      </w:pPr>
      <w:bookmarkStart w:colFirst="0" w:colLast="0" w:name="_hz29wu5ozfp6" w:id="1"/>
      <w:bookmarkEnd w:id="1"/>
      <w:r w:rsidDel="00000000" w:rsidR="00000000" w:rsidRPr="00000000">
        <w:rPr>
          <w:rtl w:val="0"/>
        </w:rPr>
        <w:t xml:space="preserve">9.1. Environnement Local (Docker)</w:t>
      </w:r>
    </w:p>
    <w:p w:rsidR="00000000" w:rsidDel="00000000" w:rsidP="00000000" w:rsidRDefault="00000000" w:rsidRPr="00000000" w14:paraId="000001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Afin de garantir une portabilité absolue d'une machine à l'autre, le développement local ne s'appuie pas sur des installations natives.</w:t>
      </w:r>
    </w:p>
    <w:p w:rsidR="00000000" w:rsidDel="00000000" w:rsidP="00000000" w:rsidRDefault="00000000" w:rsidRPr="00000000" w14:paraId="000001AC">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 principe :</w:t>
      </w:r>
      <w:r w:rsidDel="00000000" w:rsidR="00000000" w:rsidRPr="00000000">
        <w:rPr>
          <w:rFonts w:ascii="Arial" w:cs="Arial" w:eastAsia="Arial" w:hAnsi="Arial"/>
          <w:sz w:val="24"/>
          <w:szCs w:val="24"/>
          <w:rtl w:val="0"/>
        </w:rPr>
        <w:t xml:space="preserve"> Le projet utilise un </w:t>
      </w:r>
      <w:r w:rsidDel="00000000" w:rsidR="00000000" w:rsidRPr="00000000">
        <w:rPr>
          <w:rFonts w:ascii="Roboto Mono" w:cs="Roboto Mono" w:eastAsia="Roboto Mono" w:hAnsi="Roboto Mono"/>
          <w:color w:val="188038"/>
          <w:sz w:val="24"/>
          <w:szCs w:val="24"/>
          <w:rtl w:val="0"/>
        </w:rPr>
        <w:t xml:space="preserve">.devcontainer</w:t>
      </w:r>
      <w:r w:rsidDel="00000000" w:rsidR="00000000" w:rsidRPr="00000000">
        <w:rPr>
          <w:rFonts w:ascii="Arial" w:cs="Arial" w:eastAsia="Arial" w:hAnsi="Arial"/>
          <w:sz w:val="24"/>
          <w:szCs w:val="24"/>
          <w:rtl w:val="0"/>
        </w:rPr>
        <w:t xml:space="preserve">. Dès l'ouverture du projet dans l'éditeur (VS Code), Docker télécharge une image Linux standardisée, installe Node.js (v24.18.0) et configure les extensions de l'éditeur (ESLint, Prettier).</w:t>
      </w:r>
    </w:p>
    <w:p w:rsidR="00000000" w:rsidDel="00000000" w:rsidP="00000000" w:rsidRDefault="00000000" w:rsidRPr="00000000" w14:paraId="000001AD">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L'avantage :</w:t>
      </w:r>
      <w:r w:rsidDel="00000000" w:rsidR="00000000" w:rsidRPr="00000000">
        <w:rPr>
          <w:rFonts w:ascii="Arial" w:cs="Arial" w:eastAsia="Arial" w:hAnsi="Arial"/>
          <w:sz w:val="24"/>
          <w:szCs w:val="24"/>
          <w:rtl w:val="0"/>
        </w:rPr>
        <w:t xml:space="preserve"> Aucun conflit de version. L'environnement de développement est strictement identique pour tous les contributeurs, garantissant que le code "fonctionne partout".</w:t>
      </w:r>
    </w:p>
    <w:p w:rsidR="00000000" w:rsidDel="00000000" w:rsidP="00000000" w:rsidRDefault="00000000" w:rsidRPr="00000000" w14:paraId="000001AE">
      <w:pPr>
        <w:pStyle w:val="Heading2"/>
        <w:spacing w:after="40" w:before="240" w:lineRule="auto"/>
        <w:rPr/>
      </w:pPr>
      <w:bookmarkStart w:colFirst="0" w:colLast="0" w:name="_ny3fg1rvrqxh" w:id="2"/>
      <w:bookmarkEnd w:id="2"/>
      <w:r w:rsidDel="00000000" w:rsidR="00000000" w:rsidRPr="00000000">
        <w:rPr>
          <w:rtl w:val="0"/>
        </w:rPr>
        <w:t xml:space="preserve">9.2. Dépôt centalisé (Github)</w:t>
      </w:r>
    </w:p>
    <w:p w:rsidR="00000000" w:rsidDel="00000000" w:rsidP="00000000" w:rsidRDefault="00000000" w:rsidRPr="00000000" w14:paraId="000001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L'intégralité du code source est hébergée sur un seul et même dépôt GitHub “history.job”.</w:t>
      </w:r>
    </w:p>
    <w:p w:rsidR="00000000" w:rsidDel="00000000" w:rsidP="00000000" w:rsidRDefault="00000000" w:rsidRPr="00000000" w14:paraId="000001B0">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 dossier </w:t>
      </w:r>
      <w:r w:rsidDel="00000000" w:rsidR="00000000" w:rsidRPr="00000000">
        <w:rPr>
          <w:rFonts w:ascii="Roboto Mono" w:cs="Roboto Mono" w:eastAsia="Roboto Mono" w:hAnsi="Roboto Mono"/>
          <w:color w:val="188038"/>
          <w:sz w:val="24"/>
          <w:szCs w:val="24"/>
          <w:rtl w:val="0"/>
        </w:rPr>
        <w:t xml:space="preserve">/frontend</w:t>
      </w:r>
      <w:r w:rsidDel="00000000" w:rsidR="00000000" w:rsidRPr="00000000">
        <w:rPr>
          <w:rFonts w:ascii="Arial" w:cs="Arial" w:eastAsia="Arial" w:hAnsi="Arial"/>
          <w:sz w:val="24"/>
          <w:szCs w:val="24"/>
          <w:rtl w:val="0"/>
        </w:rPr>
        <w:t xml:space="preserve"> contient l'application React.</w:t>
      </w:r>
    </w:p>
    <w:p w:rsidR="00000000" w:rsidDel="00000000" w:rsidP="00000000" w:rsidRDefault="00000000" w:rsidRPr="00000000" w14:paraId="000001B1">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 dossier </w:t>
      </w:r>
      <w:r w:rsidDel="00000000" w:rsidR="00000000" w:rsidRPr="00000000">
        <w:rPr>
          <w:rFonts w:ascii="Roboto Mono" w:cs="Roboto Mono" w:eastAsia="Roboto Mono" w:hAnsi="Roboto Mono"/>
          <w:color w:val="188038"/>
          <w:sz w:val="24"/>
          <w:szCs w:val="24"/>
          <w:rtl w:val="0"/>
        </w:rPr>
        <w:t xml:space="preserve">/backend</w:t>
      </w:r>
      <w:r w:rsidDel="00000000" w:rsidR="00000000" w:rsidRPr="00000000">
        <w:rPr>
          <w:rFonts w:ascii="Arial" w:cs="Arial" w:eastAsia="Arial" w:hAnsi="Arial"/>
          <w:sz w:val="24"/>
          <w:szCs w:val="24"/>
          <w:rtl w:val="0"/>
        </w:rPr>
        <w:t xml:space="preserve"> contient l'API Express.</w:t>
      </w:r>
    </w:p>
    <w:p w:rsidR="00000000" w:rsidDel="00000000" w:rsidP="00000000" w:rsidRDefault="00000000" w:rsidRPr="00000000" w14:paraId="000001B2">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GitHub agit comme le chef d'orchestre : il stocke l'historique (Git) et alerte les hébergeurs lorsqu'une nouvelle modification est poussée sur la branche principale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B3">
      <w:pPr>
        <w:pStyle w:val="Heading2"/>
        <w:spacing w:after="40" w:before="240" w:lineRule="auto"/>
        <w:rPr/>
      </w:pPr>
      <w:bookmarkStart w:colFirst="0" w:colLast="0" w:name="_6wvj4sdpome2" w:id="3"/>
      <w:bookmarkEnd w:id="3"/>
      <w:r w:rsidDel="00000000" w:rsidR="00000000" w:rsidRPr="00000000">
        <w:rPr>
          <w:rtl w:val="0"/>
        </w:rPr>
        <w:t xml:space="preserve">9.3. Déploiement continu (CI/CD avec Netlify &amp; Render)</w:t>
      </w:r>
    </w:p>
    <w:p w:rsidR="00000000" w:rsidDel="00000000" w:rsidP="00000000" w:rsidRDefault="00000000" w:rsidRPr="00000000" w14:paraId="000001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hébergeurs sont connectés directement au dépôt GitHub pour automatiser les mises en ligne sans aucune action manuelle.</w:t>
      </w:r>
    </w:p>
    <w:p w:rsidR="00000000" w:rsidDel="00000000" w:rsidP="00000000" w:rsidRDefault="00000000" w:rsidRPr="00000000" w14:paraId="000001B5">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 Front-end (Netlify) :</w:t>
      </w:r>
      <w:r w:rsidDel="00000000" w:rsidR="00000000" w:rsidRPr="00000000">
        <w:rPr>
          <w:rFonts w:ascii="Arial" w:cs="Arial" w:eastAsia="Arial" w:hAnsi="Arial"/>
          <w:sz w:val="24"/>
          <w:szCs w:val="24"/>
          <w:rtl w:val="0"/>
        </w:rPr>
        <w:t xml:space="preserve"> Écoute uniquement le dossier </w:t>
      </w:r>
      <w:r w:rsidDel="00000000" w:rsidR="00000000" w:rsidRPr="00000000">
        <w:rPr>
          <w:rFonts w:ascii="Roboto Mono" w:cs="Roboto Mono" w:eastAsia="Roboto Mono" w:hAnsi="Roboto Mono"/>
          <w:color w:val="188038"/>
          <w:sz w:val="24"/>
          <w:szCs w:val="24"/>
          <w:rtl w:val="0"/>
        </w:rPr>
        <w:t xml:space="preserve">/frontend</w:t>
      </w:r>
      <w:r w:rsidDel="00000000" w:rsidR="00000000" w:rsidRPr="00000000">
        <w:rPr>
          <w:rFonts w:ascii="Arial" w:cs="Arial" w:eastAsia="Arial" w:hAnsi="Arial"/>
          <w:sz w:val="24"/>
          <w:szCs w:val="24"/>
          <w:rtl w:val="0"/>
        </w:rPr>
        <w:t xml:space="preserve">. Lorsqu'un changement est détecté, Netlify lance la commande </w:t>
      </w:r>
      <w:r w:rsidDel="00000000" w:rsidR="00000000" w:rsidRPr="00000000">
        <w:rPr>
          <w:rFonts w:ascii="Roboto Mono" w:cs="Roboto Mono" w:eastAsia="Roboto Mono" w:hAnsi="Roboto Mono"/>
          <w:color w:val="188038"/>
          <w:sz w:val="24"/>
          <w:szCs w:val="24"/>
          <w:rtl w:val="0"/>
        </w:rPr>
        <w:t xml:space="preserve">vite build</w:t>
      </w:r>
      <w:r w:rsidDel="00000000" w:rsidR="00000000" w:rsidRPr="00000000">
        <w:rPr>
          <w:rFonts w:ascii="Arial" w:cs="Arial" w:eastAsia="Arial" w:hAnsi="Arial"/>
          <w:sz w:val="24"/>
          <w:szCs w:val="24"/>
          <w:rtl w:val="0"/>
        </w:rPr>
        <w:t xml:space="preserve">, génère les fichiers statiques optimisés, et les distribue sur son réseau mondial (CDN). Les modifications du back-end sont ignorées via un script </w:t>
      </w:r>
      <w:r w:rsidDel="00000000" w:rsidR="00000000" w:rsidRPr="00000000">
        <w:rPr>
          <w:rFonts w:ascii="Roboto Mono" w:cs="Roboto Mono" w:eastAsia="Roboto Mono" w:hAnsi="Roboto Mono"/>
          <w:color w:val="188038"/>
          <w:sz w:val="24"/>
          <w:szCs w:val="24"/>
          <w:rtl w:val="0"/>
        </w:rPr>
        <w:t xml:space="preserve">git diff</w:t>
      </w:r>
      <w:r w:rsidDel="00000000" w:rsidR="00000000" w:rsidRPr="00000000">
        <w:rPr>
          <w:rFonts w:ascii="Arial" w:cs="Arial" w:eastAsia="Arial" w:hAnsi="Arial"/>
          <w:sz w:val="24"/>
          <w:szCs w:val="24"/>
          <w:rtl w:val="0"/>
        </w:rPr>
        <w:t xml:space="preserve"> pour économiser les temps de compilation.</w:t>
      </w:r>
    </w:p>
    <w:p w:rsidR="00000000" w:rsidDel="00000000" w:rsidP="00000000" w:rsidRDefault="00000000" w:rsidRPr="00000000" w14:paraId="000001B6">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 Back-end (Render) :</w:t>
      </w:r>
      <w:r w:rsidDel="00000000" w:rsidR="00000000" w:rsidRPr="00000000">
        <w:rPr>
          <w:rFonts w:ascii="Arial" w:cs="Arial" w:eastAsia="Arial" w:hAnsi="Arial"/>
          <w:sz w:val="24"/>
          <w:szCs w:val="24"/>
          <w:rtl w:val="0"/>
        </w:rPr>
        <w:t xml:space="preserve"> Écoute uniquement le dossier </w:t>
      </w:r>
      <w:r w:rsidDel="00000000" w:rsidR="00000000" w:rsidRPr="00000000">
        <w:rPr>
          <w:rFonts w:ascii="Roboto Mono" w:cs="Roboto Mono" w:eastAsia="Roboto Mono" w:hAnsi="Roboto Mono"/>
          <w:color w:val="188038"/>
          <w:sz w:val="24"/>
          <w:szCs w:val="24"/>
          <w:rtl w:val="0"/>
        </w:rPr>
        <w:t xml:space="preserve">/backend</w:t>
      </w:r>
      <w:r w:rsidDel="00000000" w:rsidR="00000000" w:rsidRPr="00000000">
        <w:rPr>
          <w:rFonts w:ascii="Arial" w:cs="Arial" w:eastAsia="Arial" w:hAnsi="Arial"/>
          <w:sz w:val="24"/>
          <w:szCs w:val="24"/>
          <w:rtl w:val="0"/>
        </w:rPr>
        <w:t xml:space="preserve">. Lorsqu'un changement est détecté, Render télécharge le nouveau code, installe les dépendances (npm) et redémarre le serveur Node.js automatiquement.</w:t>
      </w:r>
    </w:p>
    <w:p w:rsidR="00000000" w:rsidDel="00000000" w:rsidP="00000000" w:rsidRDefault="00000000" w:rsidRPr="00000000" w14:paraId="000001B7">
      <w:pPr>
        <w:pStyle w:val="Heading2"/>
        <w:spacing w:after="40" w:before="240" w:lineRule="auto"/>
        <w:rPr/>
      </w:pPr>
      <w:bookmarkStart w:colFirst="0" w:colLast="0" w:name="_lvp11120gtub" w:id="4"/>
      <w:bookmarkEnd w:id="4"/>
      <w:r w:rsidDel="00000000" w:rsidR="00000000" w:rsidRPr="00000000">
        <w:rPr>
          <w:rtl w:val="0"/>
        </w:rPr>
        <w:t xml:space="preserve">9.4. La base de données Cloud (MongoDB Atlas)</w:t>
      </w:r>
    </w:p>
    <w:p w:rsidR="00000000" w:rsidDel="00000000" w:rsidP="00000000" w:rsidRDefault="00000000" w:rsidRPr="00000000" w14:paraId="000001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base de données n'est stockée ni sur Docker, ni sur Render. Elle est hébergée indépendamment sur le cloud MongoDB Atlas.</w:t>
      </w:r>
    </w:p>
    <w:p w:rsidR="00000000" w:rsidDel="00000000" w:rsidP="00000000" w:rsidRDefault="00000000" w:rsidRPr="00000000" w14:paraId="000001B9">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Connexion :</w:t>
      </w:r>
      <w:r w:rsidDel="00000000" w:rsidR="00000000" w:rsidRPr="00000000">
        <w:rPr>
          <w:rFonts w:ascii="Arial" w:cs="Arial" w:eastAsia="Arial" w:hAnsi="Arial"/>
          <w:sz w:val="24"/>
          <w:szCs w:val="24"/>
          <w:rtl w:val="0"/>
        </w:rPr>
        <w:t xml:space="preserve"> Que le serveur Node.js tourne en local (dans Docker) ou en production (sur Render), il communique avec la base de données via une URL de connexion sécurisée (URI) stockée dans les variables d'environnement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BA">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Avantage :</w:t>
      </w:r>
      <w:r w:rsidDel="00000000" w:rsidR="00000000" w:rsidRPr="00000000">
        <w:rPr>
          <w:rFonts w:ascii="Arial" w:cs="Arial" w:eastAsia="Arial" w:hAnsi="Arial"/>
          <w:sz w:val="24"/>
          <w:szCs w:val="24"/>
          <w:rtl w:val="0"/>
        </w:rPr>
        <w:t xml:space="preserve"> Les données sont centralisées, sécurisées et ne sont pas effacées lors des redéploiements de l'API sur Render.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pStyle w:val="Heading1"/>
        <w:spacing w:after="150" w:before="300" w:lineRule="auto"/>
        <w:rPr>
          <w:rFonts w:ascii="Arial" w:cs="Arial" w:eastAsia="Arial" w:hAnsi="Arial"/>
          <w:b w:val="1"/>
          <w:bCs w:val="1"/>
          <w:sz w:val="36"/>
          <w:szCs w:val="36"/>
        </w:rPr>
      </w:pPr>
      <w:bookmarkStart w:colFirst="0" w:colLast="0" w:name="_wjcr7694ecd" w:id="5"/>
      <w:bookmarkEnd w:id="5"/>
      <w:r w:rsidDel="00000000" w:rsidR="00000000" w:rsidRPr="00000000">
        <w:rPr>
          <w:rFonts w:ascii="Arial" w:cs="Arial" w:eastAsia="Arial" w:hAnsi="Arial"/>
          <w:b w:val="1"/>
          <w:bCs w:val="1"/>
          <w:sz w:val="36"/>
          <w:szCs w:val="36"/>
          <w:rtl w:val="0"/>
        </w:rPr>
        <w:t xml:space="preserve">10. Palette graphique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drawing>
          <wp:inline distB="114300" distT="114300" distL="114300" distR="114300">
            <wp:extent cx="4762500" cy="95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colors: {</w:t>
      </w:r>
    </w:p>
    <w:p w:rsidR="00000000" w:rsidDel="00000000" w:rsidP="00000000" w:rsidRDefault="00000000" w:rsidRPr="00000000" w14:paraId="000001C0">
      <w:pPr>
        <w:spacing w:after="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'text': '#ffffff',</w:t>
      </w:r>
    </w:p>
    <w:p w:rsidR="00000000" w:rsidDel="00000000" w:rsidP="00000000" w:rsidRDefault="00000000" w:rsidRPr="00000000" w14:paraId="000001C1">
      <w:pPr>
        <w:spacing w:after="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'background': '#070d18',</w:t>
      </w:r>
    </w:p>
    <w:p w:rsidR="00000000" w:rsidDel="00000000" w:rsidP="00000000" w:rsidRDefault="00000000" w:rsidRPr="00000000" w14:paraId="000001C2">
      <w:pPr>
        <w:spacing w:after="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'primary': '#3067fd',</w:t>
      </w:r>
    </w:p>
    <w:p w:rsidR="00000000" w:rsidDel="00000000" w:rsidP="00000000" w:rsidRDefault="00000000" w:rsidRPr="00000000" w14:paraId="000001C3">
      <w:pPr>
        <w:spacing w:after="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'secondary': '#a3b9ff',</w:t>
      </w:r>
    </w:p>
    <w:p w:rsidR="00000000" w:rsidDel="00000000" w:rsidP="00000000" w:rsidRDefault="00000000" w:rsidRPr="00000000" w14:paraId="000001C4">
      <w:pPr>
        <w:spacing w:after="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'accent': '#e496a9',</w:t>
      </w:r>
    </w:p>
    <w:p w:rsidR="00000000" w:rsidDel="00000000" w:rsidP="00000000" w:rsidRDefault="00000000" w:rsidRPr="00000000" w14:paraId="000001C5">
      <w:pPr>
        <w:spacing w:after="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pStyle w:val="Heading1"/>
        <w:spacing w:after="150" w:before="300" w:lineRule="auto"/>
        <w:rPr>
          <w:rFonts w:ascii="Arial" w:cs="Arial" w:eastAsia="Arial" w:hAnsi="Arial"/>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spacing w:after="150" w:before="300"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Annexe — Glossaire</w:t>
      </w:r>
      <w:r w:rsidDel="00000000" w:rsidR="00000000" w:rsidRPr="00000000">
        <w:rPr>
          <w:rtl w:val="0"/>
        </w:rPr>
      </w:r>
    </w:p>
    <w:p w:rsidR="00000000" w:rsidDel="00000000" w:rsidP="00000000" w:rsidRDefault="00000000" w:rsidRPr="00000000" w14:paraId="000001C9">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Axios : </w:t>
      </w:r>
      <w:r w:rsidDel="00000000" w:rsidR="00000000" w:rsidRPr="00000000">
        <w:rPr>
          <w:rFonts w:ascii="Arial" w:cs="Arial" w:eastAsia="Arial" w:hAnsi="Arial"/>
          <w:sz w:val="24"/>
          <w:szCs w:val="24"/>
          <w:rtl w:val="0"/>
        </w:rPr>
        <w:t xml:space="preserve">Bibliothèque Front-end qui gère l'envoi des requêtes HTTP (GET, POST...) depuis React vers l'API Node.js pour récupérer ou envoyer des données.</w:t>
      </w:r>
    </w:p>
    <w:p w:rsidR="00000000" w:rsidDel="00000000" w:rsidP="00000000" w:rsidRDefault="00000000" w:rsidRPr="00000000" w14:paraId="000001CA">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JWT - JSON Web Token : </w:t>
      </w:r>
      <w:r w:rsidDel="00000000" w:rsidR="00000000" w:rsidRPr="00000000">
        <w:rPr>
          <w:rFonts w:ascii="Arial" w:cs="Arial" w:eastAsia="Arial" w:hAnsi="Arial"/>
          <w:sz w:val="24"/>
          <w:szCs w:val="24"/>
          <w:rtl w:val="0"/>
        </w:rPr>
        <w:t xml:space="preserve">Standard de sécurité agissant comme un badge numérique crypté. Généré à la connexion, il prouve l'identité de l'utilisateur à chaque action sans nécessiter de re-connexion.</w:t>
      </w:r>
    </w:p>
    <w:p w:rsidR="00000000" w:rsidDel="00000000" w:rsidP="00000000" w:rsidRDefault="00000000" w:rsidRPr="00000000" w14:paraId="000001CB">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Multer : </w:t>
      </w:r>
      <w:r w:rsidDel="00000000" w:rsidR="00000000" w:rsidRPr="00000000">
        <w:rPr>
          <w:rFonts w:ascii="Arial" w:cs="Arial" w:eastAsia="Arial" w:hAnsi="Arial"/>
          <w:sz w:val="24"/>
          <w:szCs w:val="24"/>
          <w:rtl w:val="0"/>
        </w:rPr>
        <w:t xml:space="preserve">Outil côté Back-end (Node.js) qui intercepte et décode les fichiers physiques (comme les PDF des CV) envoyés depuis un formulaire pour les rendre exploitables.</w:t>
      </w:r>
    </w:p>
    <w:p w:rsidR="00000000" w:rsidDel="00000000" w:rsidP="00000000" w:rsidRDefault="00000000" w:rsidRPr="00000000" w14:paraId="000001CC">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CORS : </w:t>
      </w:r>
      <w:r w:rsidDel="00000000" w:rsidR="00000000" w:rsidRPr="00000000">
        <w:rPr>
          <w:rFonts w:ascii="Arial" w:cs="Arial" w:eastAsia="Arial" w:hAnsi="Arial"/>
          <w:sz w:val="24"/>
          <w:szCs w:val="24"/>
          <w:rtl w:val="0"/>
        </w:rPr>
        <w:t xml:space="preserve">Règle de sécurité côté Back-end qui autorise spécifiquement votre site Front-end (Netlify) à interroger votre API (Render), bloquant ainsi les requêtes de sites non autorisés.</w:t>
      </w:r>
    </w:p>
    <w:p w:rsidR="00000000" w:rsidDel="00000000" w:rsidP="00000000" w:rsidRDefault="00000000" w:rsidRPr="00000000" w14:paraId="000001CD">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Dotenv : </w:t>
      </w:r>
      <w:r w:rsidDel="00000000" w:rsidR="00000000" w:rsidRPr="00000000">
        <w:rPr>
          <w:rFonts w:ascii="Arial" w:cs="Arial" w:eastAsia="Arial" w:hAnsi="Arial"/>
          <w:sz w:val="24"/>
          <w:szCs w:val="24"/>
          <w:rtl w:val="0"/>
        </w:rPr>
        <w:t xml:space="preserve">Bibliothèque Back-end permettant de cacher les informations sensibles (mots de passe, clés d'API) dans un fichier .env local, évitant leur exposition publique sur GitHub.</w:t>
      </w:r>
    </w:p>
    <w:p w:rsidR="00000000" w:rsidDel="00000000" w:rsidP="00000000" w:rsidRDefault="00000000" w:rsidRPr="00000000" w14:paraId="000001CE">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Vite.js : </w:t>
      </w:r>
      <w:r w:rsidDel="00000000" w:rsidR="00000000" w:rsidRPr="00000000">
        <w:rPr>
          <w:rFonts w:ascii="Arial" w:cs="Arial" w:eastAsia="Arial" w:hAnsi="Arial"/>
          <w:sz w:val="24"/>
          <w:szCs w:val="24"/>
          <w:rtl w:val="0"/>
        </w:rPr>
        <w:t xml:space="preserve">Outil de développement ultra-rapide pour React. Il sert de serveur local pour coder en temps réel et compile le projet en fichiers optimisés pour la production.</w:t>
      </w:r>
    </w:p>
    <w:p w:rsidR="00000000" w:rsidDel="00000000" w:rsidP="00000000" w:rsidRDefault="00000000" w:rsidRPr="00000000" w14:paraId="000001CF">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Netlify : </w:t>
      </w:r>
      <w:r w:rsidDel="00000000" w:rsidR="00000000" w:rsidRPr="00000000">
        <w:rPr>
          <w:rFonts w:ascii="Arial" w:cs="Arial" w:eastAsia="Arial" w:hAnsi="Arial"/>
          <w:sz w:val="24"/>
          <w:szCs w:val="24"/>
          <w:rtl w:val="0"/>
        </w:rPr>
        <w:t xml:space="preserve">Plateforme qui héberge et distribue uniquement la partie visuelle de votre site (votre code React compilé) de manière très rapide à travers le monde.</w:t>
      </w:r>
    </w:p>
    <w:p w:rsidR="00000000" w:rsidDel="00000000" w:rsidP="00000000" w:rsidRDefault="00000000" w:rsidRPr="00000000" w14:paraId="000001D0">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Render : </w:t>
      </w:r>
      <w:r w:rsidDel="00000000" w:rsidR="00000000" w:rsidRPr="00000000">
        <w:rPr>
          <w:rFonts w:ascii="Arial" w:cs="Arial" w:eastAsia="Arial" w:hAnsi="Arial"/>
          <w:sz w:val="24"/>
          <w:szCs w:val="24"/>
          <w:rtl w:val="0"/>
        </w:rPr>
        <w:t xml:space="preserve">Le serveur permanent qui fait tourner votre code Node.js, gère la logique complexe, vérifie les mots de passe et communique avec la base de données.</w:t>
      </w:r>
    </w:p>
    <w:p w:rsidR="00000000" w:rsidDel="00000000" w:rsidP="00000000" w:rsidRDefault="00000000" w:rsidRPr="00000000" w14:paraId="000001D1">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Zod : </w:t>
      </w:r>
      <w:r w:rsidDel="00000000" w:rsidR="00000000" w:rsidRPr="00000000">
        <w:rPr>
          <w:rFonts w:ascii="Arial" w:cs="Arial" w:eastAsia="Arial" w:hAnsi="Arial"/>
          <w:sz w:val="24"/>
          <w:szCs w:val="24"/>
          <w:rtl w:val="0"/>
        </w:rPr>
        <w:t xml:space="preserve">Bibliothèque de validation (Front et Back) qui garantit que les données entrantes respectent un format strict (ex: email valide) avant de les traiter.</w:t>
      </w:r>
    </w:p>
    <w:p w:rsidR="00000000" w:rsidDel="00000000" w:rsidP="00000000" w:rsidRDefault="00000000" w:rsidRPr="00000000" w14:paraId="000001D2">
      <w:pPr>
        <w:spacing w:after="1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TanStack Query : </w:t>
      </w:r>
      <w:r w:rsidDel="00000000" w:rsidR="00000000" w:rsidRPr="00000000">
        <w:rPr>
          <w:rFonts w:ascii="Arial" w:cs="Arial" w:eastAsia="Arial" w:hAnsi="Arial"/>
          <w:sz w:val="24"/>
          <w:szCs w:val="24"/>
          <w:rtl w:val="0"/>
        </w:rPr>
        <w:t xml:space="preserve">Outil Front-end qui gère automatiquement la mise en cache, la synchronisation et le rafraîchissement des données venant du serveur, remplaçant la gestion manuelle des chargements.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lvl>
    <w:lvl w:ilvl="1">
      <w:start w:val="1"/>
      <w:numFmt w:val="bullet"/>
      <w:lvlText w:val="◦"/>
      <w:lvlJc w:val="left"/>
      <w:pPr>
        <w:ind w:left="72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280" w:lineRule="auto"/>
    </w:pPr>
    <w:rPr>
      <w:rFonts w:ascii="Arial" w:cs="Arial" w:eastAsia="Arial" w:hAnsi="Arial"/>
      <w:b w:val="1"/>
      <w:bCs w:val="1"/>
      <w:color w:val="2e74b5"/>
      <w:sz w:val="36"/>
      <w:szCs w:val="36"/>
    </w:rPr>
  </w:style>
  <w:style w:type="paragraph" w:styleId="Heading2">
    <w:name w:val="heading 2"/>
    <w:basedOn w:val="Normal"/>
    <w:next w:val="Normal"/>
    <w:pPr>
      <w:spacing w:after="40" w:before="240" w:lineRule="auto"/>
    </w:pPr>
    <w:rPr>
      <w:rFonts w:ascii="Arial" w:cs="Arial" w:eastAsia="Arial" w:hAnsi="Arial"/>
      <w:b w:val="1"/>
      <w:bCs w:val="1"/>
      <w:color w:val="2e74b5"/>
      <w:sz w:val="30"/>
      <w:szCs w:val="30"/>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