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User Stories for Alexa-powered Lego Robot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Who are the actors for our user stories: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Mobility-impaired/visually impaired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Parent/smart home owner</w:t>
      </w:r>
    </w:p>
    <w:p>
      <w:pPr>
        <w:pStyle w:val="Body"/>
        <w:bidi w:val="0"/>
      </w:pPr>
    </w:p>
    <w:p>
      <w:pPr>
        <w:pStyle w:val="Body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0"/>
          <w:lang w:val="en-US"/>
        </w:rPr>
        <w:t>Basic Functionality: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As a</w:t>
      </w:r>
      <w:r>
        <w:rPr>
          <w:rtl w:val="0"/>
        </w:rPr>
        <w:t xml:space="preserve"> user </w:t>
      </w:r>
      <w:r>
        <w:rPr>
          <w:b w:val="1"/>
          <w:bCs w:val="1"/>
          <w:rtl w:val="0"/>
          <w:lang w:val="en-US"/>
        </w:rPr>
        <w:t>I would like to</w:t>
      </w:r>
      <w:r>
        <w:rPr>
          <w:rtl w:val="0"/>
        </w:rPr>
        <w:t xml:space="preserve"> voice-communicate with my Smart Home device, </w:t>
      </w:r>
      <w:r>
        <w:rPr>
          <w:b w:val="1"/>
          <w:bCs w:val="1"/>
          <w:rtl w:val="0"/>
          <w:lang w:val="en-US"/>
        </w:rPr>
        <w:t xml:space="preserve">so that </w:t>
      </w:r>
      <w:r>
        <w:rPr>
          <w:rtl w:val="0"/>
        </w:rPr>
        <w:t>I can control my cleaning robot</w:t>
      </w:r>
      <w:r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As a</w:t>
      </w:r>
      <w:r>
        <w:rPr>
          <w:rtl w:val="0"/>
        </w:rPr>
        <w:t xml:space="preserve"> user </w:t>
      </w:r>
      <w:r>
        <w:rPr>
          <w:b w:val="1"/>
          <w:bCs w:val="1"/>
          <w:rtl w:val="0"/>
          <w:lang w:val="en-US"/>
        </w:rPr>
        <w:t>I would like to</w:t>
      </w:r>
      <w:r>
        <w:rPr>
          <w:rtl w:val="0"/>
        </w:rPr>
        <w:t xml:space="preserve"> have a simple command that tells the cleaning robot to clean, </w:t>
      </w:r>
      <w:r>
        <w:rPr>
          <w:b w:val="1"/>
          <w:bCs w:val="1"/>
          <w:rtl w:val="0"/>
          <w:lang w:val="en-US"/>
        </w:rPr>
        <w:t xml:space="preserve">so that </w:t>
      </w:r>
      <w:r>
        <w:rPr>
          <w:rtl w:val="0"/>
        </w:rPr>
        <w:t>this system is easy to use</w:t>
      </w:r>
      <w:r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As a</w:t>
      </w:r>
      <w:r>
        <w:rPr>
          <w:rtl w:val="0"/>
        </w:rPr>
        <w:t xml:space="preserve"> user </w:t>
      </w:r>
      <w:r>
        <w:rPr>
          <w:b w:val="1"/>
          <w:bCs w:val="1"/>
          <w:rtl w:val="0"/>
          <w:lang w:val="en-US"/>
        </w:rPr>
        <w:t>I would like to</w:t>
      </w:r>
      <w:r>
        <w:rPr>
          <w:rtl w:val="0"/>
        </w:rPr>
        <w:t xml:space="preserve"> know that the cleaning robot will put my mess in an assigned place, </w:t>
      </w:r>
      <w:r>
        <w:rPr>
          <w:b w:val="1"/>
          <w:bCs w:val="1"/>
          <w:rtl w:val="0"/>
          <w:lang w:val="en-US"/>
        </w:rPr>
        <w:t>so that</w:t>
      </w:r>
      <w:r>
        <w:rPr>
          <w:rtl w:val="0"/>
        </w:rPr>
        <w:t xml:space="preserve"> it cleans well</w:t>
      </w:r>
      <w:r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As a</w:t>
      </w:r>
      <w:r>
        <w:rPr>
          <w:rtl w:val="0"/>
        </w:rPr>
        <w:t xml:space="preserve"> user </w:t>
      </w:r>
      <w:r>
        <w:rPr>
          <w:b w:val="1"/>
          <w:bCs w:val="1"/>
          <w:rtl w:val="0"/>
          <w:lang w:val="en-US"/>
        </w:rPr>
        <w:t>I would like to</w:t>
      </w:r>
      <w:r>
        <w:rPr>
          <w:rtl w:val="0"/>
        </w:rPr>
        <w:t xml:space="preserve"> move the cleaning robot with my voice, </w:t>
      </w:r>
      <w:r>
        <w:rPr>
          <w:b w:val="1"/>
          <w:bCs w:val="1"/>
          <w:rtl w:val="0"/>
          <w:lang w:val="en-US"/>
        </w:rPr>
        <w:t>so that</w:t>
      </w:r>
      <w:r>
        <w:rPr>
          <w:rtl w:val="0"/>
        </w:rPr>
        <w:t xml:space="preserve"> I can put it in a room that needs cleaning</w:t>
      </w:r>
      <w:r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As a</w:t>
      </w:r>
      <w:r>
        <w:rPr>
          <w:rtl w:val="0"/>
        </w:rPr>
        <w:t xml:space="preserve"> user </w:t>
      </w:r>
      <w:r>
        <w:rPr>
          <w:b w:val="1"/>
          <w:bCs w:val="1"/>
          <w:rtl w:val="0"/>
          <w:lang w:val="en-US"/>
        </w:rPr>
        <w:t>I would like to</w:t>
      </w:r>
      <w:r>
        <w:rPr>
          <w:rtl w:val="0"/>
        </w:rPr>
        <w:t xml:space="preserve"> know when the room is clean, </w:t>
      </w:r>
      <w:r>
        <w:rPr>
          <w:b w:val="1"/>
          <w:bCs w:val="1"/>
          <w:rtl w:val="0"/>
          <w:lang w:val="en-US"/>
        </w:rPr>
        <w:t>so that</w:t>
      </w:r>
      <w:r>
        <w:rPr>
          <w:rtl w:val="0"/>
        </w:rPr>
        <w:t xml:space="preserve"> I can empty the bin or know when I can assign the robot a new task</w:t>
      </w:r>
      <w:r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As a</w:t>
      </w:r>
      <w:r>
        <w:rPr>
          <w:rtl w:val="0"/>
        </w:rPr>
        <w:t xml:space="preserve"> user </w:t>
      </w:r>
      <w:r>
        <w:rPr>
          <w:b w:val="1"/>
          <w:bCs w:val="1"/>
          <w:rtl w:val="0"/>
          <w:lang w:val="en-US"/>
        </w:rPr>
        <w:t>I would like to</w:t>
      </w:r>
      <w:r>
        <w:rPr>
          <w:rtl w:val="0"/>
        </w:rPr>
        <w:t xml:space="preserve"> know that the robot has begun to clean the room, </w:t>
      </w:r>
      <w:r>
        <w:rPr>
          <w:b w:val="1"/>
          <w:bCs w:val="1"/>
          <w:rtl w:val="0"/>
          <w:lang w:val="en-US"/>
        </w:rPr>
        <w:t>so that</w:t>
      </w:r>
      <w:r>
        <w:rPr>
          <w:rtl w:val="0"/>
        </w:rPr>
        <w:t xml:space="preserve"> I do not necessarily have to physically check</w:t>
      </w:r>
      <w:r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As a</w:t>
      </w:r>
      <w:r>
        <w:rPr>
          <w:rtl w:val="0"/>
        </w:rPr>
        <w:t xml:space="preserve"> user </w:t>
      </w:r>
      <w:r>
        <w:rPr>
          <w:b w:val="1"/>
          <w:bCs w:val="1"/>
          <w:rtl w:val="0"/>
          <w:lang w:val="en-US"/>
        </w:rPr>
        <w:t xml:space="preserve">I would like to </w:t>
      </w:r>
      <w:r>
        <w:rPr>
          <w:rtl w:val="0"/>
        </w:rPr>
        <w:t xml:space="preserve">be able to check the remaining battery life of the cleaning robot, </w:t>
      </w:r>
      <w:r>
        <w:rPr>
          <w:b w:val="1"/>
          <w:bCs w:val="1"/>
          <w:rtl w:val="0"/>
          <w:lang w:val="en-US"/>
        </w:rPr>
        <w:t>so that</w:t>
      </w:r>
      <w:r>
        <w:rPr>
          <w:rtl w:val="0"/>
        </w:rPr>
        <w:t xml:space="preserve"> I can charge it if necessary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Requirements for Alexa-powered Lego Robot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Overview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en-US"/>
        </w:rPr>
        <w:t>Introduction to the project</w:t>
      </w:r>
    </w:p>
    <w:p>
      <w:pPr>
        <w:pStyle w:val="Body"/>
        <w:rPr>
          <w:i w:val="1"/>
          <w:iCs w:val="1"/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Our Alexa-powered device is a rover LEGO robot designed to clean the floor hands-free in a smart enabled home. The idea was aimed towards mobility/visually impaired smart home owners who could make use of a smart enabled cleaning robot that could aid in cleaning.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 aim to eventually produce a LEGO machine that can roam a normal household avoiding obstacles and recognising things that need to be cleaned, or cleaning rooms according to the house owners instruction through Alexa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 xml:space="preserve">s services. Eventually the bot could have other functions that aid a mobility-impaired house owner like retrieve things from high/low places, turn on light switches opening doors or other such basic tasks.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 cannot hope to increase the functionality of the bot to do much more than a few basic cleaning and assistance tasks without making the machine far too large and the code-base far too complex. Thus the final scope of our project will be small LEGO device capable of some general household assistance.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For this iteration of the project and the scope of this year we have some requirements that we will attempt to meet for the project to be considered satisfactory:</w:t>
      </w:r>
    </w:p>
    <w:p>
      <w:pPr>
        <w:pStyle w:val="Body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The robot must be able to communicate directly with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en-US"/>
        </w:rPr>
        <w:t>Risk, Issues &amp; Dependencies</w:t>
      </w:r>
    </w:p>
    <w:p>
      <w:pPr>
        <w:pStyle w:val="Body"/>
      </w:pPr>
      <w:r>
        <w:rPr>
          <w:i w:val="1"/>
          <w:iCs w:val="1"/>
          <w:sz w:val="20"/>
          <w:szCs w:val="2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5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9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3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17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65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89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3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