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20" w:after="4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Тестовое задание на вакансию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FAFAFA" w:val="clear"/>
          </w:rPr>
          <w:t xml:space="preserve">Программист C#/ASP.NET</w:t>
        </w:r>
      </w:hyperlink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32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  <w:t xml:space="preserve">Disclaimer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Для сокращения времени, необходимого для реализации данной задачи, авторы постарались спроектировать его таким образом, чтобы Вы могли использовать максимум функционала "из коробки", которую предоставляет Microsoft Visual Studio.</w:t>
      </w:r>
    </w:p>
    <w:p>
      <w:pPr>
        <w:spacing w:before="32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  <w:t xml:space="preserve">Цель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 рамках данного тестового задания Вам необходимо создать простой веб-интерфейс и веб-сервис, который позволяет вести мониторинг пользователей в системе.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Для аутентификации пользователей достаточно использовать Basic Auth (username + password).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Для выполнения задания советуем воспользоваться одним из шаблонов: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ASP.NET Core with React.js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ASP.NET Core with Angular</w:t>
      </w:r>
    </w:p>
    <w:p>
      <w:pPr>
        <w:numPr>
          <w:ilvl w:val="0"/>
          <w:numId w:val="6"/>
        </w:numPr>
        <w:spacing w:before="0" w:after="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В крайнем случаи ASP.NET Core MVC</w:t>
      </w:r>
    </w:p>
    <w:p>
      <w:pPr>
        <w:spacing w:before="32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  <w:t xml:space="preserve">Инструментарий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Microsoft Visual Studio 2022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ASP.NET Core Identity (IdentityDbContext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или его наследники) Для этого не забывайте при создании проекта указать правильные настройки аутентификации пользователей.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Для веб сайта рекомендуется использовать React.js или Angular (советуем воспользоваться шаблоном Visual Studio для экономии времени)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Для веб-сервиса ASP.NET Core Web API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Любая реляционная БД (SQLite и т.п.), которую нетрудно будет развернуть на локальной машине или докер контейнере.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32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  <w:t xml:space="preserve">Основные задачи (все обязательны к исполнению)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Использовать возможности ASP.NET Identity, чтобы создать пользователей и управления профилем. При запуске приложения сервис должен создать базу и добавить туда пользователя с правами Администратора.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Расширить UserIdentity, чтобы появились возможности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хранить изображение добавленное пользователями.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подсчёт входов в систему</w:t>
      </w:r>
    </w:p>
    <w:p>
      <w:pPr>
        <w:numPr>
          <w:ilvl w:val="0"/>
          <w:numId w:val="12"/>
        </w:numPr>
        <w:spacing w:before="0" w:after="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дата последнего входа в систему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Изменить страницу управления профилем пользователя таким образом, чтобы пользователь мог загружать аватарку. Предусмотреть поддержку следующих расширений для файлов с изображениями: svg, png, jpg.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Добавить отображение аватара пользователя на странице профиля.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На домашней странице отобразить полный список пользователей. Строка списка должна отображать следующий минимальный набор данных: имя пользователя, роль,  аватар, количество входов в систему, дата последнего входа. Остальные данные по желанию.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Если пользователь не прошёл процесс авторизации в системе, то автоматически перенаправлять его на страницу Login.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Добавить возможность назначить пользователю роль администратора.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Добавить кнопку "Delete" в списке пользователей (напротив каждого пользователя), которую может видеть и использовать только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Администратор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Кнопка “Delete” не должна отображаться в строке текущего пользователя, если он имеет роль Администратора.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Предусмотреть следующие валидации: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удаление несуществующего пользователя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удаление пользователя без администраторских прав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удаление текущего пользователя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проверка на размер файла для аватара, размер не должен быть более 20КБ</w:t>
      </w:r>
    </w:p>
    <w:p>
      <w:pPr>
        <w:numPr>
          <w:ilvl w:val="0"/>
          <w:numId w:val="15"/>
        </w:numPr>
        <w:spacing w:before="0" w:after="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загрузки автара другому пользователю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32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  <w:t xml:space="preserve">Дополнительные задания* (по желанию) 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данные задания не обязательно выполнять, если чувствуете себя стесненным по времени.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а) Изменить метод контроллера WeatherForecast, чтобы он возвращал температурные данные по каждому из месяцев по выбранному году (минимум одно значение на 1 месяц)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б) Вывести график по обновлённым данным на странице FetchData со следующими полями: по горизонтали “месяц”, по вертикали “температура в градусах цельсия”. Предусмотреть вывод как положительных, так и отрицательных температур.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в) Если API возвращает более одного значения в месяц, предусмотреть расчёт среднего температурного значения в этот месяц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Для отображения графиков советуем использовать библиотеку plotly.js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Создать файл docker-compose, в котором будет развернуты Ваш UI, ASP.NET сервер и БД.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Успешного кодирования!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hh.ru/vacancy/68655843?hhtmFrom=employer_vacancie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