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7EF" w:rsidRPr="000707EF" w:rsidRDefault="000707EF">
      <w:pPr>
        <w:rPr>
          <w:b/>
          <w:bCs/>
          <w:sz w:val="36"/>
          <w:szCs w:val="36"/>
        </w:rPr>
      </w:pPr>
      <w:r w:rsidRPr="000707EF">
        <w:rPr>
          <w:b/>
          <w:bCs/>
          <w:sz w:val="36"/>
          <w:szCs w:val="36"/>
        </w:rPr>
        <w:t>Панель администратора</w:t>
      </w:r>
    </w:p>
    <w:p w:rsidR="000707EF" w:rsidRDefault="000707EF"/>
    <w:p w:rsidR="000707EF" w:rsidRDefault="000707EF" w:rsidP="000707EF">
      <w:pPr>
        <w:pStyle w:val="a3"/>
        <w:numPr>
          <w:ilvl w:val="0"/>
          <w:numId w:val="1"/>
        </w:numPr>
      </w:pPr>
      <w:r>
        <w:t>Страница логина</w:t>
      </w:r>
    </w:p>
    <w:p w:rsidR="000707EF" w:rsidRDefault="000707EF" w:rsidP="000707EF"/>
    <w:p w:rsidR="000707EF" w:rsidRDefault="000707EF" w:rsidP="000707EF">
      <w:r>
        <w:t xml:space="preserve">Это будет </w:t>
      </w:r>
      <w:r w:rsidR="007652DC">
        <w:t>страница</w:t>
      </w:r>
      <w:r>
        <w:t xml:space="preserve"> с формой в центре. В форме будет поля: почта, пароль и кнопка «войти». На заднем фоне</w:t>
      </w:r>
      <w:r>
        <w:rPr>
          <w:lang w:val="en-US"/>
        </w:rPr>
        <w:t xml:space="preserve"> </w:t>
      </w:r>
      <w:r>
        <w:t>картинка ГЗ</w:t>
      </w:r>
    </w:p>
    <w:p w:rsidR="000707EF" w:rsidRDefault="000707EF" w:rsidP="000707EF"/>
    <w:p w:rsidR="000707EF" w:rsidRDefault="000707EF" w:rsidP="000707EF">
      <w:pPr>
        <w:pStyle w:val="a3"/>
        <w:numPr>
          <w:ilvl w:val="0"/>
          <w:numId w:val="1"/>
        </w:numPr>
      </w:pPr>
      <w:r>
        <w:rPr>
          <w:lang w:val="en-US"/>
        </w:rPr>
        <w:t xml:space="preserve">Navbar </w:t>
      </w:r>
      <w:r>
        <w:t>(верхнее меню)</w:t>
      </w:r>
    </w:p>
    <w:p w:rsidR="000707EF" w:rsidRDefault="000707EF" w:rsidP="000707EF"/>
    <w:p w:rsidR="000707EF" w:rsidRDefault="000707EF" w:rsidP="000707EF">
      <w:r>
        <w:t>После авторизации админ попадает в саму панель администратора. Верхнее меню на всех страницах должно быть таким:</w:t>
      </w:r>
    </w:p>
    <w:p w:rsidR="000707EF" w:rsidRDefault="000707EF" w:rsidP="000707EF"/>
    <w:p w:rsidR="000707EF" w:rsidRDefault="000707EF" w:rsidP="007652DC">
      <w:pPr>
        <w:rPr>
          <w:lang w:val="en-US"/>
        </w:rPr>
      </w:pPr>
      <w:r>
        <w:t xml:space="preserve">Слева: логотип </w:t>
      </w:r>
      <w:proofErr w:type="spellStart"/>
      <w:r>
        <w:t>СПбПУ</w:t>
      </w:r>
      <w:proofErr w:type="spellEnd"/>
    </w:p>
    <w:p w:rsidR="007652DC" w:rsidRDefault="007652DC" w:rsidP="007652DC">
      <w:pPr>
        <w:rPr>
          <w:lang w:val="en-US"/>
        </w:rPr>
      </w:pPr>
    </w:p>
    <w:p w:rsidR="007652DC" w:rsidRDefault="007652DC" w:rsidP="007652DC">
      <w:r>
        <w:t>Справа: ссылки на разделы: «Направления», «Абитуриенты», «Управление» и кнопка «выйти»</w:t>
      </w:r>
    </w:p>
    <w:p w:rsidR="007652DC" w:rsidRDefault="007652DC" w:rsidP="007652DC"/>
    <w:p w:rsidR="007652DC" w:rsidRDefault="007652DC" w:rsidP="007652DC">
      <w:r>
        <w:t xml:space="preserve">Ссылки </w:t>
      </w:r>
      <w:r>
        <w:t>«Абитуриенты»</w:t>
      </w:r>
      <w:r>
        <w:t xml:space="preserve"> и </w:t>
      </w:r>
      <w:r>
        <w:t xml:space="preserve">«Управление» </w:t>
      </w:r>
      <w:r>
        <w:t>должны быть неактивными (</w:t>
      </w:r>
      <w:r>
        <w:rPr>
          <w:lang w:val="en-US"/>
        </w:rPr>
        <w:t>disabled</w:t>
      </w:r>
      <w:r w:rsidRPr="007652DC">
        <w:t>)</w:t>
      </w:r>
      <w:r>
        <w:t>, так как в текущей реализации мы их не успеем сделать</w:t>
      </w:r>
    </w:p>
    <w:p w:rsidR="007652DC" w:rsidRDefault="007652DC" w:rsidP="007652DC"/>
    <w:p w:rsidR="007652DC" w:rsidRDefault="007652DC" w:rsidP="007652DC">
      <w:pPr>
        <w:pStyle w:val="a3"/>
        <w:numPr>
          <w:ilvl w:val="0"/>
          <w:numId w:val="1"/>
        </w:numPr>
      </w:pPr>
      <w:r>
        <w:t>«Направления»</w:t>
      </w:r>
    </w:p>
    <w:p w:rsidR="007652DC" w:rsidRDefault="007652DC" w:rsidP="007652DC"/>
    <w:p w:rsidR="007652DC" w:rsidRDefault="007652DC" w:rsidP="007652DC">
      <w:r>
        <w:t>Это будет страница, с кнопкой «Создать направление» и с таблицей посередине (на всю ширину с учетом отступов). Каждая строчка таблицы – направления, которые могут выбрать абитуриенты.</w:t>
      </w:r>
      <w:r>
        <w:br/>
      </w:r>
      <w:r>
        <w:br/>
        <w:t>Колонки: номер, название, описание, предметы ЕГЭ и отдельная колонка с иконкой «удалить».</w:t>
      </w:r>
    </w:p>
    <w:p w:rsidR="007652DC" w:rsidRDefault="007652DC" w:rsidP="007652DC"/>
    <w:p w:rsidR="007652DC" w:rsidRDefault="007652DC" w:rsidP="007652DC">
      <w:r>
        <w:t>По нажатию на строчку открывается модальное окно, в котором будет форма редактирования направления. После сохранения изменения появятся в таблице.</w:t>
      </w:r>
      <w:r>
        <w:br/>
      </w:r>
      <w:r>
        <w:br/>
        <w:t>По нажатию на кнопку «Создать направление» открывается тоже самое модальное окно, которые теперь уже будет использоваться для создания направления.</w:t>
      </w:r>
    </w:p>
    <w:p w:rsidR="007652DC" w:rsidRDefault="007652DC" w:rsidP="007652DC"/>
    <w:p w:rsidR="007652DC" w:rsidRDefault="007652DC" w:rsidP="007652DC">
      <w:r>
        <w:t xml:space="preserve">По нажатию на иконку «удалить» </w:t>
      </w:r>
      <w:r w:rsidR="009008EB">
        <w:t>всплывает модальное окно, подтверждающее выбор: «Удалить» или «Отмена».</w:t>
      </w:r>
    </w:p>
    <w:p w:rsidR="009008EB" w:rsidRPr="009008EB" w:rsidRDefault="009008EB" w:rsidP="009008EB">
      <w:pPr>
        <w:tabs>
          <w:tab w:val="left" w:pos="2944"/>
        </w:tabs>
      </w:pPr>
    </w:p>
    <w:sectPr w:rsidR="009008EB" w:rsidRPr="0090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52BC"/>
    <w:multiLevelType w:val="hybridMultilevel"/>
    <w:tmpl w:val="A5E49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63223"/>
    <w:multiLevelType w:val="hybridMultilevel"/>
    <w:tmpl w:val="833AA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89119">
    <w:abstractNumId w:val="0"/>
  </w:num>
  <w:num w:numId="2" w16cid:durableId="167969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EF"/>
    <w:rsid w:val="000707EF"/>
    <w:rsid w:val="007652DC"/>
    <w:rsid w:val="0090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8A9D1"/>
  <w15:chartTrackingRefBased/>
  <w15:docId w15:val="{44762EED-AF57-6441-A135-648403C7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Александр Александрович</dc:creator>
  <cp:keywords/>
  <dc:description/>
  <cp:lastModifiedBy>Кудрявцев Александр Александрович</cp:lastModifiedBy>
  <cp:revision>1</cp:revision>
  <dcterms:created xsi:type="dcterms:W3CDTF">2024-07-09T00:37:00Z</dcterms:created>
  <dcterms:modified xsi:type="dcterms:W3CDTF">2024-07-09T00:59:00Z</dcterms:modified>
</cp:coreProperties>
</file>